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18849469"/>
    <w:bookmarkStart w:id="1" w:name="_Toc312169786"/>
    <w:bookmarkStart w:id="2" w:name="_Toc312170660"/>
    <w:bookmarkStart w:id="3" w:name="_Toc346606434"/>
    <w:bookmarkStart w:id="4" w:name="_GoBack"/>
    <w:bookmarkEnd w:id="4"/>
    <w:p w14:paraId="3B095A4B" w14:textId="20587133" w:rsidR="003F651D" w:rsidRPr="00647511" w:rsidRDefault="00095AF8" w:rsidP="005E5EBD">
      <w:pPr>
        <w:ind w:firstLineChars="100" w:firstLine="320"/>
        <w:rPr>
          <w:rFonts w:ascii="メイリオ" w:eastAsia="メイリオ" w:hAnsi="メイリオ" w:cs="メイリオ"/>
          <w:b/>
          <w:sz w:val="32"/>
          <w:szCs w:val="34"/>
        </w:rPr>
      </w:pPr>
      <w:r>
        <w:rPr>
          <w:rFonts w:ascii="メイリオ" w:eastAsia="メイリオ" w:hAnsi="メイリオ" w:cs="メイリオ" w:hint="eastAsia"/>
          <w:b/>
          <w:noProof/>
          <w:sz w:val="32"/>
          <w:szCs w:val="34"/>
        </w:rPr>
        <mc:AlternateContent>
          <mc:Choice Requires="wpg">
            <w:drawing>
              <wp:anchor distT="0" distB="0" distL="114300" distR="114300" simplePos="0" relativeHeight="251683328" behindDoc="0" locked="0" layoutInCell="1" allowOverlap="1" wp14:anchorId="639C28FB" wp14:editId="10CA681B">
                <wp:simplePos x="0" y="0"/>
                <wp:positionH relativeFrom="column">
                  <wp:posOffset>-450215</wp:posOffset>
                </wp:positionH>
                <wp:positionV relativeFrom="paragraph">
                  <wp:posOffset>-269875</wp:posOffset>
                </wp:positionV>
                <wp:extent cx="6750050" cy="3001010"/>
                <wp:effectExtent l="0" t="0" r="0" b="0"/>
                <wp:wrapNone/>
                <wp:docPr id="25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3001010"/>
                          <a:chOff x="0" y="0"/>
                          <a:chExt cx="10630" cy="4726"/>
                        </a:xfrm>
                      </wpg:grpSpPr>
                    </wpg:wgp>
                  </a:graphicData>
                </a:graphic>
                <wp14:sizeRelH relativeFrom="page">
                  <wp14:pctWidth>0</wp14:pctWidth>
                </wp14:sizeRelH>
                <wp14:sizeRelV relativeFrom="page">
                  <wp14:pctHeight>0</wp14:pctHeight>
                </wp14:sizeRelV>
              </wp:anchor>
            </w:drawing>
          </mc:Choice>
          <mc:Fallback>
            <w:pict>
              <v:group w14:anchorId="2B56B878" id="Group 4" o:spid="_x0000_s1026" style="position:absolute;left:0;text-align:left;margin-left:-35.45pt;margin-top:-21.25pt;width:531.5pt;height:236.3pt;z-index:251683328" coordsize="10630,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"/>
            </w:pict>
          </mc:Fallback>
        </mc:AlternateContent>
      </w:r>
      <w:r w:rsidR="004E59EF" w:rsidRPr="00647511">
        <w:rPr>
          <w:rFonts w:ascii="メイリオ" w:eastAsia="メイリオ" w:hAnsi="メイリオ" w:cs="メイリオ" w:hint="eastAsia"/>
          <w:b/>
          <w:sz w:val="32"/>
          <w:szCs w:val="34"/>
        </w:rPr>
        <w:t>令和３</w:t>
      </w:r>
      <w:r w:rsidR="003F651D" w:rsidRPr="00647511">
        <w:rPr>
          <w:rFonts w:ascii="メイリオ" w:eastAsia="メイリオ" w:hAnsi="メイリオ" w:cs="メイリオ" w:hint="eastAsia"/>
          <w:b/>
          <w:sz w:val="32"/>
          <w:szCs w:val="34"/>
        </w:rPr>
        <w:t>年度　大阪府福祉基金地域福祉振興助成金　募集要領</w:t>
      </w:r>
    </w:p>
    <w:p w14:paraId="70D9B1A1" w14:textId="01394DF6" w:rsidR="00856EBF" w:rsidRPr="00647511" w:rsidRDefault="00542672" w:rsidP="00061C3D">
      <w:pPr>
        <w:pStyle w:val="1"/>
        <w:rPr>
          <w:rFonts w:ascii="HGP創英角ｺﾞｼｯｸUB" w:hAnsi="HGP創英角ｺﾞｼｯｸUB" w:cs="Meiryo UI"/>
          <w:u w:val="single"/>
        </w:rPr>
      </w:pPr>
      <w:r w:rsidRPr="000B49CB">
        <w:rPr>
          <w:rFonts w:ascii="HGP創英角ｺﾞｼｯｸUB" w:hAnsi="HGP創英角ｺﾞｼｯｸUB" w:cs="Meiryo UI" w:hint="eastAsia"/>
          <w:color w:val="000000" w:themeColor="text1"/>
          <w:spacing w:val="155"/>
          <w:kern w:val="0"/>
          <w:fitText w:val="1600" w:id="1819643907"/>
        </w:rPr>
        <w:t>はじめ</w:t>
      </w:r>
      <w:r w:rsidRPr="000B49CB">
        <w:rPr>
          <w:rFonts w:ascii="HGP創英角ｺﾞｼｯｸUB" w:hAnsi="HGP創英角ｺﾞｼｯｸUB" w:cs="Meiryo UI" w:hint="eastAsia"/>
          <w:color w:val="000000" w:themeColor="text1"/>
          <w:spacing w:val="3"/>
          <w:kern w:val="0"/>
          <w:fitText w:val="1600" w:id="1819643907"/>
        </w:rPr>
        <w:t>に</w:t>
      </w:r>
    </w:p>
    <w:p w14:paraId="6A806B24" w14:textId="2D0614B1" w:rsidR="00AA3A78" w:rsidRPr="00647511" w:rsidRDefault="00061C3D" w:rsidP="00F16801">
      <w:pPr>
        <w:snapToGrid w:val="0"/>
        <w:spacing w:line="360" w:lineRule="exact"/>
        <w:jc w:val="center"/>
        <w:rPr>
          <w:rFonts w:ascii="Meiryo UI" w:eastAsia="Meiryo UI" w:hAnsi="Meiryo UI" w:cs="Meiryo UI"/>
          <w:b/>
          <w:sz w:val="22"/>
          <w:szCs w:val="22"/>
          <w:u w:val="single"/>
        </w:rPr>
      </w:pPr>
      <w:r w:rsidRPr="00647511">
        <w:rPr>
          <w:rFonts w:ascii="Meiryo UI" w:eastAsia="Meiryo UI" w:hAnsi="Meiryo UI" w:cs="Meiryo UI"/>
          <w:noProof/>
          <w:spacing w:val="-4"/>
          <w:sz w:val="22"/>
          <w:szCs w:val="22"/>
        </w:rPr>
        <mc:AlternateContent>
          <mc:Choice Requires="wps">
            <w:drawing>
              <wp:anchor distT="0" distB="0" distL="114300" distR="114300" simplePos="0" relativeHeight="251678208" behindDoc="0" locked="0" layoutInCell="1" allowOverlap="1" wp14:anchorId="214CE240" wp14:editId="3BA82742">
                <wp:simplePos x="0" y="0"/>
                <wp:positionH relativeFrom="column">
                  <wp:posOffset>-50165</wp:posOffset>
                </wp:positionH>
                <wp:positionV relativeFrom="paragraph">
                  <wp:posOffset>98425</wp:posOffset>
                </wp:positionV>
                <wp:extent cx="6858000" cy="409575"/>
                <wp:effectExtent l="0" t="0" r="0" b="9525"/>
                <wp:wrapNone/>
                <wp:docPr id="903" name="山形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409575"/>
                        </a:xfrm>
                        <a:prstGeom prst="chevron">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9A4BAC" w14:textId="77777777" w:rsidR="00A31183" w:rsidRPr="00E10D13" w:rsidRDefault="00A31183"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CE24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903" o:spid="_x0000_s1031" type="#_x0000_t55" style="position:absolute;left:0;text-align:left;margin-left:-3.95pt;margin-top:7.75pt;width:540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" adj="20955" fillcolor="#b6dde8 [1304]" stroked="f" strokeweight="2pt">
                <v:path arrowok="t"/>
                <v:textbox>
                  <w:txbxContent>
                    <w:p w14:paraId="419A4BAC" w14:textId="77777777" w:rsidR="00A31183" w:rsidRPr="00E10D13" w:rsidRDefault="00A31183" w:rsidP="00061C3D">
                      <w:pPr>
                        <w:jc w:val="center"/>
                        <w:rPr>
                          <w:rFonts w:ascii="HGP創英角ﾎﾟｯﾌﾟ体" w:eastAsia="HGP創英角ﾎﾟｯﾌﾟ体" w:hAnsi="HGP創英角ﾎﾟｯﾌﾟ体" w:cs="Meiryo UI"/>
                          <w:b/>
                          <w:color w:val="000000" w:themeColor="text1"/>
                          <w:sz w:val="26"/>
                          <w:szCs w:val="26"/>
                        </w:rPr>
                      </w:pPr>
                      <w:r>
                        <w:rPr>
                          <w:rFonts w:ascii="HGP創英角ﾎﾟｯﾌﾟ体" w:eastAsia="HGP創英角ﾎﾟｯﾌﾟ体" w:hAnsi="HGP創英角ﾎﾟｯﾌﾟ体" w:cs="Meiryo UI" w:hint="eastAsia"/>
                          <w:b/>
                          <w:color w:val="000000" w:themeColor="text1"/>
                          <w:sz w:val="26"/>
                          <w:szCs w:val="26"/>
                        </w:rPr>
                        <w:t>『大阪府</w:t>
                      </w:r>
                      <w:r w:rsidRPr="00E10D13">
                        <w:rPr>
                          <w:rFonts w:ascii="HGP創英角ﾎﾟｯﾌﾟ体" w:eastAsia="HGP創英角ﾎﾟｯﾌﾟ体" w:hAnsi="HGP創英角ﾎﾟｯﾌﾟ体" w:cs="Meiryo UI" w:hint="eastAsia"/>
                          <w:b/>
                          <w:color w:val="000000" w:themeColor="text1"/>
                          <w:sz w:val="26"/>
                          <w:szCs w:val="26"/>
                        </w:rPr>
                        <w:t>福祉基金</w:t>
                      </w:r>
                      <w:r>
                        <w:rPr>
                          <w:rFonts w:ascii="HGP創英角ﾎﾟｯﾌﾟ体" w:eastAsia="HGP創英角ﾎﾟｯﾌﾟ体" w:hAnsi="HGP創英角ﾎﾟｯﾌﾟ体" w:cs="Meiryo UI" w:hint="eastAsia"/>
                          <w:b/>
                          <w:color w:val="000000" w:themeColor="text1"/>
                          <w:sz w:val="26"/>
                          <w:szCs w:val="26"/>
                        </w:rPr>
                        <w:t>』</w:t>
                      </w:r>
                      <w:r w:rsidRPr="00E10D13">
                        <w:rPr>
                          <w:rFonts w:ascii="HGP創英角ﾎﾟｯﾌﾟ体" w:eastAsia="HGP創英角ﾎﾟｯﾌﾟ体" w:hAnsi="HGP創英角ﾎﾟｯﾌﾟ体" w:cs="Meiryo UI" w:hint="eastAsia"/>
                          <w:b/>
                          <w:color w:val="000000" w:themeColor="text1"/>
                          <w:sz w:val="26"/>
                          <w:szCs w:val="26"/>
                        </w:rPr>
                        <w:t>は、府民の皆様からのご厚志によって支えられています！！</w:t>
                      </w:r>
                    </w:p>
                  </w:txbxContent>
                </v:textbox>
              </v:shape>
            </w:pict>
          </mc:Fallback>
        </mc:AlternateContent>
      </w:r>
    </w:p>
    <w:p w14:paraId="5B9B3571" w14:textId="09AD004B" w:rsidR="00AA3A78" w:rsidRPr="00647511" w:rsidRDefault="00AA3A78" w:rsidP="00F16801">
      <w:pPr>
        <w:snapToGrid w:val="0"/>
        <w:spacing w:line="360" w:lineRule="exact"/>
        <w:jc w:val="center"/>
        <w:rPr>
          <w:rFonts w:ascii="Meiryo UI" w:eastAsia="Meiryo UI" w:hAnsi="Meiryo UI" w:cs="Meiryo UI"/>
          <w:b/>
          <w:sz w:val="22"/>
          <w:szCs w:val="22"/>
          <w:u w:val="single"/>
        </w:rPr>
      </w:pPr>
    </w:p>
    <w:p w14:paraId="2FDCB409" w14:textId="36C903A2" w:rsidR="00F33480" w:rsidRPr="00647511" w:rsidRDefault="00F33480" w:rsidP="00054C13">
      <w:pPr>
        <w:snapToGrid w:val="0"/>
        <w:spacing w:line="320" w:lineRule="exact"/>
        <w:ind w:firstLineChars="100" w:firstLine="220"/>
        <w:rPr>
          <w:rFonts w:ascii="Meiryo UI" w:eastAsia="Meiryo UI" w:hAnsi="Meiryo UI" w:cs="Meiryo UI"/>
          <w:b/>
          <w:sz w:val="22"/>
          <w:szCs w:val="22"/>
          <w:u w:val="single"/>
        </w:rPr>
      </w:pPr>
    </w:p>
    <w:p w14:paraId="6C5E296F" w14:textId="656BEE4F" w:rsidR="003F651D" w:rsidRPr="00647511" w:rsidRDefault="003F651D" w:rsidP="00054C13">
      <w:pPr>
        <w:snapToGrid w:val="0"/>
        <w:spacing w:line="320" w:lineRule="exact"/>
        <w:ind w:firstLineChars="100" w:firstLine="220"/>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「大阪府福祉基金」は、府民の皆様からのご寄附を積み立てて運用している制度です。</w:t>
      </w:r>
    </w:p>
    <w:p w14:paraId="73686B0D" w14:textId="7307C787" w:rsidR="003F651D" w:rsidRPr="00647511" w:rsidRDefault="003F651D" w:rsidP="007266FE">
      <w:pPr>
        <w:snapToGrid w:val="0"/>
        <w:spacing w:line="320" w:lineRule="exact"/>
        <w:ind w:firstLineChars="100" w:firstLine="212"/>
        <w:rPr>
          <w:rFonts w:ascii="Meiryo UI" w:eastAsia="Meiryo UI" w:hAnsi="Meiryo UI" w:cs="Meiryo UI"/>
          <w:spacing w:val="-4"/>
          <w:sz w:val="22"/>
          <w:szCs w:val="22"/>
        </w:rPr>
      </w:pPr>
      <w:r w:rsidRPr="00647511">
        <w:rPr>
          <w:rFonts w:ascii="Meiryo UI" w:eastAsia="Meiryo UI" w:hAnsi="Meiryo UI" w:cs="Meiryo UI" w:hint="eastAsia"/>
          <w:spacing w:val="-4"/>
          <w:sz w:val="22"/>
          <w:szCs w:val="22"/>
        </w:rPr>
        <w:t>大阪府では､福祉の向上のために寄せられた温かいご厚志を踏まえ､この基金の運用益等を活用し</w:t>
      </w:r>
      <w:r w:rsidRPr="00647511">
        <w:rPr>
          <w:rFonts w:ascii="Meiryo UI" w:eastAsia="Meiryo UI" w:hAnsi="Meiryo UI" w:cs="Meiryo UI" w:hint="eastAsia"/>
          <w:b/>
          <w:spacing w:val="-4"/>
          <w:sz w:val="22"/>
          <w:szCs w:val="22"/>
          <w:u w:val="single"/>
        </w:rPr>
        <w:t>「地域福祉振興助成金」として、府民の自主的な社会福祉活動を支援しています。</w:t>
      </w:r>
    </w:p>
    <w:p w14:paraId="502765ED" w14:textId="74B08CA7"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また、今後とも助成金事業継続のため、「大阪府福祉基金」へのご</w:t>
      </w:r>
      <w:r w:rsidR="00FE5CEC" w:rsidRPr="00647511">
        <w:rPr>
          <w:rFonts w:ascii="Meiryo UI" w:eastAsia="Meiryo UI" w:hAnsi="Meiryo UI" w:cs="Meiryo UI" w:hint="eastAsia"/>
          <w:sz w:val="22"/>
          <w:szCs w:val="22"/>
        </w:rPr>
        <w:t>寄附</w:t>
      </w:r>
      <w:r w:rsidRPr="00647511">
        <w:rPr>
          <w:rFonts w:ascii="Meiryo UI" w:eastAsia="Meiryo UI" w:hAnsi="Meiryo UI" w:cs="Meiryo UI" w:hint="eastAsia"/>
          <w:sz w:val="22"/>
          <w:szCs w:val="22"/>
        </w:rPr>
        <w:t>に、ご協力くださいますようお願いします。</w:t>
      </w:r>
    </w:p>
    <w:p w14:paraId="75CAA498" w14:textId="58AEA491" w:rsidR="004E59EF" w:rsidRPr="00647511" w:rsidRDefault="004E59EF" w:rsidP="00B76F84">
      <w:pPr>
        <w:snapToGrid w:val="0"/>
        <w:spacing w:line="320" w:lineRule="exact"/>
        <w:ind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ご寄附については、裏表紙をご参照ください。</w:t>
      </w:r>
    </w:p>
    <w:p w14:paraId="5A315983" w14:textId="285D366C" w:rsidR="00F33480" w:rsidRPr="00647511" w:rsidRDefault="00F33480" w:rsidP="003F651D">
      <w:pPr>
        <w:snapToGrid w:val="0"/>
        <w:spacing w:line="340" w:lineRule="exact"/>
        <w:rPr>
          <w:rFonts w:ascii="Meiryo UI" w:eastAsia="Meiryo UI" w:hAnsi="Meiryo UI" w:cs="Meiryo UI"/>
          <w:b/>
          <w:sz w:val="16"/>
          <w:szCs w:val="16"/>
        </w:rPr>
      </w:pPr>
    </w:p>
    <w:p w14:paraId="5E654EC9" w14:textId="72BB7246" w:rsidR="005C22FD" w:rsidRPr="00647511" w:rsidRDefault="004E59EF" w:rsidP="004E59EF">
      <w:pPr>
        <w:pStyle w:val="1"/>
        <w:rPr>
          <w:rFonts w:ascii="HGP創英角ｺﾞｼｯｸUB" w:hAnsi="HGP創英角ｺﾞｼｯｸUB"/>
          <w:spacing w:val="-4"/>
          <w:kern w:val="0"/>
        </w:rPr>
      </w:pPr>
      <w:bookmarkStart w:id="5" w:name="_Toc218849466"/>
      <w:bookmarkStart w:id="6" w:name="_Toc312169783"/>
      <w:bookmarkStart w:id="7" w:name="_Toc312170657"/>
      <w:bookmarkStart w:id="8" w:name="_Toc346606431"/>
      <w:r w:rsidRPr="000B49CB">
        <w:rPr>
          <w:rFonts w:ascii="HGP創英角ｺﾞｼｯｸUB" w:hAnsi="HGP創英角ｺﾞｼｯｸUB" w:hint="eastAsia"/>
          <w:spacing w:val="73"/>
          <w:kern w:val="0"/>
          <w:fitText w:val="4160" w:id="-1978923264"/>
        </w:rPr>
        <w:t>令和３年度</w:t>
      </w:r>
      <w:bookmarkEnd w:id="5"/>
      <w:bookmarkEnd w:id="6"/>
      <w:bookmarkEnd w:id="7"/>
      <w:bookmarkEnd w:id="8"/>
      <w:r w:rsidRPr="000B49CB">
        <w:rPr>
          <w:rFonts w:ascii="HGP創英角ｺﾞｼｯｸUB" w:hAnsi="HGP創英角ｺﾞｼｯｸUB" w:hint="eastAsia"/>
          <w:spacing w:val="73"/>
          <w:kern w:val="0"/>
          <w:fitText w:val="4160" w:id="-1978923264"/>
        </w:rPr>
        <w:t>スケジュー</w:t>
      </w:r>
      <w:r w:rsidRPr="000B49CB">
        <w:rPr>
          <w:rFonts w:ascii="HGP創英角ｺﾞｼｯｸUB" w:hAnsi="HGP創英角ｺﾞｼｯｸUB" w:hint="eastAsia"/>
          <w:spacing w:val="-4"/>
          <w:kern w:val="0"/>
          <w:fitText w:val="4160" w:id="-1978923264"/>
        </w:rPr>
        <w:t>ル</w:t>
      </w:r>
    </w:p>
    <w:p w14:paraId="734E87B3" w14:textId="044259EA" w:rsidR="00F33480" w:rsidRPr="00647511" w:rsidRDefault="00F33480" w:rsidP="00F33480"/>
    <w:tbl>
      <w:tblPr>
        <w:tblStyle w:val="a9"/>
        <w:tblW w:w="0" w:type="auto"/>
        <w:tblInd w:w="94" w:type="dxa"/>
        <w:tblBorders>
          <w:insideH w:val="dotted" w:sz="4" w:space="0" w:color="auto"/>
          <w:insideV w:val="dotted" w:sz="4" w:space="0" w:color="auto"/>
        </w:tblBorders>
        <w:tblLayout w:type="fixed"/>
        <w:tblLook w:val="04A0" w:firstRow="1" w:lastRow="0" w:firstColumn="1" w:lastColumn="0" w:noHBand="0" w:noVBand="1"/>
      </w:tblPr>
      <w:tblGrid>
        <w:gridCol w:w="3374"/>
        <w:gridCol w:w="7272"/>
      </w:tblGrid>
      <w:tr w:rsidR="001100E8" w:rsidRPr="00647511" w14:paraId="48531A2D" w14:textId="77777777" w:rsidTr="00EF0CB4">
        <w:tc>
          <w:tcPr>
            <w:tcW w:w="3374" w:type="dxa"/>
            <w:vAlign w:val="center"/>
          </w:tcPr>
          <w:p w14:paraId="6F8C681B"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１ </w:t>
            </w:r>
            <w:r w:rsidRPr="000B49CB">
              <w:rPr>
                <w:rFonts w:ascii="Meiryo UI" w:eastAsia="Meiryo UI" w:hAnsi="Meiryo UI" w:cs="Meiryo UI" w:hint="eastAsia"/>
                <w:spacing w:val="120"/>
                <w:kern w:val="0"/>
                <w:sz w:val="22"/>
                <w:szCs w:val="22"/>
                <w:fitText w:val="2520" w:id="1232865792"/>
              </w:rPr>
              <w:t>申請受付期</w:t>
            </w:r>
            <w:r w:rsidRPr="000B49CB">
              <w:rPr>
                <w:rFonts w:ascii="Meiryo UI" w:eastAsia="Meiryo UI" w:hAnsi="Meiryo UI" w:cs="Meiryo UI" w:hint="eastAsia"/>
                <w:kern w:val="0"/>
                <w:sz w:val="22"/>
                <w:szCs w:val="22"/>
                <w:fitText w:val="2520" w:id="1232865792"/>
              </w:rPr>
              <w:t>間</w:t>
            </w:r>
          </w:p>
        </w:tc>
        <w:tc>
          <w:tcPr>
            <w:tcW w:w="7272" w:type="dxa"/>
            <w:vAlign w:val="center"/>
          </w:tcPr>
          <w:p w14:paraId="7882D402" w14:textId="32D6C69B" w:rsidR="00F1645C" w:rsidRPr="00647511" w:rsidRDefault="00F33480" w:rsidP="00E10D13">
            <w:pPr>
              <w:snapToGrid w:val="0"/>
              <w:spacing w:line="260" w:lineRule="exact"/>
              <w:ind w:firstLineChars="50" w:firstLine="110"/>
              <w:rPr>
                <w:rFonts w:ascii="Meiryo UI" w:eastAsia="Meiryo UI" w:hAnsi="Meiryo UI" w:cs="Meiryo UI"/>
                <w:b/>
                <w:sz w:val="22"/>
                <w:szCs w:val="22"/>
              </w:rPr>
            </w:pPr>
            <w:r w:rsidRPr="00647511">
              <w:rPr>
                <w:rFonts w:ascii="Meiryo UI" w:eastAsia="Meiryo UI" w:hAnsi="Meiryo UI" w:cs="Meiryo UI" w:hint="eastAsia"/>
                <w:b/>
                <w:sz w:val="22"/>
                <w:szCs w:val="22"/>
              </w:rPr>
              <w:t>令和３</w:t>
            </w:r>
            <w:r w:rsidR="00F1645C" w:rsidRPr="00647511">
              <w:rPr>
                <w:rFonts w:ascii="Meiryo UI" w:eastAsia="Meiryo UI" w:hAnsi="Meiryo UI" w:cs="Meiryo UI" w:hint="eastAsia"/>
                <w:b/>
                <w:sz w:val="22"/>
                <w:szCs w:val="22"/>
              </w:rPr>
              <w:t>年１月４日（</w:t>
            </w:r>
            <w:r w:rsidRPr="00647511">
              <w:rPr>
                <w:rFonts w:ascii="Meiryo UI" w:eastAsia="Meiryo UI" w:hAnsi="Meiryo UI" w:cs="Meiryo UI" w:hint="eastAsia"/>
                <w:b/>
                <w:sz w:val="22"/>
                <w:szCs w:val="22"/>
              </w:rPr>
              <w:t>月</w:t>
            </w:r>
            <w:r w:rsidR="00EE4452" w:rsidRPr="00647511">
              <w:rPr>
                <w:rFonts w:ascii="Meiryo UI" w:eastAsia="Meiryo UI" w:hAnsi="Meiryo UI" w:cs="Meiryo UI" w:hint="eastAsia"/>
                <w:b/>
                <w:sz w:val="22"/>
                <w:szCs w:val="22"/>
              </w:rPr>
              <w:t>）</w:t>
            </w:r>
            <w:r w:rsidRPr="00647511">
              <w:rPr>
                <w:rFonts w:ascii="Meiryo UI" w:eastAsia="Meiryo UI" w:hAnsi="Meiryo UI" w:cs="Meiryo UI" w:hint="eastAsia"/>
                <w:b/>
                <w:sz w:val="22"/>
                <w:szCs w:val="22"/>
              </w:rPr>
              <w:t>～　令和３</w:t>
            </w:r>
            <w:r w:rsidR="00033A5D" w:rsidRPr="00647511">
              <w:rPr>
                <w:rFonts w:ascii="Meiryo UI" w:eastAsia="Meiryo UI" w:hAnsi="Meiryo UI" w:cs="Meiryo UI" w:hint="eastAsia"/>
                <w:b/>
                <w:sz w:val="22"/>
                <w:szCs w:val="22"/>
              </w:rPr>
              <w:t>年１月</w:t>
            </w:r>
            <w:r w:rsidRPr="00647511">
              <w:rPr>
                <w:rFonts w:ascii="Meiryo UI" w:eastAsia="Meiryo UI" w:hAnsi="Meiryo UI" w:cs="Meiryo UI" w:hint="eastAsia"/>
                <w:b/>
                <w:sz w:val="22"/>
                <w:szCs w:val="22"/>
              </w:rPr>
              <w:t>２９</w:t>
            </w:r>
            <w:r w:rsidR="00FF6554" w:rsidRPr="00647511">
              <w:rPr>
                <w:rFonts w:ascii="Meiryo UI" w:eastAsia="Meiryo UI" w:hAnsi="Meiryo UI" w:cs="Meiryo UI" w:hint="eastAsia"/>
                <w:b/>
                <w:sz w:val="22"/>
                <w:szCs w:val="22"/>
              </w:rPr>
              <w:t>日（</w:t>
            </w:r>
            <w:r w:rsidRPr="00647511">
              <w:rPr>
                <w:rFonts w:ascii="Meiryo UI" w:eastAsia="Meiryo UI" w:hAnsi="Meiryo UI" w:cs="Meiryo UI" w:hint="eastAsia"/>
                <w:b/>
                <w:sz w:val="22"/>
                <w:szCs w:val="22"/>
              </w:rPr>
              <w:t>金</w:t>
            </w:r>
            <w:r w:rsidR="00F1645C" w:rsidRPr="00647511">
              <w:rPr>
                <w:rFonts w:ascii="Meiryo UI" w:eastAsia="Meiryo UI" w:hAnsi="Meiryo UI" w:cs="Meiryo UI" w:hint="eastAsia"/>
                <w:b/>
                <w:sz w:val="22"/>
                <w:szCs w:val="22"/>
              </w:rPr>
              <w:t>）</w:t>
            </w:r>
          </w:p>
          <w:p w14:paraId="4E0C48D6" w14:textId="317C732E" w:rsidR="00F1645C" w:rsidRPr="00647511" w:rsidRDefault="00F1645C" w:rsidP="005C4DA4">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bCs/>
                <w:sz w:val="22"/>
                <w:szCs w:val="22"/>
              </w:rPr>
              <w:t>受付最終日までの消印有効</w:t>
            </w:r>
            <w:r w:rsidR="005C4DA4" w:rsidRPr="00647511">
              <w:rPr>
                <w:rFonts w:ascii="Meiryo UI" w:eastAsia="Meiryo UI" w:hAnsi="Meiryo UI" w:cs="Meiryo UI" w:hint="eastAsia"/>
                <w:b/>
                <w:bCs/>
                <w:sz w:val="22"/>
                <w:szCs w:val="22"/>
              </w:rPr>
              <w:t xml:space="preserve">　※</w:t>
            </w:r>
            <w:r w:rsidR="005C4DA4" w:rsidRPr="00647511">
              <w:rPr>
                <w:rFonts w:ascii="Meiryo UI" w:eastAsia="Meiryo UI" w:hAnsi="Meiryo UI" w:cs="Meiryo UI" w:hint="eastAsia"/>
                <w:sz w:val="22"/>
                <w:szCs w:val="22"/>
              </w:rPr>
              <w:t>窓口への来所提出は1月26日（火）まで</w:t>
            </w:r>
          </w:p>
        </w:tc>
      </w:tr>
      <w:tr w:rsidR="001100E8" w:rsidRPr="00647511" w14:paraId="157246D1" w14:textId="77777777" w:rsidTr="00EF0CB4">
        <w:tc>
          <w:tcPr>
            <w:tcW w:w="3374" w:type="dxa"/>
            <w:vAlign w:val="center"/>
          </w:tcPr>
          <w:p w14:paraId="3720016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２　</w:t>
            </w:r>
            <w:r w:rsidRPr="0066205A">
              <w:rPr>
                <w:rFonts w:ascii="Meiryo UI" w:eastAsia="Meiryo UI" w:hAnsi="Meiryo UI" w:cs="Meiryo UI" w:hint="eastAsia"/>
                <w:spacing w:val="137"/>
                <w:kern w:val="0"/>
                <w:sz w:val="22"/>
                <w:szCs w:val="22"/>
                <w:fitText w:val="2520" w:id="997489155"/>
              </w:rPr>
              <w:t>書類の提出</w:t>
            </w:r>
            <w:r w:rsidRPr="0066205A">
              <w:rPr>
                <w:rFonts w:ascii="Meiryo UI" w:eastAsia="Meiryo UI" w:hAnsi="Meiryo UI" w:cs="Meiryo UI" w:hint="eastAsia"/>
                <w:spacing w:val="4"/>
                <w:kern w:val="0"/>
                <w:sz w:val="22"/>
                <w:szCs w:val="22"/>
                <w:fitText w:val="2520" w:id="997489155"/>
              </w:rPr>
              <w:t>先</w:t>
            </w:r>
          </w:p>
        </w:tc>
        <w:tc>
          <w:tcPr>
            <w:tcW w:w="7272" w:type="dxa"/>
            <w:vAlign w:val="center"/>
          </w:tcPr>
          <w:p w14:paraId="61E3543D" w14:textId="0A625491"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大阪府社会福祉協議会　大阪府ボランティア・市民活動センター</w:t>
            </w:r>
            <w:r w:rsidR="004F6061" w:rsidRPr="00647511">
              <w:rPr>
                <w:rFonts w:ascii="Meiryo UI" w:eastAsia="Meiryo UI" w:hAnsi="Meiryo UI" w:cs="Meiryo UI" w:hint="eastAsia"/>
                <w:b/>
                <w:sz w:val="22"/>
                <w:szCs w:val="22"/>
              </w:rPr>
              <w:t>あて</w:t>
            </w:r>
          </w:p>
          <w:p w14:paraId="52D4B440" w14:textId="77777777" w:rsidR="004F6061" w:rsidRPr="00647511" w:rsidRDefault="004F6061" w:rsidP="0065070D">
            <w:pPr>
              <w:snapToGrid w:val="0"/>
              <w:spacing w:line="26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bCs/>
                <w:sz w:val="22"/>
                <w:szCs w:val="22"/>
              </w:rPr>
              <w:t>※</w:t>
            </w:r>
            <w:r w:rsidRPr="00647511">
              <w:rPr>
                <w:rFonts w:ascii="Meiryo UI" w:eastAsia="Meiryo UI" w:hAnsi="Meiryo UI" w:cs="Meiryo UI" w:hint="eastAsia"/>
                <w:sz w:val="22"/>
                <w:szCs w:val="22"/>
              </w:rPr>
              <w:t>申請書類は</w:t>
            </w:r>
            <w:r w:rsidRPr="00647511">
              <w:rPr>
                <w:rFonts w:ascii="Meiryo UI" w:eastAsia="Meiryo UI" w:hAnsi="Meiryo UI" w:cs="Meiryo UI" w:hint="eastAsia"/>
                <w:b/>
                <w:bCs/>
                <w:sz w:val="22"/>
                <w:szCs w:val="22"/>
              </w:rPr>
              <w:t>できるだけ郵送</w:t>
            </w:r>
            <w:r w:rsidRPr="00647511">
              <w:rPr>
                <w:rFonts w:ascii="Meiryo UI" w:eastAsia="Meiryo UI" w:hAnsi="Meiryo UI" w:cs="Meiryo UI" w:hint="eastAsia"/>
                <w:sz w:val="22"/>
                <w:szCs w:val="22"/>
              </w:rPr>
              <w:t>していただくようお願いします。</w:t>
            </w:r>
          </w:p>
          <w:p w14:paraId="7C0FE865" w14:textId="2958A6DF" w:rsidR="004F6061" w:rsidRPr="00647511" w:rsidRDefault="006620B2" w:rsidP="0065070D">
            <w:pPr>
              <w:snapToGrid w:val="0"/>
              <w:spacing w:line="260" w:lineRule="exact"/>
              <w:ind w:firstLineChars="100" w:firstLine="220"/>
              <w:rPr>
                <w:rFonts w:ascii="Meiryo UI" w:eastAsia="Meiryo UI" w:hAnsi="Meiryo UI" w:cs="Meiryo UI"/>
                <w:b/>
                <w:bCs/>
                <w:sz w:val="22"/>
                <w:szCs w:val="22"/>
              </w:rPr>
            </w:pPr>
            <w:r w:rsidRPr="00647511">
              <w:rPr>
                <w:rFonts w:ascii="Meiryo UI" w:eastAsia="Meiryo UI" w:hAnsi="Meiryo UI" w:cs="Meiryo UI" w:hint="eastAsia"/>
                <w:b/>
                <w:bCs/>
                <w:sz w:val="22"/>
                <w:szCs w:val="22"/>
              </w:rPr>
              <w:t>※窓口へ申請書</w:t>
            </w:r>
            <w:r w:rsidR="00680FDF" w:rsidRPr="00647511">
              <w:rPr>
                <w:rFonts w:ascii="Meiryo UI" w:eastAsia="Meiryo UI" w:hAnsi="Meiryo UI" w:cs="Meiryo UI" w:hint="eastAsia"/>
                <w:b/>
                <w:bCs/>
                <w:sz w:val="22"/>
                <w:szCs w:val="22"/>
              </w:rPr>
              <w:t>類</w:t>
            </w:r>
            <w:r w:rsidRPr="00647511">
              <w:rPr>
                <w:rFonts w:ascii="Meiryo UI" w:eastAsia="Meiryo UI" w:hAnsi="Meiryo UI" w:cs="Meiryo UI" w:hint="eastAsia"/>
                <w:b/>
                <w:bCs/>
                <w:sz w:val="22"/>
                <w:szCs w:val="22"/>
              </w:rPr>
              <w:t>を持参される場合は、事前にご連絡ください。</w:t>
            </w:r>
          </w:p>
          <w:p w14:paraId="6923975A" w14:textId="5950DEBA" w:rsidR="006620B2" w:rsidRPr="00647511" w:rsidRDefault="006620B2" w:rsidP="0065070D">
            <w:pPr>
              <w:snapToGrid w:val="0"/>
              <w:spacing w:line="26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bCs/>
                <w:sz w:val="22"/>
                <w:szCs w:val="22"/>
              </w:rPr>
              <w:t xml:space="preserve">　 </w:t>
            </w:r>
            <w:r w:rsidRPr="00647511">
              <w:rPr>
                <w:rFonts w:ascii="Meiryo UI" w:eastAsia="Meiryo UI" w:hAnsi="Meiryo UI" w:cs="Meiryo UI" w:hint="eastAsia"/>
                <w:sz w:val="22"/>
                <w:szCs w:val="22"/>
              </w:rPr>
              <w:t>詳細は</w:t>
            </w:r>
            <w:r w:rsidR="00FE5CEC" w:rsidRPr="00647511">
              <w:rPr>
                <w:rFonts w:ascii="Meiryo UI" w:eastAsia="Meiryo UI" w:hAnsi="Meiryo UI" w:cs="Meiryo UI" w:hint="eastAsia"/>
                <w:sz w:val="22"/>
                <w:szCs w:val="22"/>
              </w:rPr>
              <w:t>45</w:t>
            </w:r>
            <w:r w:rsidRPr="00647511">
              <w:rPr>
                <w:rFonts w:ascii="Meiryo UI" w:eastAsia="Meiryo UI" w:hAnsi="Meiryo UI" w:cs="Meiryo UI" w:hint="eastAsia"/>
                <w:sz w:val="22"/>
                <w:szCs w:val="22"/>
              </w:rPr>
              <w:t>ページを参照してください。</w:t>
            </w:r>
          </w:p>
        </w:tc>
      </w:tr>
      <w:tr w:rsidR="001100E8" w:rsidRPr="00647511" w14:paraId="3C8BCB57" w14:textId="77777777" w:rsidTr="00EF0CB4">
        <w:trPr>
          <w:trHeight w:val="621"/>
        </w:trPr>
        <w:tc>
          <w:tcPr>
            <w:tcW w:w="3374" w:type="dxa"/>
            <w:vAlign w:val="center"/>
          </w:tcPr>
          <w:p w14:paraId="5C1381B6" w14:textId="77777777" w:rsidR="00033A5D" w:rsidRPr="00647511" w:rsidRDefault="00033A5D" w:rsidP="005E5EBD">
            <w:pPr>
              <w:snapToGrid w:val="0"/>
              <w:spacing w:line="260" w:lineRule="exact"/>
              <w:jc w:val="center"/>
              <w:rPr>
                <w:rFonts w:ascii="Meiryo UI" w:eastAsia="Meiryo UI" w:hAnsi="Meiryo UI" w:cs="Meiryo UI"/>
                <w:kern w:val="0"/>
                <w:sz w:val="22"/>
                <w:szCs w:val="22"/>
              </w:rPr>
            </w:pPr>
            <w:r w:rsidRPr="00647511">
              <w:rPr>
                <w:rFonts w:ascii="Meiryo UI" w:eastAsia="Meiryo UI" w:hAnsi="Meiryo UI" w:cs="Meiryo UI" w:hint="eastAsia"/>
                <w:kern w:val="0"/>
                <w:sz w:val="22"/>
                <w:szCs w:val="22"/>
              </w:rPr>
              <w:t>３　大阪</w:t>
            </w:r>
            <w:r w:rsidR="00F1645C" w:rsidRPr="00647511">
              <w:rPr>
                <w:rFonts w:ascii="Meiryo UI" w:eastAsia="Meiryo UI" w:hAnsi="Meiryo UI" w:cs="Meiryo UI" w:hint="eastAsia"/>
                <w:kern w:val="0"/>
                <w:sz w:val="22"/>
                <w:szCs w:val="22"/>
              </w:rPr>
              <w:t>府地域福祉推進審議会</w:t>
            </w:r>
          </w:p>
          <w:p w14:paraId="73640F63" w14:textId="77777777" w:rsidR="00F1645C" w:rsidRPr="00647511" w:rsidRDefault="00F1645C" w:rsidP="00E10D13">
            <w:pPr>
              <w:snapToGrid w:val="0"/>
              <w:spacing w:line="260" w:lineRule="exact"/>
              <w:ind w:firstLineChars="200" w:firstLine="440"/>
              <w:jc w:val="center"/>
              <w:rPr>
                <w:rFonts w:ascii="Meiryo UI" w:eastAsia="Meiryo UI" w:hAnsi="Meiryo UI" w:cs="Meiryo UI"/>
                <w:b/>
                <w:sz w:val="22"/>
                <w:szCs w:val="22"/>
              </w:rPr>
            </w:pPr>
            <w:r w:rsidRPr="00647511">
              <w:rPr>
                <w:rFonts w:ascii="Meiryo UI" w:eastAsia="Meiryo UI" w:hAnsi="Meiryo UI" w:cs="Meiryo UI" w:hint="eastAsia"/>
                <w:b/>
                <w:kern w:val="0"/>
                <w:sz w:val="22"/>
                <w:szCs w:val="22"/>
              </w:rPr>
              <w:t>福祉基金運営分科会の審査</w:t>
            </w:r>
          </w:p>
        </w:tc>
        <w:tc>
          <w:tcPr>
            <w:tcW w:w="7272" w:type="dxa"/>
            <w:vAlign w:val="center"/>
          </w:tcPr>
          <w:p w14:paraId="60AF34DC" w14:textId="27D809A4" w:rsidR="00F1645C" w:rsidRPr="00647511" w:rsidRDefault="00F33480"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３</w:t>
            </w:r>
            <w:r w:rsidR="00F1645C" w:rsidRPr="00647511">
              <w:rPr>
                <w:rFonts w:ascii="Meiryo UI" w:eastAsia="Meiryo UI" w:hAnsi="Meiryo UI" w:cs="Meiryo UI" w:hint="eastAsia"/>
                <w:b/>
                <w:sz w:val="22"/>
                <w:szCs w:val="22"/>
              </w:rPr>
              <w:t>月</w:t>
            </w:r>
            <w:r w:rsidR="00141183">
              <w:rPr>
                <w:rFonts w:ascii="Meiryo UI" w:eastAsia="Meiryo UI" w:hAnsi="Meiryo UI" w:cs="Meiryo UI" w:hint="eastAsia"/>
                <w:b/>
                <w:sz w:val="22"/>
                <w:szCs w:val="22"/>
              </w:rPr>
              <w:t>下</w:t>
            </w:r>
            <w:r w:rsidRPr="00647511">
              <w:rPr>
                <w:rFonts w:ascii="Meiryo UI" w:eastAsia="Meiryo UI" w:hAnsi="Meiryo UI" w:cs="Meiryo UI" w:hint="eastAsia"/>
                <w:b/>
                <w:sz w:val="22"/>
                <w:szCs w:val="22"/>
              </w:rPr>
              <w:t>旬</w:t>
            </w:r>
            <w:r w:rsidR="00F1645C" w:rsidRPr="00647511">
              <w:rPr>
                <w:rFonts w:ascii="Meiryo UI" w:eastAsia="Meiryo UI" w:hAnsi="Meiryo UI" w:cs="Meiryo UI" w:hint="eastAsia"/>
                <w:b/>
                <w:sz w:val="22"/>
                <w:szCs w:val="22"/>
              </w:rPr>
              <w:t>頃</w:t>
            </w:r>
          </w:p>
        </w:tc>
      </w:tr>
      <w:tr w:rsidR="001100E8" w:rsidRPr="00647511" w14:paraId="547B5ACE" w14:textId="77777777" w:rsidTr="00EF0CB4">
        <w:trPr>
          <w:trHeight w:val="340"/>
        </w:trPr>
        <w:tc>
          <w:tcPr>
            <w:tcW w:w="3374" w:type="dxa"/>
            <w:vAlign w:val="center"/>
          </w:tcPr>
          <w:p w14:paraId="5A04A644"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４ </w:t>
            </w:r>
            <w:r w:rsidRPr="000B49CB">
              <w:rPr>
                <w:rFonts w:ascii="Meiryo UI" w:eastAsia="Meiryo UI" w:hAnsi="Meiryo UI" w:cs="Meiryo UI" w:hint="eastAsia"/>
                <w:spacing w:val="1"/>
                <w:w w:val="86"/>
                <w:kern w:val="0"/>
                <w:sz w:val="22"/>
                <w:szCs w:val="22"/>
                <w:fitText w:val="2520" w:id="997489159"/>
              </w:rPr>
              <w:t>助成団体・助成金額の決定通</w:t>
            </w:r>
            <w:r w:rsidRPr="000B49CB">
              <w:rPr>
                <w:rFonts w:ascii="Meiryo UI" w:eastAsia="Meiryo UI" w:hAnsi="Meiryo UI" w:cs="Meiryo UI" w:hint="eastAsia"/>
                <w:spacing w:val="-3"/>
                <w:w w:val="86"/>
                <w:kern w:val="0"/>
                <w:sz w:val="22"/>
                <w:szCs w:val="22"/>
                <w:fitText w:val="2520" w:id="997489159"/>
              </w:rPr>
              <w:t>知</w:t>
            </w:r>
          </w:p>
        </w:tc>
        <w:tc>
          <w:tcPr>
            <w:tcW w:w="7272" w:type="dxa"/>
            <w:vAlign w:val="center"/>
          </w:tcPr>
          <w:p w14:paraId="7F6B5A7D" w14:textId="285CFB56"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５月</w:t>
            </w:r>
            <w:r w:rsidR="00F33480" w:rsidRPr="00647511">
              <w:rPr>
                <w:rFonts w:ascii="Meiryo UI" w:eastAsia="Meiryo UI" w:hAnsi="Meiryo UI" w:cs="Meiryo UI" w:hint="eastAsia"/>
                <w:b/>
                <w:sz w:val="22"/>
                <w:szCs w:val="22"/>
              </w:rPr>
              <w:t>中旬</w:t>
            </w:r>
            <w:r w:rsidRPr="00647511">
              <w:rPr>
                <w:rFonts w:ascii="Meiryo UI" w:eastAsia="Meiryo UI" w:hAnsi="Meiryo UI" w:cs="Meiryo UI" w:hint="eastAsia"/>
                <w:b/>
                <w:sz w:val="22"/>
                <w:szCs w:val="22"/>
              </w:rPr>
              <w:t>頃</w:t>
            </w:r>
          </w:p>
        </w:tc>
      </w:tr>
      <w:tr w:rsidR="001100E8" w:rsidRPr="00647511" w14:paraId="62CD64C5" w14:textId="77777777" w:rsidTr="00EF0CB4">
        <w:trPr>
          <w:trHeight w:val="340"/>
        </w:trPr>
        <w:tc>
          <w:tcPr>
            <w:tcW w:w="3374" w:type="dxa"/>
            <w:vAlign w:val="center"/>
          </w:tcPr>
          <w:p w14:paraId="1B57722C"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５ </w:t>
            </w:r>
            <w:r w:rsidRPr="000B49CB">
              <w:rPr>
                <w:rFonts w:ascii="Meiryo UI" w:eastAsia="Meiryo UI" w:hAnsi="Meiryo UI" w:cs="Meiryo UI" w:hint="eastAsia"/>
                <w:spacing w:val="177"/>
                <w:kern w:val="0"/>
                <w:sz w:val="22"/>
                <w:szCs w:val="22"/>
                <w:fitText w:val="2520" w:id="997489160"/>
              </w:rPr>
              <w:t>助成金支</w:t>
            </w:r>
            <w:r w:rsidRPr="000B49CB">
              <w:rPr>
                <w:rFonts w:ascii="Meiryo UI" w:eastAsia="Meiryo UI" w:hAnsi="Meiryo UI" w:cs="Meiryo UI" w:hint="eastAsia"/>
                <w:spacing w:val="2"/>
                <w:kern w:val="0"/>
                <w:sz w:val="22"/>
                <w:szCs w:val="22"/>
                <w:fitText w:val="2520" w:id="997489160"/>
              </w:rPr>
              <w:t>払</w:t>
            </w:r>
          </w:p>
        </w:tc>
        <w:tc>
          <w:tcPr>
            <w:tcW w:w="7272" w:type="dxa"/>
            <w:vAlign w:val="center"/>
          </w:tcPr>
          <w:p w14:paraId="04C3B397" w14:textId="11533660" w:rsidR="00F1645C" w:rsidRPr="00647511" w:rsidRDefault="00D36BD0"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６月下旬</w:t>
            </w:r>
            <w:r w:rsidR="00F1645C" w:rsidRPr="00647511">
              <w:rPr>
                <w:rFonts w:ascii="Meiryo UI" w:eastAsia="Meiryo UI" w:hAnsi="Meiryo UI" w:cs="Meiryo UI" w:hint="eastAsia"/>
                <w:b/>
                <w:sz w:val="22"/>
                <w:szCs w:val="22"/>
              </w:rPr>
              <w:t>頃</w:t>
            </w:r>
          </w:p>
        </w:tc>
      </w:tr>
      <w:tr w:rsidR="001100E8" w:rsidRPr="00647511" w14:paraId="1628E5E3" w14:textId="77777777" w:rsidTr="00EF0CB4">
        <w:trPr>
          <w:trHeight w:val="340"/>
        </w:trPr>
        <w:tc>
          <w:tcPr>
            <w:tcW w:w="3374" w:type="dxa"/>
            <w:vAlign w:val="center"/>
          </w:tcPr>
          <w:p w14:paraId="7C9FCD41"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６ </w:t>
            </w:r>
            <w:r w:rsidRPr="000B49CB">
              <w:rPr>
                <w:rFonts w:ascii="Meiryo UI" w:eastAsia="Meiryo UI" w:hAnsi="Meiryo UI" w:cs="Meiryo UI" w:hint="eastAsia"/>
                <w:spacing w:val="21"/>
                <w:kern w:val="0"/>
                <w:sz w:val="22"/>
                <w:szCs w:val="22"/>
                <w:fitText w:val="2520" w:id="997489161"/>
              </w:rPr>
              <w:t>事業完了報告書の提</w:t>
            </w:r>
            <w:r w:rsidRPr="000B49CB">
              <w:rPr>
                <w:rFonts w:ascii="Meiryo UI" w:eastAsia="Meiryo UI" w:hAnsi="Meiryo UI" w:cs="Meiryo UI" w:hint="eastAsia"/>
                <w:spacing w:val="2"/>
                <w:kern w:val="0"/>
                <w:sz w:val="22"/>
                <w:szCs w:val="22"/>
                <w:fitText w:val="2520" w:id="997489161"/>
              </w:rPr>
              <w:t>出</w:t>
            </w:r>
          </w:p>
        </w:tc>
        <w:tc>
          <w:tcPr>
            <w:tcW w:w="7272" w:type="dxa"/>
            <w:vAlign w:val="center"/>
          </w:tcPr>
          <w:p w14:paraId="199221D7" w14:textId="3DFAFAE8"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b/>
                <w:sz w:val="22"/>
                <w:szCs w:val="22"/>
              </w:rPr>
              <w:t>事業完了後</w:t>
            </w:r>
            <w:r w:rsidR="00F33480" w:rsidRPr="00647511">
              <w:rPr>
                <w:rFonts w:ascii="Meiryo UI" w:eastAsia="Meiryo UI" w:hAnsi="Meiryo UI" w:cs="Meiryo UI" w:hint="eastAsia"/>
                <w:b/>
                <w:sz w:val="22"/>
                <w:szCs w:val="22"/>
              </w:rPr>
              <w:t>15</w:t>
            </w:r>
            <w:r w:rsidRPr="00647511">
              <w:rPr>
                <w:rFonts w:ascii="Meiryo UI" w:eastAsia="Meiryo UI" w:hAnsi="Meiryo UI" w:cs="Meiryo UI" w:hint="eastAsia"/>
                <w:b/>
                <w:sz w:val="22"/>
                <w:szCs w:val="22"/>
              </w:rPr>
              <w:t>日以内　※厳守</w:t>
            </w:r>
          </w:p>
        </w:tc>
      </w:tr>
      <w:tr w:rsidR="00F1645C" w:rsidRPr="00647511" w14:paraId="13CFDA10" w14:textId="77777777" w:rsidTr="00EF0CB4">
        <w:tc>
          <w:tcPr>
            <w:tcW w:w="3374" w:type="dxa"/>
            <w:vAlign w:val="center"/>
          </w:tcPr>
          <w:p w14:paraId="3A07F275" w14:textId="77777777" w:rsidR="00F1645C" w:rsidRPr="00647511" w:rsidRDefault="00F1645C" w:rsidP="00E10D13">
            <w:pPr>
              <w:snapToGrid w:val="0"/>
              <w:spacing w:line="260" w:lineRule="exact"/>
              <w:ind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 xml:space="preserve">７ </w:t>
            </w:r>
            <w:r w:rsidRPr="000B49CB">
              <w:rPr>
                <w:rFonts w:ascii="Meiryo UI" w:eastAsia="Meiryo UI" w:hAnsi="Meiryo UI" w:cs="Meiryo UI" w:hint="eastAsia"/>
                <w:spacing w:val="54"/>
                <w:kern w:val="0"/>
                <w:sz w:val="22"/>
                <w:szCs w:val="22"/>
                <w:fitText w:val="2520" w:id="997489162"/>
              </w:rPr>
              <w:t>助成対象事業期</w:t>
            </w:r>
            <w:r w:rsidRPr="000B49CB">
              <w:rPr>
                <w:rFonts w:ascii="Meiryo UI" w:eastAsia="Meiryo UI" w:hAnsi="Meiryo UI" w:cs="Meiryo UI" w:hint="eastAsia"/>
                <w:spacing w:val="2"/>
                <w:kern w:val="0"/>
                <w:sz w:val="22"/>
                <w:szCs w:val="22"/>
                <w:fitText w:val="2520" w:id="997489162"/>
              </w:rPr>
              <w:t>間</w:t>
            </w:r>
          </w:p>
        </w:tc>
        <w:tc>
          <w:tcPr>
            <w:tcW w:w="7272" w:type="dxa"/>
            <w:vAlign w:val="center"/>
          </w:tcPr>
          <w:p w14:paraId="5DED46CC" w14:textId="0FDFB0AD" w:rsidR="00F1645C" w:rsidRPr="00647511" w:rsidRDefault="00F33480" w:rsidP="00E10D13">
            <w:pPr>
              <w:snapToGrid w:val="0"/>
              <w:spacing w:line="260" w:lineRule="exact"/>
              <w:ind w:firstLineChars="50" w:firstLine="104"/>
              <w:rPr>
                <w:rFonts w:ascii="Meiryo UI" w:eastAsia="Meiryo UI" w:hAnsi="Meiryo UI" w:cs="Meiryo UI"/>
                <w:b/>
                <w:spacing w:val="-6"/>
                <w:sz w:val="22"/>
                <w:szCs w:val="22"/>
              </w:rPr>
            </w:pPr>
            <w:r w:rsidRPr="00647511">
              <w:rPr>
                <w:rFonts w:ascii="Meiryo UI" w:eastAsia="Meiryo UI" w:hAnsi="Meiryo UI" w:cs="Meiryo UI" w:hint="eastAsia"/>
                <w:b/>
                <w:spacing w:val="-6"/>
                <w:sz w:val="22"/>
                <w:szCs w:val="22"/>
              </w:rPr>
              <w:t>令和３</w:t>
            </w:r>
            <w:r w:rsidR="00D36BD0" w:rsidRPr="00647511">
              <w:rPr>
                <w:rFonts w:ascii="Meiryo UI" w:eastAsia="Meiryo UI" w:hAnsi="Meiryo UI" w:cs="Meiryo UI" w:hint="eastAsia"/>
                <w:b/>
                <w:spacing w:val="-6"/>
                <w:sz w:val="22"/>
                <w:szCs w:val="22"/>
              </w:rPr>
              <w:t>年４月１日</w:t>
            </w:r>
            <w:r w:rsidRPr="00647511">
              <w:rPr>
                <w:rFonts w:ascii="Meiryo UI" w:eastAsia="Meiryo UI" w:hAnsi="Meiryo UI" w:cs="Meiryo UI" w:hint="eastAsia"/>
                <w:b/>
                <w:spacing w:val="-6"/>
                <w:sz w:val="22"/>
                <w:szCs w:val="22"/>
              </w:rPr>
              <w:t xml:space="preserve">　～　令和４</w:t>
            </w:r>
            <w:r w:rsidR="00F1645C" w:rsidRPr="00647511">
              <w:rPr>
                <w:rFonts w:ascii="Meiryo UI" w:eastAsia="Meiryo UI" w:hAnsi="Meiryo UI" w:cs="Meiryo UI" w:hint="eastAsia"/>
                <w:b/>
                <w:spacing w:val="-6"/>
                <w:sz w:val="22"/>
                <w:szCs w:val="22"/>
              </w:rPr>
              <w:t>年３月３１日</w:t>
            </w:r>
          </w:p>
          <w:p w14:paraId="72C1E735" w14:textId="77777777" w:rsidR="00F1645C" w:rsidRPr="00647511" w:rsidRDefault="00F1645C" w:rsidP="00E10D13">
            <w:pPr>
              <w:snapToGrid w:val="0"/>
              <w:spacing w:line="260" w:lineRule="exact"/>
              <w:ind w:firstLineChars="100" w:firstLine="208"/>
              <w:rPr>
                <w:rFonts w:ascii="Meiryo UI" w:eastAsia="Meiryo UI" w:hAnsi="Meiryo UI" w:cs="Meiryo UI"/>
                <w:sz w:val="22"/>
                <w:szCs w:val="22"/>
              </w:rPr>
            </w:pPr>
            <w:r w:rsidRPr="00647511">
              <w:rPr>
                <w:rFonts w:ascii="Meiryo UI" w:eastAsia="Meiryo UI" w:hAnsi="Meiryo UI" w:cs="Meiryo UI" w:hint="eastAsia"/>
                <w:b/>
                <w:spacing w:val="-6"/>
                <w:sz w:val="22"/>
                <w:szCs w:val="22"/>
              </w:rPr>
              <w:t>（事業の実施とともに、上記期間中に経費支出が完了するものに限ります。</w:t>
            </w:r>
            <w:r w:rsidR="00F95292" w:rsidRPr="00647511">
              <w:rPr>
                <w:rFonts w:ascii="Meiryo UI" w:eastAsia="Meiryo UI" w:hAnsi="Meiryo UI" w:cs="Meiryo UI" w:hint="eastAsia"/>
                <w:b/>
                <w:spacing w:val="-6"/>
                <w:sz w:val="22"/>
                <w:szCs w:val="22"/>
              </w:rPr>
              <w:t>）</w:t>
            </w:r>
          </w:p>
        </w:tc>
      </w:tr>
    </w:tbl>
    <w:p w14:paraId="27ED4A64" w14:textId="5F9EC73C" w:rsidR="00AB0970" w:rsidRPr="00647511" w:rsidRDefault="00AB0970" w:rsidP="003F651D">
      <w:bookmarkStart w:id="9" w:name="_Toc218849467"/>
      <w:bookmarkStart w:id="10" w:name="_Toc312169784"/>
      <w:bookmarkStart w:id="11" w:name="_Toc312170658"/>
      <w:bookmarkStart w:id="12" w:name="_Toc346606432"/>
    </w:p>
    <w:p w14:paraId="694E31B2" w14:textId="1EB27349" w:rsidR="002A1326" w:rsidRPr="00647511" w:rsidRDefault="002A1326" w:rsidP="003F651D">
      <w:pPr>
        <w:rPr>
          <w:rFonts w:ascii="Meiryo UI" w:eastAsia="Meiryo UI" w:hAnsi="Meiryo UI"/>
        </w:rPr>
      </w:pPr>
      <w:r w:rsidRPr="00647511">
        <w:rPr>
          <w:rFonts w:ascii="Meiryo UI" w:eastAsia="Meiryo UI" w:hAnsi="Meiryo UI" w:hint="eastAsia"/>
        </w:rPr>
        <w:t>【申請受付からの流れ】</w:t>
      </w:r>
    </w:p>
    <w:p w14:paraId="05119129" w14:textId="00801764" w:rsidR="000021DA" w:rsidRPr="00647511" w:rsidRDefault="00463B5E" w:rsidP="003F651D">
      <w:r>
        <w:rPr>
          <w:rFonts w:ascii="メイリオ" w:eastAsia="メイリオ" w:hAnsi="メイリオ" w:cs="メイリオ" w:hint="eastAsia"/>
          <w:b/>
          <w:noProof/>
          <w:sz w:val="32"/>
          <w:szCs w:val="34"/>
        </w:rPr>
        <mc:AlternateContent>
          <mc:Choice Requires="wpc">
            <w:drawing>
              <wp:inline distT="0" distB="0" distL="0" distR="0" wp14:anchorId="6BF09C89" wp14:editId="0CFD7AE6">
                <wp:extent cx="6758305" cy="3009265"/>
                <wp:effectExtent l="0" t="0" r="4445" b="635"/>
                <wp:docPr id="2519" name="キャンバス 25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5"/>
                        <wps:cNvSpPr>
                          <a:spLocks noChangeArrowheads="1"/>
                        </wps:cNvSpPr>
                        <wps:spPr bwMode="auto">
                          <a:xfrm>
                            <a:off x="495935"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9554" w14:textId="724B0617" w:rsidR="00463B5E" w:rsidRDefault="00463B5E">
                              <w:r>
                                <w:rPr>
                                  <w:rFonts w:ascii="Meiryo UI" w:eastAsia="Meiryo UI" w:cs="Meiryo UI" w:hint="eastAsia"/>
                                  <w:color w:val="000000"/>
                                  <w:kern w:val="0"/>
                                  <w:sz w:val="20"/>
                                  <w:szCs w:val="20"/>
                                </w:rPr>
                                <w:t>申</w:t>
                              </w:r>
                            </w:p>
                          </w:txbxContent>
                        </wps:txbx>
                        <wps:bodyPr rot="0" vert="horz" wrap="none" lIns="0" tIns="0" rIns="0" bIns="0" anchor="t" anchorCtr="0">
                          <a:spAutoFit/>
                        </wps:bodyPr>
                      </wps:wsp>
                      <wps:wsp>
                        <wps:cNvPr id="10" name="Rectangle 6"/>
                        <wps:cNvSpPr>
                          <a:spLocks noChangeArrowheads="1"/>
                        </wps:cNvSpPr>
                        <wps:spPr bwMode="auto">
                          <a:xfrm>
                            <a:off x="495935"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5F879" w14:textId="3E406BF2" w:rsidR="00463B5E" w:rsidRDefault="00463B5E">
                              <w:r>
                                <w:rPr>
                                  <w:rFonts w:ascii="Meiryo UI" w:eastAsia="Meiryo UI" w:cs="Meiryo UI" w:hint="eastAsia"/>
                                  <w:color w:val="000000"/>
                                  <w:kern w:val="0"/>
                                  <w:sz w:val="20"/>
                                  <w:szCs w:val="20"/>
                                </w:rPr>
                                <w:t>請</w:t>
                              </w:r>
                            </w:p>
                          </w:txbxContent>
                        </wps:txbx>
                        <wps:bodyPr rot="0" vert="horz" wrap="none" lIns="0" tIns="0" rIns="0" bIns="0" anchor="t" anchorCtr="0">
                          <a:spAutoFit/>
                        </wps:bodyPr>
                      </wps:wsp>
                      <wps:wsp>
                        <wps:cNvPr id="11" name="Rectangle 7"/>
                        <wps:cNvSpPr>
                          <a:spLocks noChangeArrowheads="1"/>
                        </wps:cNvSpPr>
                        <wps:spPr bwMode="auto">
                          <a:xfrm>
                            <a:off x="495935"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D135" w14:textId="383B1698" w:rsidR="00463B5E" w:rsidRDefault="00463B5E">
                              <w:r>
                                <w:rPr>
                                  <w:rFonts w:ascii="Meiryo UI" w:eastAsia="Meiryo UI" w:cs="Meiryo UI" w:hint="eastAsia"/>
                                  <w:color w:val="000000"/>
                                  <w:kern w:val="0"/>
                                  <w:sz w:val="20"/>
                                  <w:szCs w:val="20"/>
                                </w:rPr>
                                <w:t>受</w:t>
                              </w:r>
                            </w:p>
                          </w:txbxContent>
                        </wps:txbx>
                        <wps:bodyPr rot="0" vert="horz" wrap="none" lIns="0" tIns="0" rIns="0" bIns="0" anchor="t" anchorCtr="0">
                          <a:spAutoFit/>
                        </wps:bodyPr>
                      </wps:wsp>
                      <wps:wsp>
                        <wps:cNvPr id="14" name="Rectangle 8"/>
                        <wps:cNvSpPr>
                          <a:spLocks noChangeArrowheads="1"/>
                        </wps:cNvSpPr>
                        <wps:spPr bwMode="auto">
                          <a:xfrm>
                            <a:off x="495935"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DB11A" w14:textId="527945B2"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15" name="Rectangle 9"/>
                        <wps:cNvSpPr>
                          <a:spLocks noChangeArrowheads="1"/>
                        </wps:cNvSpPr>
                        <wps:spPr bwMode="auto">
                          <a:xfrm>
                            <a:off x="495935"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7CA18" w14:textId="5CD140C2" w:rsidR="00463B5E" w:rsidRDefault="00463B5E">
                              <w:r>
                                <w:rPr>
                                  <w:rFonts w:ascii="Meiryo UI" w:eastAsia="Meiryo UI" w:cs="Meiryo UI" w:hint="eastAsia"/>
                                  <w:color w:val="000000"/>
                                  <w:kern w:val="0"/>
                                  <w:sz w:val="20"/>
                                  <w:szCs w:val="20"/>
                                </w:rPr>
                                <w:t>開</w:t>
                              </w:r>
                            </w:p>
                          </w:txbxContent>
                        </wps:txbx>
                        <wps:bodyPr rot="0" vert="horz" wrap="none" lIns="0" tIns="0" rIns="0" bIns="0" anchor="t" anchorCtr="0">
                          <a:spAutoFit/>
                        </wps:bodyPr>
                      </wps:wsp>
                      <wps:wsp>
                        <wps:cNvPr id="16" name="Rectangle 10"/>
                        <wps:cNvSpPr>
                          <a:spLocks noChangeArrowheads="1"/>
                        </wps:cNvSpPr>
                        <wps:spPr bwMode="auto">
                          <a:xfrm>
                            <a:off x="495935"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E2584" w14:textId="58C072FA" w:rsidR="00463B5E" w:rsidRDefault="00463B5E">
                              <w:r>
                                <w:rPr>
                                  <w:rFonts w:ascii="Meiryo UI" w:eastAsia="Meiryo UI" w:cs="Meiryo UI" w:hint="eastAsia"/>
                                  <w:color w:val="000000"/>
                                  <w:kern w:val="0"/>
                                  <w:sz w:val="20"/>
                                  <w:szCs w:val="20"/>
                                </w:rPr>
                                <w:t>始</w:t>
                              </w:r>
                            </w:p>
                          </w:txbxContent>
                        </wps:txbx>
                        <wps:bodyPr rot="0" vert="horz" wrap="none" lIns="0" tIns="0" rIns="0" bIns="0" anchor="t" anchorCtr="0">
                          <a:spAutoFit/>
                        </wps:bodyPr>
                      </wps:wsp>
                      <wps:wsp>
                        <wps:cNvPr id="17" name="Rectangle 11"/>
                        <wps:cNvSpPr>
                          <a:spLocks noChangeArrowheads="1"/>
                        </wps:cNvSpPr>
                        <wps:spPr bwMode="auto">
                          <a:xfrm>
                            <a:off x="14370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B2793" w14:textId="73EDDCEE" w:rsidR="00463B5E" w:rsidRDefault="00463B5E">
                              <w:r>
                                <w:rPr>
                                  <w:rFonts w:ascii="Meiryo UI" w:eastAsia="Meiryo UI" w:cs="Meiryo UI" w:hint="eastAsia"/>
                                  <w:color w:val="000000"/>
                                  <w:kern w:val="0"/>
                                  <w:sz w:val="20"/>
                                  <w:szCs w:val="20"/>
                                </w:rPr>
                                <w:t>応</w:t>
                              </w:r>
                            </w:p>
                          </w:txbxContent>
                        </wps:txbx>
                        <wps:bodyPr rot="0" vert="horz" wrap="none" lIns="0" tIns="0" rIns="0" bIns="0" anchor="t" anchorCtr="0">
                          <a:spAutoFit/>
                        </wps:bodyPr>
                      </wps:wsp>
                      <wps:wsp>
                        <wps:cNvPr id="18" name="Rectangle 12"/>
                        <wps:cNvSpPr>
                          <a:spLocks noChangeArrowheads="1"/>
                        </wps:cNvSpPr>
                        <wps:spPr bwMode="auto">
                          <a:xfrm>
                            <a:off x="14370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6DCDF" w14:textId="687450B2" w:rsidR="00463B5E" w:rsidRDefault="00463B5E">
                              <w:r>
                                <w:rPr>
                                  <w:rFonts w:ascii="Meiryo UI" w:eastAsia="Meiryo UI" w:cs="Meiryo UI" w:hint="eastAsia"/>
                                  <w:color w:val="000000"/>
                                  <w:kern w:val="0"/>
                                  <w:sz w:val="20"/>
                                  <w:szCs w:val="20"/>
                                </w:rPr>
                                <w:t>募</w:t>
                              </w:r>
                            </w:p>
                          </w:txbxContent>
                        </wps:txbx>
                        <wps:bodyPr rot="0" vert="horz" wrap="none" lIns="0" tIns="0" rIns="0" bIns="0" anchor="t" anchorCtr="0">
                          <a:spAutoFit/>
                        </wps:bodyPr>
                      </wps:wsp>
                      <wps:wsp>
                        <wps:cNvPr id="19" name="Rectangle 13"/>
                        <wps:cNvSpPr>
                          <a:spLocks noChangeArrowheads="1"/>
                        </wps:cNvSpPr>
                        <wps:spPr bwMode="auto">
                          <a:xfrm>
                            <a:off x="14370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3DDE9" w14:textId="3DB2AD00" w:rsidR="00463B5E" w:rsidRDefault="00463B5E">
                              <w:r>
                                <w:rPr>
                                  <w:rFonts w:ascii="Meiryo UI" w:eastAsia="Meiryo UI" w:cs="Meiryo UI" w:hint="eastAsia"/>
                                  <w:color w:val="000000"/>
                                  <w:kern w:val="0"/>
                                  <w:sz w:val="20"/>
                                  <w:szCs w:val="20"/>
                                </w:rPr>
                                <w:t>締</w:t>
                              </w:r>
                            </w:p>
                          </w:txbxContent>
                        </wps:txbx>
                        <wps:bodyPr rot="0" vert="horz" wrap="none" lIns="0" tIns="0" rIns="0" bIns="0" anchor="t" anchorCtr="0">
                          <a:spAutoFit/>
                        </wps:bodyPr>
                      </wps:wsp>
                      <wps:wsp>
                        <wps:cNvPr id="20" name="Rectangle 14"/>
                        <wps:cNvSpPr>
                          <a:spLocks noChangeArrowheads="1"/>
                        </wps:cNvSpPr>
                        <wps:spPr bwMode="auto">
                          <a:xfrm>
                            <a:off x="14370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83F4" w14:textId="1C03B65A" w:rsidR="00463B5E" w:rsidRDefault="00463B5E">
                              <w:r>
                                <w:rPr>
                                  <w:rFonts w:ascii="Meiryo UI" w:eastAsia="Meiryo UI" w:cs="Meiryo UI" w:hint="eastAsia"/>
                                  <w:color w:val="000000"/>
                                  <w:kern w:val="0"/>
                                  <w:sz w:val="20"/>
                                  <w:szCs w:val="20"/>
                                </w:rPr>
                                <w:t>切</w:t>
                              </w:r>
                            </w:p>
                          </w:txbxContent>
                        </wps:txbx>
                        <wps:bodyPr rot="0" vert="horz" wrap="none" lIns="0" tIns="0" rIns="0" bIns="0" anchor="t" anchorCtr="0">
                          <a:spAutoFit/>
                        </wps:bodyPr>
                      </wps:wsp>
                      <wps:wsp>
                        <wps:cNvPr id="21" name="Rectangle 15"/>
                        <wps:cNvSpPr>
                          <a:spLocks noChangeArrowheads="1"/>
                        </wps:cNvSpPr>
                        <wps:spPr bwMode="auto">
                          <a:xfrm>
                            <a:off x="2462530" y="1593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8C92" w14:textId="1DEEA090" w:rsidR="00463B5E" w:rsidRDefault="00463B5E">
                              <w:r>
                                <w:rPr>
                                  <w:rFonts w:ascii="Meiryo UI" w:eastAsia="Meiryo UI" w:cs="Meiryo UI" w:hint="eastAsia"/>
                                  <w:color w:val="000000"/>
                                  <w:kern w:val="0"/>
                                  <w:sz w:val="20"/>
                                  <w:szCs w:val="20"/>
                                </w:rPr>
                                <w:t>福</w:t>
                              </w:r>
                            </w:p>
                          </w:txbxContent>
                        </wps:txbx>
                        <wps:bodyPr rot="0" vert="horz" wrap="none" lIns="0" tIns="0" rIns="0" bIns="0" anchor="t" anchorCtr="0">
                          <a:spAutoFit/>
                        </wps:bodyPr>
                      </wps:wsp>
                      <wps:wsp>
                        <wps:cNvPr id="22" name="Rectangle 16"/>
                        <wps:cNvSpPr>
                          <a:spLocks noChangeArrowheads="1"/>
                        </wps:cNvSpPr>
                        <wps:spPr bwMode="auto">
                          <a:xfrm>
                            <a:off x="2462530"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AF52" w14:textId="39828172" w:rsidR="00463B5E" w:rsidRDefault="00463B5E">
                              <w:r>
                                <w:rPr>
                                  <w:rFonts w:ascii="Meiryo UI" w:eastAsia="Meiryo UI" w:cs="Meiryo UI" w:hint="eastAsia"/>
                                  <w:color w:val="000000"/>
                                  <w:kern w:val="0"/>
                                  <w:sz w:val="20"/>
                                  <w:szCs w:val="20"/>
                                </w:rPr>
                                <w:t>祉</w:t>
                              </w:r>
                            </w:p>
                          </w:txbxContent>
                        </wps:txbx>
                        <wps:bodyPr rot="0" vert="horz" wrap="none" lIns="0" tIns="0" rIns="0" bIns="0" anchor="t" anchorCtr="0">
                          <a:spAutoFit/>
                        </wps:bodyPr>
                      </wps:wsp>
                      <wps:wsp>
                        <wps:cNvPr id="23" name="Rectangle 17"/>
                        <wps:cNvSpPr>
                          <a:spLocks noChangeArrowheads="1"/>
                        </wps:cNvSpPr>
                        <wps:spPr bwMode="auto">
                          <a:xfrm>
                            <a:off x="2462530" y="51244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DDC5" w14:textId="2DF390D2" w:rsidR="00463B5E" w:rsidRDefault="00463B5E">
                              <w:r>
                                <w:rPr>
                                  <w:rFonts w:ascii="Meiryo UI" w:eastAsia="Meiryo UI" w:cs="Meiryo UI" w:hint="eastAsia"/>
                                  <w:color w:val="000000"/>
                                  <w:kern w:val="0"/>
                                  <w:sz w:val="20"/>
                                  <w:szCs w:val="20"/>
                                </w:rPr>
                                <w:t>基</w:t>
                              </w:r>
                            </w:p>
                          </w:txbxContent>
                        </wps:txbx>
                        <wps:bodyPr rot="0" vert="horz" wrap="none" lIns="0" tIns="0" rIns="0" bIns="0" anchor="t" anchorCtr="0">
                          <a:spAutoFit/>
                        </wps:bodyPr>
                      </wps:wsp>
                      <wps:wsp>
                        <wps:cNvPr id="24" name="Rectangle 18"/>
                        <wps:cNvSpPr>
                          <a:spLocks noChangeArrowheads="1"/>
                        </wps:cNvSpPr>
                        <wps:spPr bwMode="auto">
                          <a:xfrm>
                            <a:off x="2462530"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ED5F" w14:textId="182D154A"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25" name="Rectangle 19"/>
                        <wps:cNvSpPr>
                          <a:spLocks noChangeArrowheads="1"/>
                        </wps:cNvSpPr>
                        <wps:spPr bwMode="auto">
                          <a:xfrm>
                            <a:off x="246253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FCC05" w14:textId="35590E5B" w:rsidR="00463B5E" w:rsidRDefault="00463B5E">
                              <w:r>
                                <w:rPr>
                                  <w:rFonts w:ascii="Meiryo UI" w:eastAsia="Meiryo UI" w:cs="Meiryo UI" w:hint="eastAsia"/>
                                  <w:color w:val="000000"/>
                                  <w:kern w:val="0"/>
                                  <w:sz w:val="20"/>
                                  <w:szCs w:val="20"/>
                                </w:rPr>
                                <w:t>運</w:t>
                              </w:r>
                            </w:p>
                          </w:txbxContent>
                        </wps:txbx>
                        <wps:bodyPr rot="0" vert="horz" wrap="none" lIns="0" tIns="0" rIns="0" bIns="0" anchor="t" anchorCtr="0">
                          <a:spAutoFit/>
                        </wps:bodyPr>
                      </wps:wsp>
                      <wps:wsp>
                        <wps:cNvPr id="26" name="Rectangle 20"/>
                        <wps:cNvSpPr>
                          <a:spLocks noChangeArrowheads="1"/>
                        </wps:cNvSpPr>
                        <wps:spPr bwMode="auto">
                          <a:xfrm>
                            <a:off x="2462530" y="10420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B4C9" w14:textId="121FA758" w:rsidR="00463B5E" w:rsidRDefault="00463B5E">
                              <w:r>
                                <w:rPr>
                                  <w:rFonts w:ascii="Meiryo UI" w:eastAsia="Meiryo UI" w:cs="Meiryo UI" w:hint="eastAsia"/>
                                  <w:color w:val="000000"/>
                                  <w:kern w:val="0"/>
                                  <w:sz w:val="20"/>
                                  <w:szCs w:val="20"/>
                                </w:rPr>
                                <w:t>営</w:t>
                              </w:r>
                            </w:p>
                          </w:txbxContent>
                        </wps:txbx>
                        <wps:bodyPr rot="0" vert="horz" wrap="none" lIns="0" tIns="0" rIns="0" bIns="0" anchor="t" anchorCtr="0">
                          <a:spAutoFit/>
                        </wps:bodyPr>
                      </wps:wsp>
                      <wps:wsp>
                        <wps:cNvPr id="27" name="Rectangle 21"/>
                        <wps:cNvSpPr>
                          <a:spLocks noChangeArrowheads="1"/>
                        </wps:cNvSpPr>
                        <wps:spPr bwMode="auto">
                          <a:xfrm>
                            <a:off x="2462530" y="121856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1A8B" w14:textId="01ACE53A" w:rsidR="00463B5E" w:rsidRDefault="00463B5E">
                              <w:r>
                                <w:rPr>
                                  <w:rFonts w:ascii="Meiryo UI" w:eastAsia="Meiryo UI" w:cs="Meiryo UI" w:hint="eastAsia"/>
                                  <w:color w:val="000000"/>
                                  <w:kern w:val="0"/>
                                  <w:sz w:val="20"/>
                                  <w:szCs w:val="20"/>
                                </w:rPr>
                                <w:t>分</w:t>
                              </w:r>
                            </w:p>
                          </w:txbxContent>
                        </wps:txbx>
                        <wps:bodyPr rot="0" vert="horz" wrap="none" lIns="0" tIns="0" rIns="0" bIns="0" anchor="t" anchorCtr="0">
                          <a:spAutoFit/>
                        </wps:bodyPr>
                      </wps:wsp>
                      <wps:wsp>
                        <wps:cNvPr id="28" name="Rectangle 22"/>
                        <wps:cNvSpPr>
                          <a:spLocks noChangeArrowheads="1"/>
                        </wps:cNvSpPr>
                        <wps:spPr bwMode="auto">
                          <a:xfrm>
                            <a:off x="2462530" y="14039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C9A2" w14:textId="5477DFC9" w:rsidR="00463B5E" w:rsidRDefault="00463B5E">
                              <w:r>
                                <w:rPr>
                                  <w:rFonts w:ascii="Meiryo UI" w:eastAsia="Meiryo UI" w:cs="Meiryo UI" w:hint="eastAsia"/>
                                  <w:color w:val="000000"/>
                                  <w:kern w:val="0"/>
                                  <w:sz w:val="20"/>
                                  <w:szCs w:val="20"/>
                                </w:rPr>
                                <w:t>科</w:t>
                              </w:r>
                            </w:p>
                          </w:txbxContent>
                        </wps:txbx>
                        <wps:bodyPr rot="0" vert="horz" wrap="none" lIns="0" tIns="0" rIns="0" bIns="0" anchor="t" anchorCtr="0">
                          <a:spAutoFit/>
                        </wps:bodyPr>
                      </wps:wsp>
                      <wps:wsp>
                        <wps:cNvPr id="29" name="Rectangle 23"/>
                        <wps:cNvSpPr>
                          <a:spLocks noChangeArrowheads="1"/>
                        </wps:cNvSpPr>
                        <wps:spPr bwMode="auto">
                          <a:xfrm>
                            <a:off x="2462530" y="15887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08D9" w14:textId="397D9FDF" w:rsidR="00463B5E" w:rsidRDefault="00463B5E">
                              <w:r>
                                <w:rPr>
                                  <w:rFonts w:ascii="Meiryo UI" w:eastAsia="Meiryo UI" w:cs="Meiryo UI" w:hint="eastAsia"/>
                                  <w:color w:val="000000"/>
                                  <w:kern w:val="0"/>
                                  <w:sz w:val="20"/>
                                  <w:szCs w:val="20"/>
                                </w:rPr>
                                <w:t>会</w:t>
                              </w:r>
                            </w:p>
                          </w:txbxContent>
                        </wps:txbx>
                        <wps:bodyPr rot="0" vert="horz" wrap="none" lIns="0" tIns="0" rIns="0" bIns="0" anchor="t" anchorCtr="0">
                          <a:spAutoFit/>
                        </wps:bodyPr>
                      </wps:wsp>
                      <wps:wsp>
                        <wps:cNvPr id="32" name="Rectangle 24"/>
                        <wps:cNvSpPr>
                          <a:spLocks noChangeArrowheads="1"/>
                        </wps:cNvSpPr>
                        <wps:spPr bwMode="auto">
                          <a:xfrm>
                            <a:off x="2303145" y="15938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815F" w14:textId="4C775E70"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3" name="Rectangle 25"/>
                        <wps:cNvSpPr>
                          <a:spLocks noChangeArrowheads="1"/>
                        </wps:cNvSpPr>
                        <wps:spPr bwMode="auto">
                          <a:xfrm>
                            <a:off x="2303145" y="33591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31C4" w14:textId="42053D2D"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35" name="Rectangle 26"/>
                        <wps:cNvSpPr>
                          <a:spLocks noChangeArrowheads="1"/>
                        </wps:cNvSpPr>
                        <wps:spPr bwMode="auto">
                          <a:xfrm>
                            <a:off x="2303145" y="51244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66D8" w14:textId="4710F87C"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40" name="Rectangle 27"/>
                        <wps:cNvSpPr>
                          <a:spLocks noChangeArrowheads="1"/>
                        </wps:cNvSpPr>
                        <wps:spPr bwMode="auto">
                          <a:xfrm>
                            <a:off x="2303145" y="68897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FF05D" w14:textId="2A9FFFA3"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7" name="Rectangle 28"/>
                        <wps:cNvSpPr>
                          <a:spLocks noChangeArrowheads="1"/>
                        </wps:cNvSpPr>
                        <wps:spPr bwMode="auto">
                          <a:xfrm>
                            <a:off x="2303145" y="86550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3F8EE" w14:textId="172DD649"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58" name="Rectangle 29"/>
                        <wps:cNvSpPr>
                          <a:spLocks noChangeArrowheads="1"/>
                        </wps:cNvSpPr>
                        <wps:spPr bwMode="auto">
                          <a:xfrm>
                            <a:off x="2303145" y="1042035"/>
                            <a:ext cx="844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65E2" w14:textId="4672285E" w:rsidR="00463B5E" w:rsidRDefault="00463B5E">
                              <w:r>
                                <w:rPr>
                                  <w:rFonts w:ascii="Meiryo UI" w:eastAsia="Meiryo UI" w:cs="Meiryo UI" w:hint="eastAsia"/>
                                  <w:color w:val="000000"/>
                                  <w:kern w:val="0"/>
                                  <w:sz w:val="20"/>
                                  <w:szCs w:val="20"/>
                                </w:rPr>
                                <w:t xml:space="preserve">　</w:t>
                              </w:r>
                            </w:p>
                          </w:txbxContent>
                        </wps:txbx>
                        <wps:bodyPr rot="0" vert="horz" wrap="none" lIns="0" tIns="0" rIns="0" bIns="0" anchor="t" anchorCtr="0">
                          <a:spAutoFit/>
                        </wps:bodyPr>
                      </wps:wsp>
                      <wps:wsp>
                        <wps:cNvPr id="61" name="Rectangle 30"/>
                        <wps:cNvSpPr>
                          <a:spLocks noChangeArrowheads="1"/>
                        </wps:cNvSpPr>
                        <wps:spPr bwMode="auto">
                          <a:xfrm>
                            <a:off x="2294890" y="1218565"/>
                            <a:ext cx="10414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2816A" w14:textId="2A404AA0" w:rsidR="00463B5E" w:rsidRDefault="00463B5E">
                              <w:r>
                                <w:rPr>
                                  <w:rFonts w:ascii="Meiryo UI" w:eastAsia="Meiryo UI" w:cs="Meiryo UI" w:hint="eastAsia"/>
                                  <w:color w:val="000000"/>
                                  <w:kern w:val="0"/>
                                  <w:sz w:val="20"/>
                                  <w:szCs w:val="20"/>
                                </w:rPr>
                                <w:t>の</w:t>
                              </w:r>
                            </w:p>
                          </w:txbxContent>
                        </wps:txbx>
                        <wps:bodyPr rot="0" vert="horz" wrap="none" lIns="0" tIns="0" rIns="0" bIns="0" anchor="t" anchorCtr="0">
                          <a:spAutoFit/>
                        </wps:bodyPr>
                      </wps:wsp>
                      <wps:wsp>
                        <wps:cNvPr id="62" name="Rectangle 31"/>
                        <wps:cNvSpPr>
                          <a:spLocks noChangeArrowheads="1"/>
                        </wps:cNvSpPr>
                        <wps:spPr bwMode="auto">
                          <a:xfrm>
                            <a:off x="2286000" y="140398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0CFF" w14:textId="0B8E0135" w:rsidR="00463B5E" w:rsidRDefault="00463B5E">
                              <w:r>
                                <w:rPr>
                                  <w:rFonts w:ascii="Meiryo UI" w:eastAsia="Meiryo UI" w:cs="Meiryo UI" w:hint="eastAsia"/>
                                  <w:color w:val="000000"/>
                                  <w:kern w:val="0"/>
                                  <w:sz w:val="20"/>
                                  <w:szCs w:val="20"/>
                                </w:rPr>
                                <w:t>審</w:t>
                              </w:r>
                            </w:p>
                          </w:txbxContent>
                        </wps:txbx>
                        <wps:bodyPr rot="0" vert="horz" wrap="none" lIns="0" tIns="0" rIns="0" bIns="0" anchor="t" anchorCtr="0">
                          <a:spAutoFit/>
                        </wps:bodyPr>
                      </wps:wsp>
                      <wps:wsp>
                        <wps:cNvPr id="897" name="Rectangle 32"/>
                        <wps:cNvSpPr>
                          <a:spLocks noChangeArrowheads="1"/>
                        </wps:cNvSpPr>
                        <wps:spPr bwMode="auto">
                          <a:xfrm>
                            <a:off x="2286000" y="15887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7EF9" w14:textId="0D6C32AC" w:rsidR="00463B5E" w:rsidRDefault="00463B5E">
                              <w:r>
                                <w:rPr>
                                  <w:rFonts w:ascii="Meiryo UI" w:eastAsia="Meiryo UI" w:cs="Meiryo UI" w:hint="eastAsia"/>
                                  <w:color w:val="000000"/>
                                  <w:kern w:val="0"/>
                                  <w:sz w:val="20"/>
                                  <w:szCs w:val="20"/>
                                </w:rPr>
                                <w:t>査</w:t>
                              </w:r>
                            </w:p>
                          </w:txbxContent>
                        </wps:txbx>
                        <wps:bodyPr rot="0" vert="horz" wrap="none" lIns="0" tIns="0" rIns="0" bIns="0" anchor="t" anchorCtr="0">
                          <a:spAutoFit/>
                        </wps:bodyPr>
                      </wps:wsp>
                      <wps:wsp>
                        <wps:cNvPr id="898" name="Rectangle 33"/>
                        <wps:cNvSpPr>
                          <a:spLocks noChangeArrowheads="1"/>
                        </wps:cNvSpPr>
                        <wps:spPr bwMode="auto">
                          <a:xfrm>
                            <a:off x="3404235" y="2019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FBE6" w14:textId="3D091761"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00" name="Rectangle 34"/>
                        <wps:cNvSpPr>
                          <a:spLocks noChangeArrowheads="1"/>
                        </wps:cNvSpPr>
                        <wps:spPr bwMode="auto">
                          <a:xfrm>
                            <a:off x="3404235" y="4203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74837" w14:textId="11111120"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07" name="Rectangle 35"/>
                        <wps:cNvSpPr>
                          <a:spLocks noChangeArrowheads="1"/>
                        </wps:cNvSpPr>
                        <wps:spPr bwMode="auto">
                          <a:xfrm rot="5400000">
                            <a:off x="3416300" y="687706"/>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D513" w14:textId="5E423621" w:rsidR="00463B5E" w:rsidRDefault="00463B5E">
                              <w:r>
                                <w:rPr>
                                  <w:rFonts w:ascii="@Meiryo UI" w:eastAsia="@Meiryo UI" w:cs="@Meiryo UI" w:hint="eastAsia"/>
                                  <w:color w:val="000000"/>
                                  <w:kern w:val="0"/>
                                  <w:sz w:val="20"/>
                                  <w:szCs w:val="20"/>
                                </w:rPr>
                                <w:t>（</w:t>
                              </w:r>
                            </w:p>
                          </w:txbxContent>
                        </wps:txbx>
                        <wps:bodyPr rot="0" vert="horz" wrap="none" lIns="0" tIns="0" rIns="0" bIns="0" anchor="t" anchorCtr="0">
                          <a:spAutoFit/>
                        </wps:bodyPr>
                      </wps:wsp>
                      <wps:wsp>
                        <wps:cNvPr id="912" name="Rectangle 36"/>
                        <wps:cNvSpPr>
                          <a:spLocks noChangeArrowheads="1"/>
                        </wps:cNvSpPr>
                        <wps:spPr bwMode="auto">
                          <a:xfrm>
                            <a:off x="340423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62BD" w14:textId="41D9160B" w:rsidR="00463B5E" w:rsidRDefault="00463B5E">
                              <w:r>
                                <w:rPr>
                                  <w:rFonts w:ascii="Meiryo UI" w:eastAsia="Meiryo UI" w:cs="Meiryo UI" w:hint="eastAsia"/>
                                  <w:color w:val="000000"/>
                                  <w:kern w:val="0"/>
                                  <w:sz w:val="20"/>
                                  <w:szCs w:val="20"/>
                                </w:rPr>
                                <w:t>不</w:t>
                              </w:r>
                            </w:p>
                          </w:txbxContent>
                        </wps:txbx>
                        <wps:bodyPr rot="0" vert="horz" wrap="none" lIns="0" tIns="0" rIns="0" bIns="0" anchor="t" anchorCtr="0">
                          <a:spAutoFit/>
                        </wps:bodyPr>
                      </wps:wsp>
                      <wps:wsp>
                        <wps:cNvPr id="919" name="Rectangle 37"/>
                        <wps:cNvSpPr>
                          <a:spLocks noChangeArrowheads="1"/>
                        </wps:cNvSpPr>
                        <wps:spPr bwMode="auto">
                          <a:xfrm>
                            <a:off x="3404235" y="109283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F82B" w14:textId="2C675D35"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20" name="Rectangle 38"/>
                        <wps:cNvSpPr>
                          <a:spLocks noChangeArrowheads="1"/>
                        </wps:cNvSpPr>
                        <wps:spPr bwMode="auto">
                          <a:xfrm>
                            <a:off x="3404235" y="131953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EE40" w14:textId="1123654C"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21" name="Rectangle 39"/>
                        <wps:cNvSpPr>
                          <a:spLocks noChangeArrowheads="1"/>
                        </wps:cNvSpPr>
                        <wps:spPr bwMode="auto">
                          <a:xfrm rot="5400000">
                            <a:off x="3406775" y="1588453"/>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223E" w14:textId="7A392E1A" w:rsidR="00463B5E" w:rsidRDefault="00463B5E">
                              <w:r>
                                <w:rPr>
                                  <w:rFonts w:ascii="@Meiryo UI" w:eastAsia="@Meiryo UI" w:cs="@Meiryo UI" w:hint="eastAsia"/>
                                  <w:color w:val="000000"/>
                                  <w:kern w:val="0"/>
                                  <w:sz w:val="20"/>
                                  <w:szCs w:val="20"/>
                                </w:rPr>
                                <w:t>）</w:t>
                              </w:r>
                            </w:p>
                          </w:txbxContent>
                        </wps:txbx>
                        <wps:bodyPr rot="0" vert="horz" wrap="none" lIns="0" tIns="0" rIns="0" bIns="0" anchor="t" anchorCtr="0">
                          <a:spAutoFit/>
                        </wps:bodyPr>
                      </wps:wsp>
                      <wps:wsp>
                        <wps:cNvPr id="927" name="Rectangle 40"/>
                        <wps:cNvSpPr>
                          <a:spLocks noChangeArrowheads="1"/>
                        </wps:cNvSpPr>
                        <wps:spPr bwMode="auto">
                          <a:xfrm>
                            <a:off x="3227705" y="33591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1D1E" w14:textId="74F88D5F" w:rsidR="00463B5E" w:rsidRDefault="00463B5E">
                              <w:r>
                                <w:rPr>
                                  <w:rFonts w:ascii="Meiryo UI" w:eastAsia="Meiryo UI" w:cs="Meiryo UI" w:hint="eastAsia"/>
                                  <w:color w:val="000000"/>
                                  <w:kern w:val="0"/>
                                  <w:sz w:val="20"/>
                                  <w:szCs w:val="20"/>
                                </w:rPr>
                                <w:t>決</w:t>
                              </w:r>
                            </w:p>
                          </w:txbxContent>
                        </wps:txbx>
                        <wps:bodyPr rot="0" vert="horz" wrap="none" lIns="0" tIns="0" rIns="0" bIns="0" anchor="t" anchorCtr="0">
                          <a:spAutoFit/>
                        </wps:bodyPr>
                      </wps:wsp>
                      <wps:wsp>
                        <wps:cNvPr id="928" name="Rectangle 41"/>
                        <wps:cNvSpPr>
                          <a:spLocks noChangeArrowheads="1"/>
                        </wps:cNvSpPr>
                        <wps:spPr bwMode="auto">
                          <a:xfrm>
                            <a:off x="3227705" y="6889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755E" w14:textId="46E53D5E" w:rsidR="00463B5E" w:rsidRDefault="00463B5E">
                              <w:r>
                                <w:rPr>
                                  <w:rFonts w:ascii="Meiryo UI" w:eastAsia="Meiryo UI" w:cs="Meiryo UI" w:hint="eastAsia"/>
                                  <w:color w:val="000000"/>
                                  <w:kern w:val="0"/>
                                  <w:sz w:val="20"/>
                                  <w:szCs w:val="20"/>
                                </w:rPr>
                                <w:t>定</w:t>
                              </w:r>
                            </w:p>
                          </w:txbxContent>
                        </wps:txbx>
                        <wps:bodyPr rot="0" vert="horz" wrap="none" lIns="0" tIns="0" rIns="0" bIns="0" anchor="t" anchorCtr="0">
                          <a:spAutoFit/>
                        </wps:bodyPr>
                      </wps:wsp>
                      <wps:wsp>
                        <wps:cNvPr id="929" name="Rectangle 42"/>
                        <wps:cNvSpPr>
                          <a:spLocks noChangeArrowheads="1"/>
                        </wps:cNvSpPr>
                        <wps:spPr bwMode="auto">
                          <a:xfrm>
                            <a:off x="3227705" y="105092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D183" w14:textId="0738F351" w:rsidR="00463B5E" w:rsidRDefault="00463B5E">
                              <w:r>
                                <w:rPr>
                                  <w:rFonts w:ascii="Meiryo UI" w:eastAsia="Meiryo UI" w:cs="Meiryo UI" w:hint="eastAsia"/>
                                  <w:color w:val="000000"/>
                                  <w:kern w:val="0"/>
                                  <w:sz w:val="20"/>
                                  <w:szCs w:val="20"/>
                                </w:rPr>
                                <w:t>通</w:t>
                              </w:r>
                            </w:p>
                          </w:txbxContent>
                        </wps:txbx>
                        <wps:bodyPr rot="0" vert="horz" wrap="none" lIns="0" tIns="0" rIns="0" bIns="0" anchor="t" anchorCtr="0">
                          <a:spAutoFit/>
                        </wps:bodyPr>
                      </wps:wsp>
                      <wps:wsp>
                        <wps:cNvPr id="930" name="Rectangle 43"/>
                        <wps:cNvSpPr>
                          <a:spLocks noChangeArrowheads="1"/>
                        </wps:cNvSpPr>
                        <wps:spPr bwMode="auto">
                          <a:xfrm>
                            <a:off x="3227705" y="141224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64E2" w14:textId="13710E76" w:rsidR="00463B5E" w:rsidRDefault="00463B5E">
                              <w:r>
                                <w:rPr>
                                  <w:rFonts w:ascii="Meiryo UI" w:eastAsia="Meiryo UI" w:cs="Meiryo UI" w:hint="eastAsia"/>
                                  <w:color w:val="000000"/>
                                  <w:kern w:val="0"/>
                                  <w:sz w:val="20"/>
                                  <w:szCs w:val="20"/>
                                </w:rPr>
                                <w:t>知</w:t>
                              </w:r>
                            </w:p>
                          </w:txbxContent>
                        </wps:txbx>
                        <wps:bodyPr rot="0" vert="horz" wrap="none" lIns="0" tIns="0" rIns="0" bIns="0" anchor="t" anchorCtr="0">
                          <a:spAutoFit/>
                        </wps:bodyPr>
                      </wps:wsp>
                      <wps:wsp>
                        <wps:cNvPr id="931" name="Rectangle 44"/>
                        <wps:cNvSpPr>
                          <a:spLocks noChangeArrowheads="1"/>
                        </wps:cNvSpPr>
                        <wps:spPr bwMode="auto">
                          <a:xfrm>
                            <a:off x="4261485"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7CF5" w14:textId="563050FE" w:rsidR="00463B5E" w:rsidRDefault="00463B5E">
                              <w:r>
                                <w:rPr>
                                  <w:rFonts w:ascii="Meiryo UI" w:eastAsia="Meiryo UI" w:cs="Meiryo UI" w:hint="eastAsia"/>
                                  <w:color w:val="000000"/>
                                  <w:kern w:val="0"/>
                                  <w:sz w:val="20"/>
                                  <w:szCs w:val="20"/>
                                </w:rPr>
                                <w:t>交</w:t>
                              </w:r>
                            </w:p>
                          </w:txbxContent>
                        </wps:txbx>
                        <wps:bodyPr rot="0" vert="horz" wrap="none" lIns="0" tIns="0" rIns="0" bIns="0" anchor="t" anchorCtr="0">
                          <a:spAutoFit/>
                        </wps:bodyPr>
                      </wps:wsp>
                      <wps:wsp>
                        <wps:cNvPr id="932" name="Rectangle 45"/>
                        <wps:cNvSpPr>
                          <a:spLocks noChangeArrowheads="1"/>
                        </wps:cNvSpPr>
                        <wps:spPr bwMode="auto">
                          <a:xfrm>
                            <a:off x="4261485"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9E2" w14:textId="1F12E742" w:rsidR="00463B5E" w:rsidRDefault="00463B5E">
                              <w:r>
                                <w:rPr>
                                  <w:rFonts w:ascii="Meiryo UI" w:eastAsia="Meiryo UI" w:cs="Meiryo UI" w:hint="eastAsia"/>
                                  <w:color w:val="000000"/>
                                  <w:kern w:val="0"/>
                                  <w:sz w:val="20"/>
                                  <w:szCs w:val="20"/>
                                </w:rPr>
                                <w:t>付</w:t>
                              </w:r>
                            </w:p>
                          </w:txbxContent>
                        </wps:txbx>
                        <wps:bodyPr rot="0" vert="horz" wrap="none" lIns="0" tIns="0" rIns="0" bIns="0" anchor="t" anchorCtr="0">
                          <a:spAutoFit/>
                        </wps:bodyPr>
                      </wps:wsp>
                      <wps:wsp>
                        <wps:cNvPr id="933" name="Rectangle 46"/>
                        <wps:cNvSpPr>
                          <a:spLocks noChangeArrowheads="1"/>
                        </wps:cNvSpPr>
                        <wps:spPr bwMode="auto">
                          <a:xfrm>
                            <a:off x="4261485"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61504" w14:textId="7FE6D3C9" w:rsidR="00463B5E" w:rsidRDefault="00463B5E">
                              <w:r>
                                <w:rPr>
                                  <w:rFonts w:ascii="Meiryo UI" w:eastAsia="Meiryo UI" w:cs="Meiryo UI" w:hint="eastAsia"/>
                                  <w:color w:val="000000"/>
                                  <w:kern w:val="0"/>
                                  <w:sz w:val="20"/>
                                  <w:szCs w:val="20"/>
                                </w:rPr>
                                <w:t>手</w:t>
                              </w:r>
                            </w:p>
                          </w:txbxContent>
                        </wps:txbx>
                        <wps:bodyPr rot="0" vert="horz" wrap="none" lIns="0" tIns="0" rIns="0" bIns="0" anchor="t" anchorCtr="0">
                          <a:spAutoFit/>
                        </wps:bodyPr>
                      </wps:wsp>
                      <wps:wsp>
                        <wps:cNvPr id="934" name="Rectangle 47"/>
                        <wps:cNvSpPr>
                          <a:spLocks noChangeArrowheads="1"/>
                        </wps:cNvSpPr>
                        <wps:spPr bwMode="auto">
                          <a:xfrm>
                            <a:off x="4261485"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8A81" w14:textId="60BF50A0" w:rsidR="00463B5E" w:rsidRDefault="00463B5E">
                              <w:r>
                                <w:rPr>
                                  <w:rFonts w:ascii="Meiryo UI" w:eastAsia="Meiryo UI" w:cs="Meiryo UI" w:hint="eastAsia"/>
                                  <w:color w:val="000000"/>
                                  <w:kern w:val="0"/>
                                  <w:sz w:val="20"/>
                                  <w:szCs w:val="20"/>
                                </w:rPr>
                                <w:t>続</w:t>
                              </w:r>
                            </w:p>
                          </w:txbxContent>
                        </wps:txbx>
                        <wps:bodyPr rot="0" vert="horz" wrap="none" lIns="0" tIns="0" rIns="0" bIns="0" anchor="t" anchorCtr="0">
                          <a:spAutoFit/>
                        </wps:bodyPr>
                      </wps:wsp>
                      <wps:wsp>
                        <wps:cNvPr id="935" name="Rectangle 48"/>
                        <wps:cNvSpPr>
                          <a:spLocks noChangeArrowheads="1"/>
                        </wps:cNvSpPr>
                        <wps:spPr bwMode="auto">
                          <a:xfrm>
                            <a:off x="4278630" y="1470660"/>
                            <a:ext cx="95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F976" w14:textId="242DB385" w:rsidR="00463B5E" w:rsidRDefault="00463B5E">
                              <w:r>
                                <w:rPr>
                                  <w:rFonts w:ascii="Meiryo UI" w:eastAsia="Meiryo UI" w:cs="Meiryo UI" w:hint="eastAsia"/>
                                  <w:color w:val="000000"/>
                                  <w:kern w:val="0"/>
                                  <w:sz w:val="20"/>
                                  <w:szCs w:val="20"/>
                                </w:rPr>
                                <w:t>き</w:t>
                              </w:r>
                            </w:p>
                          </w:txbxContent>
                        </wps:txbx>
                        <wps:bodyPr rot="0" vert="horz" wrap="none" lIns="0" tIns="0" rIns="0" bIns="0" anchor="t" anchorCtr="0">
                          <a:spAutoFit/>
                        </wps:bodyPr>
                      </wps:wsp>
                      <wps:wsp>
                        <wps:cNvPr id="936" name="Rectangle 49"/>
                        <wps:cNvSpPr>
                          <a:spLocks noChangeArrowheads="1"/>
                        </wps:cNvSpPr>
                        <wps:spPr bwMode="auto">
                          <a:xfrm>
                            <a:off x="5203190" y="27749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BD09" w14:textId="6FFA5568" w:rsidR="00463B5E" w:rsidRDefault="00463B5E">
                              <w:r>
                                <w:rPr>
                                  <w:rFonts w:ascii="Meiryo UI" w:eastAsia="Meiryo UI" w:cs="Meiryo UI" w:hint="eastAsia"/>
                                  <w:color w:val="000000"/>
                                  <w:kern w:val="0"/>
                                  <w:sz w:val="20"/>
                                  <w:szCs w:val="20"/>
                                </w:rPr>
                                <w:t>助</w:t>
                              </w:r>
                            </w:p>
                          </w:txbxContent>
                        </wps:txbx>
                        <wps:bodyPr rot="0" vert="horz" wrap="none" lIns="0" tIns="0" rIns="0" bIns="0" anchor="t" anchorCtr="0">
                          <a:spAutoFit/>
                        </wps:bodyPr>
                      </wps:wsp>
                      <wps:wsp>
                        <wps:cNvPr id="937" name="Rectangle 50"/>
                        <wps:cNvSpPr>
                          <a:spLocks noChangeArrowheads="1"/>
                        </wps:cNvSpPr>
                        <wps:spPr bwMode="auto">
                          <a:xfrm>
                            <a:off x="5203190" y="5715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5E5" w14:textId="5FEF8B49" w:rsidR="00463B5E" w:rsidRDefault="00463B5E">
                              <w:r>
                                <w:rPr>
                                  <w:rFonts w:ascii="Meiryo UI" w:eastAsia="Meiryo UI" w:cs="Meiryo UI" w:hint="eastAsia"/>
                                  <w:color w:val="000000"/>
                                  <w:kern w:val="0"/>
                                  <w:sz w:val="20"/>
                                  <w:szCs w:val="20"/>
                                </w:rPr>
                                <w:t>成</w:t>
                              </w:r>
                            </w:p>
                          </w:txbxContent>
                        </wps:txbx>
                        <wps:bodyPr rot="0" vert="horz" wrap="none" lIns="0" tIns="0" rIns="0" bIns="0" anchor="t" anchorCtr="0">
                          <a:spAutoFit/>
                        </wps:bodyPr>
                      </wps:wsp>
                      <wps:wsp>
                        <wps:cNvPr id="938" name="Rectangle 51"/>
                        <wps:cNvSpPr>
                          <a:spLocks noChangeArrowheads="1"/>
                        </wps:cNvSpPr>
                        <wps:spPr bwMode="auto">
                          <a:xfrm>
                            <a:off x="5203190" y="8655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B170" w14:textId="23A839A7"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939" name="Rectangle 52"/>
                        <wps:cNvSpPr>
                          <a:spLocks noChangeArrowheads="1"/>
                        </wps:cNvSpPr>
                        <wps:spPr bwMode="auto">
                          <a:xfrm>
                            <a:off x="5203190" y="116840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247E" w14:textId="36052B6A" w:rsidR="00463B5E" w:rsidRDefault="00463B5E">
                              <w:r>
                                <w:rPr>
                                  <w:rFonts w:ascii="Meiryo UI" w:eastAsia="Meiryo UI" w:cs="Meiryo UI" w:hint="eastAsia"/>
                                  <w:color w:val="000000"/>
                                  <w:kern w:val="0"/>
                                  <w:sz w:val="20"/>
                                  <w:szCs w:val="20"/>
                                </w:rPr>
                                <w:t>支</w:t>
                              </w:r>
                            </w:p>
                          </w:txbxContent>
                        </wps:txbx>
                        <wps:bodyPr rot="0" vert="horz" wrap="none" lIns="0" tIns="0" rIns="0" bIns="0" anchor="t" anchorCtr="0">
                          <a:spAutoFit/>
                        </wps:bodyPr>
                      </wps:wsp>
                      <wps:wsp>
                        <wps:cNvPr id="940" name="Rectangle 53"/>
                        <wps:cNvSpPr>
                          <a:spLocks noChangeArrowheads="1"/>
                        </wps:cNvSpPr>
                        <wps:spPr bwMode="auto">
                          <a:xfrm>
                            <a:off x="5203190" y="147066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E22C" w14:textId="11D94C62" w:rsidR="00463B5E" w:rsidRDefault="00463B5E">
                              <w:r>
                                <w:rPr>
                                  <w:rFonts w:ascii="Meiryo UI" w:eastAsia="Meiryo UI" w:cs="Meiryo UI" w:hint="eastAsia"/>
                                  <w:color w:val="000000"/>
                                  <w:kern w:val="0"/>
                                  <w:sz w:val="20"/>
                                  <w:szCs w:val="20"/>
                                </w:rPr>
                                <w:t>払</w:t>
                              </w:r>
                            </w:p>
                          </w:txbxContent>
                        </wps:txbx>
                        <wps:bodyPr rot="0" vert="horz" wrap="none" lIns="0" tIns="0" rIns="0" bIns="0" anchor="t" anchorCtr="0">
                          <a:spAutoFit/>
                        </wps:bodyPr>
                      </wps:wsp>
                      <wps:wsp>
                        <wps:cNvPr id="941" name="Rectangle 54"/>
                        <wps:cNvSpPr>
                          <a:spLocks noChangeArrowheads="1"/>
                        </wps:cNvSpPr>
                        <wps:spPr bwMode="auto">
                          <a:xfrm>
                            <a:off x="6144260" y="23495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6E64" w14:textId="03330122" w:rsidR="00463B5E" w:rsidRDefault="00463B5E">
                              <w:r>
                                <w:rPr>
                                  <w:rFonts w:ascii="Meiryo UI" w:eastAsia="Meiryo UI" w:cs="Meiryo UI" w:hint="eastAsia"/>
                                  <w:color w:val="000000"/>
                                  <w:kern w:val="0"/>
                                  <w:sz w:val="20"/>
                                  <w:szCs w:val="20"/>
                                </w:rPr>
                                <w:t>事</w:t>
                              </w:r>
                            </w:p>
                          </w:txbxContent>
                        </wps:txbx>
                        <wps:bodyPr rot="0" vert="horz" wrap="none" lIns="0" tIns="0" rIns="0" bIns="0" anchor="t" anchorCtr="0">
                          <a:spAutoFit/>
                        </wps:bodyPr>
                      </wps:wsp>
                      <wps:wsp>
                        <wps:cNvPr id="942" name="Rectangle 55"/>
                        <wps:cNvSpPr>
                          <a:spLocks noChangeArrowheads="1"/>
                        </wps:cNvSpPr>
                        <wps:spPr bwMode="auto">
                          <a:xfrm>
                            <a:off x="6144260" y="48768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AF61" w14:textId="73B0057C" w:rsidR="00463B5E" w:rsidRDefault="00463B5E">
                              <w:r>
                                <w:rPr>
                                  <w:rFonts w:ascii="Meiryo UI" w:eastAsia="Meiryo UI" w:cs="Meiryo UI" w:hint="eastAsia"/>
                                  <w:color w:val="000000"/>
                                  <w:kern w:val="0"/>
                                  <w:sz w:val="20"/>
                                  <w:szCs w:val="20"/>
                                </w:rPr>
                                <w:t>業</w:t>
                              </w:r>
                            </w:p>
                          </w:txbxContent>
                        </wps:txbx>
                        <wps:bodyPr rot="0" vert="horz" wrap="none" lIns="0" tIns="0" rIns="0" bIns="0" anchor="t" anchorCtr="0">
                          <a:spAutoFit/>
                        </wps:bodyPr>
                      </wps:wsp>
                      <wps:wsp>
                        <wps:cNvPr id="943" name="Rectangle 56"/>
                        <wps:cNvSpPr>
                          <a:spLocks noChangeArrowheads="1"/>
                        </wps:cNvSpPr>
                        <wps:spPr bwMode="auto">
                          <a:xfrm>
                            <a:off x="6144260" y="73977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E8765" w14:textId="54FE4E58" w:rsidR="00463B5E" w:rsidRDefault="00463B5E">
                              <w:r>
                                <w:rPr>
                                  <w:rFonts w:ascii="Meiryo UI" w:eastAsia="Meiryo UI" w:cs="Meiryo UI" w:hint="eastAsia"/>
                                  <w:color w:val="000000"/>
                                  <w:kern w:val="0"/>
                                  <w:sz w:val="20"/>
                                  <w:szCs w:val="20"/>
                                </w:rPr>
                                <w:t>完</w:t>
                              </w:r>
                            </w:p>
                          </w:txbxContent>
                        </wps:txbx>
                        <wps:bodyPr rot="0" vert="horz" wrap="none" lIns="0" tIns="0" rIns="0" bIns="0" anchor="t" anchorCtr="0">
                          <a:spAutoFit/>
                        </wps:bodyPr>
                      </wps:wsp>
                      <wps:wsp>
                        <wps:cNvPr id="944" name="Rectangle 57"/>
                        <wps:cNvSpPr>
                          <a:spLocks noChangeArrowheads="1"/>
                        </wps:cNvSpPr>
                        <wps:spPr bwMode="auto">
                          <a:xfrm>
                            <a:off x="6144260" y="99187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FC97" w14:textId="0394DF15" w:rsidR="00463B5E" w:rsidRDefault="00463B5E">
                              <w:r>
                                <w:rPr>
                                  <w:rFonts w:ascii="Meiryo UI" w:eastAsia="Meiryo UI" w:cs="Meiryo UI" w:hint="eastAsia"/>
                                  <w:color w:val="000000"/>
                                  <w:kern w:val="0"/>
                                  <w:sz w:val="20"/>
                                  <w:szCs w:val="20"/>
                                </w:rPr>
                                <w:t>了</w:t>
                              </w:r>
                            </w:p>
                          </w:txbxContent>
                        </wps:txbx>
                        <wps:bodyPr rot="0" vert="horz" wrap="none" lIns="0" tIns="0" rIns="0" bIns="0" anchor="t" anchorCtr="0">
                          <a:spAutoFit/>
                        </wps:bodyPr>
                      </wps:wsp>
                      <wps:wsp>
                        <wps:cNvPr id="945" name="Rectangle 58"/>
                        <wps:cNvSpPr>
                          <a:spLocks noChangeArrowheads="1"/>
                        </wps:cNvSpPr>
                        <wps:spPr bwMode="auto">
                          <a:xfrm>
                            <a:off x="6144260" y="1252220"/>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52399" w14:textId="569AB327" w:rsidR="00463B5E" w:rsidRDefault="00463B5E">
                              <w:r>
                                <w:rPr>
                                  <w:rFonts w:ascii="Meiryo UI" w:eastAsia="Meiryo UI" w:cs="Meiryo UI" w:hint="eastAsia"/>
                                  <w:color w:val="000000"/>
                                  <w:kern w:val="0"/>
                                  <w:sz w:val="20"/>
                                  <w:szCs w:val="20"/>
                                </w:rPr>
                                <w:t>報</w:t>
                              </w:r>
                            </w:p>
                          </w:txbxContent>
                        </wps:txbx>
                        <wps:bodyPr rot="0" vert="horz" wrap="none" lIns="0" tIns="0" rIns="0" bIns="0" anchor="t" anchorCtr="0">
                          <a:spAutoFit/>
                        </wps:bodyPr>
                      </wps:wsp>
                      <wps:wsp>
                        <wps:cNvPr id="946" name="Rectangle 59"/>
                        <wps:cNvSpPr>
                          <a:spLocks noChangeArrowheads="1"/>
                        </wps:cNvSpPr>
                        <wps:spPr bwMode="auto">
                          <a:xfrm>
                            <a:off x="6144260" y="1513205"/>
                            <a:ext cx="127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33D3" w14:textId="0D214D7B" w:rsidR="00463B5E" w:rsidRDefault="00463B5E">
                              <w:r>
                                <w:rPr>
                                  <w:rFonts w:ascii="Meiryo UI" w:eastAsia="Meiryo UI" w:cs="Meiryo UI" w:hint="eastAsia"/>
                                  <w:color w:val="000000"/>
                                  <w:kern w:val="0"/>
                                  <w:sz w:val="20"/>
                                  <w:szCs w:val="20"/>
                                </w:rPr>
                                <w:t>告</w:t>
                              </w:r>
                            </w:p>
                          </w:txbxContent>
                        </wps:txbx>
                        <wps:bodyPr rot="0" vert="horz" wrap="none" lIns="0" tIns="0" rIns="0" bIns="0" anchor="t" anchorCtr="0">
                          <a:spAutoFit/>
                        </wps:bodyPr>
                      </wps:wsp>
                      <wps:wsp>
                        <wps:cNvPr id="947" name="Rectangle 60"/>
                        <wps:cNvSpPr>
                          <a:spLocks noChangeArrowheads="1"/>
                        </wps:cNvSpPr>
                        <wps:spPr bwMode="auto">
                          <a:xfrm>
                            <a:off x="454025" y="1958340"/>
                            <a:ext cx="21526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F7D17" w14:textId="0B45DBC1" w:rsidR="00463B5E" w:rsidRDefault="00463B5E">
                              <w:r>
                                <w:rPr>
                                  <w:rFonts w:ascii="Meiryo UI" w:eastAsia="Meiryo UI" w:cs="Meiryo UI"/>
                                  <w:color w:val="000000"/>
                                  <w:kern w:val="0"/>
                                  <w:sz w:val="20"/>
                                  <w:szCs w:val="20"/>
                                </w:rPr>
                                <w:t>1/4</w:t>
                              </w:r>
                            </w:p>
                          </w:txbxContent>
                        </wps:txbx>
                        <wps:bodyPr rot="0" vert="horz" wrap="none" lIns="0" tIns="0" rIns="0" bIns="0" anchor="t" anchorCtr="0">
                          <a:spAutoFit/>
                        </wps:bodyPr>
                      </wps:wsp>
                      <wps:wsp>
                        <wps:cNvPr id="948" name="Rectangle 61"/>
                        <wps:cNvSpPr>
                          <a:spLocks noChangeArrowheads="1"/>
                        </wps:cNvSpPr>
                        <wps:spPr bwMode="auto">
                          <a:xfrm>
                            <a:off x="369570" y="2134870"/>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6386" w14:textId="6A7C6A03" w:rsidR="00463B5E" w:rsidRDefault="00463B5E">
                              <w:r>
                                <w:rPr>
                                  <w:rFonts w:ascii="Meiryo UI" w:eastAsia="Meiryo UI" w:cs="Meiryo UI" w:hint="eastAsia"/>
                                  <w:color w:val="000000"/>
                                  <w:kern w:val="0"/>
                                  <w:sz w:val="20"/>
                                  <w:szCs w:val="20"/>
                                </w:rPr>
                                <w:t>（月）</w:t>
                              </w:r>
                            </w:p>
                          </w:txbxContent>
                        </wps:txbx>
                        <wps:bodyPr rot="0" vert="horz" wrap="none" lIns="0" tIns="0" rIns="0" bIns="0" anchor="t" anchorCtr="0">
                          <a:spAutoFit/>
                        </wps:bodyPr>
                      </wps:wsp>
                      <wps:wsp>
                        <wps:cNvPr id="949" name="Rectangle 62"/>
                        <wps:cNvSpPr>
                          <a:spLocks noChangeArrowheads="1"/>
                        </wps:cNvSpPr>
                        <wps:spPr bwMode="auto">
                          <a:xfrm>
                            <a:off x="1361440" y="1958340"/>
                            <a:ext cx="2940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8D9DA" w14:textId="0A356E92" w:rsidR="00463B5E" w:rsidRDefault="00463B5E">
                              <w:r>
                                <w:rPr>
                                  <w:rFonts w:ascii="Meiryo UI" w:eastAsia="Meiryo UI" w:cs="Meiryo UI"/>
                                  <w:color w:val="000000"/>
                                  <w:kern w:val="0"/>
                                  <w:sz w:val="20"/>
                                  <w:szCs w:val="20"/>
                                </w:rPr>
                                <w:t>1/29</w:t>
                              </w:r>
                            </w:p>
                          </w:txbxContent>
                        </wps:txbx>
                        <wps:bodyPr rot="0" vert="horz" wrap="none" lIns="0" tIns="0" rIns="0" bIns="0" anchor="t" anchorCtr="0">
                          <a:spAutoFit/>
                        </wps:bodyPr>
                      </wps:wsp>
                      <wps:wsp>
                        <wps:cNvPr id="950" name="Rectangle 63"/>
                        <wps:cNvSpPr>
                          <a:spLocks noChangeArrowheads="1"/>
                        </wps:cNvSpPr>
                        <wps:spPr bwMode="auto">
                          <a:xfrm>
                            <a:off x="1311275" y="2134870"/>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55C13" w14:textId="15C6C2C8" w:rsidR="00463B5E" w:rsidRDefault="00463B5E">
                              <w:r>
                                <w:rPr>
                                  <w:rFonts w:ascii="Meiryo UI" w:eastAsia="Meiryo UI" w:cs="Meiryo UI" w:hint="eastAsia"/>
                                  <w:color w:val="000000"/>
                                  <w:kern w:val="0"/>
                                  <w:sz w:val="20"/>
                                  <w:szCs w:val="20"/>
                                </w:rPr>
                                <w:t>（金）</w:t>
                              </w:r>
                            </w:p>
                          </w:txbxContent>
                        </wps:txbx>
                        <wps:bodyPr rot="0" vert="horz" wrap="none" lIns="0" tIns="0" rIns="0" bIns="0" anchor="t" anchorCtr="0">
                          <a:spAutoFit/>
                        </wps:bodyPr>
                      </wps:wsp>
                      <wps:wsp>
                        <wps:cNvPr id="951" name="Rectangle 64"/>
                        <wps:cNvSpPr>
                          <a:spLocks noChangeArrowheads="1"/>
                        </wps:cNvSpPr>
                        <wps:spPr bwMode="auto">
                          <a:xfrm>
                            <a:off x="2311400"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FD8F" w14:textId="481F3FE2" w:rsidR="00463B5E" w:rsidRDefault="00463B5E">
                              <w:r>
                                <w:rPr>
                                  <w:rFonts w:ascii="Meiryo UI" w:eastAsia="Meiryo UI" w:cs="Meiryo UI" w:hint="eastAsia"/>
                                  <w:color w:val="000000"/>
                                  <w:kern w:val="0"/>
                                  <w:sz w:val="20"/>
                                  <w:szCs w:val="20"/>
                                </w:rPr>
                                <w:t>３月</w:t>
                              </w:r>
                            </w:p>
                          </w:txbxContent>
                        </wps:txbx>
                        <wps:bodyPr rot="0" vert="horz" wrap="none" lIns="0" tIns="0" rIns="0" bIns="0" anchor="t" anchorCtr="0">
                          <a:spAutoFit/>
                        </wps:bodyPr>
                      </wps:wsp>
                      <wps:wsp>
                        <wps:cNvPr id="952" name="Rectangle 65"/>
                        <wps:cNvSpPr>
                          <a:spLocks noChangeArrowheads="1"/>
                        </wps:cNvSpPr>
                        <wps:spPr bwMode="auto">
                          <a:xfrm>
                            <a:off x="2311400"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685C" w14:textId="7477E3FD"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3" name="Rectangle 66"/>
                        <wps:cNvSpPr>
                          <a:spLocks noChangeArrowheads="1"/>
                        </wps:cNvSpPr>
                        <wps:spPr bwMode="auto">
                          <a:xfrm>
                            <a:off x="3253105"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3B8C4" w14:textId="10040316" w:rsidR="00463B5E" w:rsidRDefault="00463B5E">
                              <w:r>
                                <w:rPr>
                                  <w:rFonts w:ascii="Meiryo UI" w:eastAsia="Meiryo UI" w:cs="Meiryo UI" w:hint="eastAsia"/>
                                  <w:color w:val="000000"/>
                                  <w:kern w:val="0"/>
                                  <w:sz w:val="20"/>
                                  <w:szCs w:val="20"/>
                                </w:rPr>
                                <w:t>５月</w:t>
                              </w:r>
                            </w:p>
                          </w:txbxContent>
                        </wps:txbx>
                        <wps:bodyPr rot="0" vert="horz" wrap="none" lIns="0" tIns="0" rIns="0" bIns="0" anchor="t" anchorCtr="0">
                          <a:spAutoFit/>
                        </wps:bodyPr>
                      </wps:wsp>
                      <wps:wsp>
                        <wps:cNvPr id="954" name="Rectangle 67"/>
                        <wps:cNvSpPr>
                          <a:spLocks noChangeArrowheads="1"/>
                        </wps:cNvSpPr>
                        <wps:spPr bwMode="auto">
                          <a:xfrm>
                            <a:off x="3253105"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0F13" w14:textId="568C7D3F" w:rsidR="00463B5E" w:rsidRDefault="00463B5E">
                              <w:r>
                                <w:rPr>
                                  <w:rFonts w:ascii="Meiryo UI" w:eastAsia="Meiryo UI" w:cs="Meiryo UI" w:hint="eastAsia"/>
                                  <w:color w:val="000000"/>
                                  <w:kern w:val="0"/>
                                  <w:sz w:val="20"/>
                                  <w:szCs w:val="20"/>
                                </w:rPr>
                                <w:t>中旬</w:t>
                              </w:r>
                            </w:p>
                          </w:txbxContent>
                        </wps:txbx>
                        <wps:bodyPr rot="0" vert="horz" wrap="none" lIns="0" tIns="0" rIns="0" bIns="0" anchor="t" anchorCtr="0">
                          <a:spAutoFit/>
                        </wps:bodyPr>
                      </wps:wsp>
                      <wps:wsp>
                        <wps:cNvPr id="955" name="Rectangle 68"/>
                        <wps:cNvSpPr>
                          <a:spLocks noChangeArrowheads="1"/>
                        </wps:cNvSpPr>
                        <wps:spPr bwMode="auto">
                          <a:xfrm>
                            <a:off x="4194175"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C89B" w14:textId="580F8B85" w:rsidR="00463B5E" w:rsidRDefault="00463B5E">
                              <w:r>
                                <w:rPr>
                                  <w:rFonts w:ascii="Meiryo UI" w:eastAsia="Meiryo UI" w:cs="Meiryo UI" w:hint="eastAsia"/>
                                  <w:color w:val="000000"/>
                                  <w:kern w:val="0"/>
                                  <w:sz w:val="20"/>
                                  <w:szCs w:val="20"/>
                                </w:rPr>
                                <w:t>５月</w:t>
                              </w:r>
                            </w:p>
                          </w:txbxContent>
                        </wps:txbx>
                        <wps:bodyPr rot="0" vert="horz" wrap="none" lIns="0" tIns="0" rIns="0" bIns="0" anchor="t" anchorCtr="0">
                          <a:spAutoFit/>
                        </wps:bodyPr>
                      </wps:wsp>
                      <wps:wsp>
                        <wps:cNvPr id="956" name="Rectangle 69"/>
                        <wps:cNvSpPr>
                          <a:spLocks noChangeArrowheads="1"/>
                        </wps:cNvSpPr>
                        <wps:spPr bwMode="auto">
                          <a:xfrm>
                            <a:off x="4194175"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14A9" w14:textId="10D69A76"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7" name="Rectangle 70"/>
                        <wps:cNvSpPr>
                          <a:spLocks noChangeArrowheads="1"/>
                        </wps:cNvSpPr>
                        <wps:spPr bwMode="auto">
                          <a:xfrm>
                            <a:off x="5135880" y="195834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3493" w14:textId="3AFEDA83" w:rsidR="00463B5E" w:rsidRDefault="00463B5E">
                              <w:r>
                                <w:rPr>
                                  <w:rFonts w:ascii="Meiryo UI" w:eastAsia="Meiryo UI" w:cs="Meiryo UI" w:hint="eastAsia"/>
                                  <w:color w:val="000000"/>
                                  <w:kern w:val="0"/>
                                  <w:sz w:val="20"/>
                                  <w:szCs w:val="20"/>
                                </w:rPr>
                                <w:t>６月</w:t>
                              </w:r>
                            </w:p>
                          </w:txbxContent>
                        </wps:txbx>
                        <wps:bodyPr rot="0" vert="horz" wrap="none" lIns="0" tIns="0" rIns="0" bIns="0" anchor="t" anchorCtr="0">
                          <a:spAutoFit/>
                        </wps:bodyPr>
                      </wps:wsp>
                      <wps:wsp>
                        <wps:cNvPr id="958" name="Rectangle 71"/>
                        <wps:cNvSpPr>
                          <a:spLocks noChangeArrowheads="1"/>
                        </wps:cNvSpPr>
                        <wps:spPr bwMode="auto">
                          <a:xfrm>
                            <a:off x="5135880" y="2134870"/>
                            <a:ext cx="254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36891" w14:textId="1494C796" w:rsidR="00463B5E" w:rsidRDefault="00463B5E">
                              <w:r>
                                <w:rPr>
                                  <w:rFonts w:ascii="Meiryo UI" w:eastAsia="Meiryo UI" w:cs="Meiryo UI" w:hint="eastAsia"/>
                                  <w:color w:val="000000"/>
                                  <w:kern w:val="0"/>
                                  <w:sz w:val="20"/>
                                  <w:szCs w:val="20"/>
                                </w:rPr>
                                <w:t>下旬</w:t>
                              </w:r>
                            </w:p>
                          </w:txbxContent>
                        </wps:txbx>
                        <wps:bodyPr rot="0" vert="horz" wrap="none" lIns="0" tIns="0" rIns="0" bIns="0" anchor="t" anchorCtr="0">
                          <a:spAutoFit/>
                        </wps:bodyPr>
                      </wps:wsp>
                      <wps:wsp>
                        <wps:cNvPr id="959" name="Rectangle 72"/>
                        <wps:cNvSpPr>
                          <a:spLocks noChangeArrowheads="1"/>
                        </wps:cNvSpPr>
                        <wps:spPr bwMode="auto">
                          <a:xfrm>
                            <a:off x="1184910" y="2386965"/>
                            <a:ext cx="635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27038" w14:textId="47718AFC" w:rsidR="00463B5E" w:rsidRDefault="00463B5E">
                              <w:r>
                                <w:rPr>
                                  <w:rFonts w:ascii="Meiryo UI" w:eastAsia="Meiryo UI" w:cs="Meiryo UI" w:hint="eastAsia"/>
                                  <w:color w:val="000000"/>
                                  <w:kern w:val="0"/>
                                  <w:sz w:val="20"/>
                                  <w:szCs w:val="20"/>
                                </w:rPr>
                                <w:t>〒消印有効</w:t>
                              </w:r>
                            </w:p>
                          </w:txbxContent>
                        </wps:txbx>
                        <wps:bodyPr rot="0" vert="horz" wrap="none" lIns="0" tIns="0" rIns="0" bIns="0" anchor="t" anchorCtr="0">
                          <a:spAutoFit/>
                        </wps:bodyPr>
                      </wps:wsp>
                      <wps:wsp>
                        <wps:cNvPr id="2433" name="Rectangle 73"/>
                        <wps:cNvSpPr>
                          <a:spLocks noChangeArrowheads="1"/>
                        </wps:cNvSpPr>
                        <wps:spPr bwMode="auto">
                          <a:xfrm>
                            <a:off x="5934710" y="2386965"/>
                            <a:ext cx="38163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AF22E" w14:textId="26DF35CF" w:rsidR="00463B5E" w:rsidRDefault="00463B5E">
                              <w:r>
                                <w:rPr>
                                  <w:rFonts w:ascii="Meiryo UI" w:eastAsia="Meiryo UI" w:cs="Meiryo UI" w:hint="eastAsia"/>
                                  <w:color w:val="000000"/>
                                  <w:kern w:val="0"/>
                                  <w:sz w:val="20"/>
                                  <w:szCs w:val="20"/>
                                </w:rPr>
                                <w:t>※厳守</w:t>
                              </w:r>
                            </w:p>
                          </w:txbxContent>
                        </wps:txbx>
                        <wps:bodyPr rot="0" vert="horz" wrap="none" lIns="0" tIns="0" rIns="0" bIns="0" anchor="t" anchorCtr="0">
                          <a:spAutoFit/>
                        </wps:bodyPr>
                      </wps:wsp>
                      <wps:wsp>
                        <wps:cNvPr id="2434" name="Rectangle 74"/>
                        <wps:cNvSpPr>
                          <a:spLocks noChangeArrowheads="1"/>
                        </wps:cNvSpPr>
                        <wps:spPr bwMode="auto">
                          <a:xfrm>
                            <a:off x="1000125" y="2614295"/>
                            <a:ext cx="9982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577A" w14:textId="3FC91125" w:rsidR="00463B5E" w:rsidRDefault="00463B5E">
                              <w:r>
                                <w:rPr>
                                  <w:rFonts w:ascii="Meiryo UI" w:eastAsia="Meiryo UI" w:cs="Meiryo UI" w:hint="eastAsia"/>
                                  <w:color w:val="000000"/>
                                  <w:kern w:val="0"/>
                                  <w:sz w:val="20"/>
                                  <w:szCs w:val="20"/>
                                </w:rPr>
                                <w:t>※窓口来所提出は</w:t>
                              </w:r>
                            </w:p>
                          </w:txbxContent>
                        </wps:txbx>
                        <wps:bodyPr rot="0" vert="horz" wrap="none" lIns="0" tIns="0" rIns="0" bIns="0" anchor="t" anchorCtr="0">
                          <a:spAutoFit/>
                        </wps:bodyPr>
                      </wps:wsp>
                      <wps:wsp>
                        <wps:cNvPr id="2435" name="Rectangle 75"/>
                        <wps:cNvSpPr>
                          <a:spLocks noChangeArrowheads="1"/>
                        </wps:cNvSpPr>
                        <wps:spPr bwMode="auto">
                          <a:xfrm>
                            <a:off x="1067435" y="2790825"/>
                            <a:ext cx="8743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30C79" w14:textId="6530D23B" w:rsidR="00463B5E" w:rsidRDefault="00463B5E">
                              <w:r>
                                <w:rPr>
                                  <w:rFonts w:ascii="Meiryo UI" w:eastAsia="Meiryo UI" w:cs="Meiryo UI"/>
                                  <w:color w:val="000000"/>
                                  <w:kern w:val="0"/>
                                  <w:sz w:val="20"/>
                                  <w:szCs w:val="20"/>
                                </w:rPr>
                                <w:t>1/26（火）まで</w:t>
                              </w:r>
                            </w:p>
                          </w:txbxContent>
                        </wps:txbx>
                        <wps:bodyPr rot="0" vert="horz" wrap="none" lIns="0" tIns="0" rIns="0" bIns="0" anchor="t" anchorCtr="0">
                          <a:spAutoFit/>
                        </wps:bodyPr>
                      </wps:wsp>
                      <wps:wsp>
                        <wps:cNvPr id="2436" name="Rectangle 76"/>
                        <wps:cNvSpPr>
                          <a:spLocks noChangeArrowheads="1"/>
                        </wps:cNvSpPr>
                        <wps:spPr bwMode="auto">
                          <a:xfrm>
                            <a:off x="5925820" y="1975485"/>
                            <a:ext cx="57213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D2AE" w14:textId="4F0CFD89" w:rsidR="00463B5E" w:rsidRDefault="00463B5E">
                              <w:r>
                                <w:rPr>
                                  <w:rFonts w:ascii="Meiryo UI" w:eastAsia="Meiryo UI" w:cs="Meiryo UI" w:hint="eastAsia"/>
                                  <w:color w:val="000000"/>
                                  <w:kern w:val="0"/>
                                  <w:sz w:val="18"/>
                                  <w:szCs w:val="18"/>
                                </w:rPr>
                                <w:t>事業完了後</w:t>
                              </w:r>
                            </w:p>
                          </w:txbxContent>
                        </wps:txbx>
                        <wps:bodyPr rot="0" vert="horz" wrap="none" lIns="0" tIns="0" rIns="0" bIns="0" anchor="t" anchorCtr="0">
                          <a:spAutoFit/>
                        </wps:bodyPr>
                      </wps:wsp>
                      <wps:wsp>
                        <wps:cNvPr id="2437" name="Rectangle 77"/>
                        <wps:cNvSpPr>
                          <a:spLocks noChangeArrowheads="1"/>
                        </wps:cNvSpPr>
                        <wps:spPr bwMode="auto">
                          <a:xfrm>
                            <a:off x="5925820" y="2134870"/>
                            <a:ext cx="51371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A6E0B" w14:textId="12E62475" w:rsidR="00463B5E" w:rsidRDefault="00463B5E">
                              <w:r>
                                <w:rPr>
                                  <w:rFonts w:ascii="Meiryo UI" w:eastAsia="Meiryo UI" w:cs="Meiryo UI"/>
                                  <w:color w:val="000000"/>
                                  <w:kern w:val="0"/>
                                  <w:sz w:val="18"/>
                                  <w:szCs w:val="18"/>
                                </w:rPr>
                                <w:t>15日以内</w:t>
                              </w:r>
                            </w:p>
                          </w:txbxContent>
                        </wps:txbx>
                        <wps:bodyPr rot="0" vert="horz" wrap="none" lIns="0" tIns="0" rIns="0" bIns="0" anchor="t" anchorCtr="0">
                          <a:spAutoFit/>
                        </wps:bodyPr>
                      </wps:wsp>
                      <wps:wsp>
                        <wps:cNvPr id="2441" name="Line 78"/>
                        <wps:cNvCnPr>
                          <a:cxnSpLocks noChangeShapeType="1"/>
                        </wps:cNvCnPr>
                        <wps:spPr bwMode="auto">
                          <a:xfrm>
                            <a:off x="26035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2" name="Rectangle 79"/>
                        <wps:cNvSpPr>
                          <a:spLocks noChangeArrowheads="1"/>
                        </wps:cNvSpPr>
                        <wps:spPr bwMode="auto">
                          <a:xfrm>
                            <a:off x="26035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3" name="Line 80"/>
                        <wps:cNvCnPr>
                          <a:cxnSpLocks noChangeShapeType="1"/>
                        </wps:cNvCnPr>
                        <wps:spPr bwMode="auto">
                          <a:xfrm>
                            <a:off x="120205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5" name="Rectangle 81"/>
                        <wps:cNvSpPr>
                          <a:spLocks noChangeArrowheads="1"/>
                        </wps:cNvSpPr>
                        <wps:spPr bwMode="auto">
                          <a:xfrm>
                            <a:off x="120205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 name="Line 82"/>
                        <wps:cNvCnPr>
                          <a:cxnSpLocks noChangeShapeType="1"/>
                        </wps:cNvCnPr>
                        <wps:spPr bwMode="auto">
                          <a:xfrm>
                            <a:off x="214312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7" name="Rectangle 83"/>
                        <wps:cNvSpPr>
                          <a:spLocks noChangeArrowheads="1"/>
                        </wps:cNvSpPr>
                        <wps:spPr bwMode="auto">
                          <a:xfrm>
                            <a:off x="214312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8" name="Line 84"/>
                        <wps:cNvCnPr>
                          <a:cxnSpLocks noChangeShapeType="1"/>
                        </wps:cNvCnPr>
                        <wps:spPr bwMode="auto">
                          <a:xfrm>
                            <a:off x="308483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9" name="Rectangle 85"/>
                        <wps:cNvSpPr>
                          <a:spLocks noChangeArrowheads="1"/>
                        </wps:cNvSpPr>
                        <wps:spPr bwMode="auto">
                          <a:xfrm>
                            <a:off x="308483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0" name="Line 86"/>
                        <wps:cNvCnPr>
                          <a:cxnSpLocks noChangeShapeType="1"/>
                        </wps:cNvCnPr>
                        <wps:spPr bwMode="auto">
                          <a:xfrm>
                            <a:off x="402653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2" name="Rectangle 87"/>
                        <wps:cNvSpPr>
                          <a:spLocks noChangeArrowheads="1"/>
                        </wps:cNvSpPr>
                        <wps:spPr bwMode="auto">
                          <a:xfrm>
                            <a:off x="402653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3" name="Line 88"/>
                        <wps:cNvCnPr>
                          <a:cxnSpLocks noChangeShapeType="1"/>
                        </wps:cNvCnPr>
                        <wps:spPr bwMode="auto">
                          <a:xfrm>
                            <a:off x="4967605"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4" name="Rectangle 89"/>
                        <wps:cNvSpPr>
                          <a:spLocks noChangeArrowheads="1"/>
                        </wps:cNvSpPr>
                        <wps:spPr bwMode="auto">
                          <a:xfrm>
                            <a:off x="4967605"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5" name="Line 90"/>
                        <wps:cNvCnPr>
                          <a:cxnSpLocks noChangeShapeType="1"/>
                        </wps:cNvCnPr>
                        <wps:spPr bwMode="auto">
                          <a:xfrm>
                            <a:off x="26035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6" name="Rectangle 91"/>
                        <wps:cNvSpPr>
                          <a:spLocks noChangeArrowheads="1"/>
                        </wps:cNvSpPr>
                        <wps:spPr bwMode="auto">
                          <a:xfrm>
                            <a:off x="26035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7" name="Line 92"/>
                        <wps:cNvCnPr>
                          <a:cxnSpLocks noChangeShapeType="1"/>
                        </wps:cNvCnPr>
                        <wps:spPr bwMode="auto">
                          <a:xfrm>
                            <a:off x="120205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8" name="Rectangle 93"/>
                        <wps:cNvSpPr>
                          <a:spLocks noChangeArrowheads="1"/>
                        </wps:cNvSpPr>
                        <wps:spPr bwMode="auto">
                          <a:xfrm>
                            <a:off x="120205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1" name="Line 94"/>
                        <wps:cNvCnPr>
                          <a:cxnSpLocks noChangeShapeType="1"/>
                        </wps:cNvCnPr>
                        <wps:spPr bwMode="auto">
                          <a:xfrm>
                            <a:off x="214312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4" name="Rectangle 95"/>
                        <wps:cNvSpPr>
                          <a:spLocks noChangeArrowheads="1"/>
                        </wps:cNvSpPr>
                        <wps:spPr bwMode="auto">
                          <a:xfrm>
                            <a:off x="214312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5" name="Line 96"/>
                        <wps:cNvCnPr>
                          <a:cxnSpLocks noChangeShapeType="1"/>
                        </wps:cNvCnPr>
                        <wps:spPr bwMode="auto">
                          <a:xfrm>
                            <a:off x="308483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6" name="Rectangle 97"/>
                        <wps:cNvSpPr>
                          <a:spLocks noChangeArrowheads="1"/>
                        </wps:cNvSpPr>
                        <wps:spPr bwMode="auto">
                          <a:xfrm>
                            <a:off x="308483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7" name="Line 98"/>
                        <wps:cNvCnPr>
                          <a:cxnSpLocks noChangeShapeType="1"/>
                        </wps:cNvCnPr>
                        <wps:spPr bwMode="auto">
                          <a:xfrm>
                            <a:off x="402653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8" name="Rectangle 99"/>
                        <wps:cNvSpPr>
                          <a:spLocks noChangeArrowheads="1"/>
                        </wps:cNvSpPr>
                        <wps:spPr bwMode="auto">
                          <a:xfrm>
                            <a:off x="402653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9" name="Line 100"/>
                        <wps:cNvCnPr>
                          <a:cxnSpLocks noChangeShapeType="1"/>
                        </wps:cNvCnPr>
                        <wps:spPr bwMode="auto">
                          <a:xfrm>
                            <a:off x="4967605"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0" name="Rectangle 101"/>
                        <wps:cNvSpPr>
                          <a:spLocks noChangeArrowheads="1"/>
                        </wps:cNvSpPr>
                        <wps:spPr bwMode="auto">
                          <a:xfrm>
                            <a:off x="4967605"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1" name="Rectangle 102"/>
                        <wps:cNvSpPr>
                          <a:spLocks noChangeArrowheads="1"/>
                        </wps:cNvSpPr>
                        <wps:spPr bwMode="auto">
                          <a:xfrm>
                            <a:off x="0" y="0"/>
                            <a:ext cx="16510" cy="30092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2" name="Rectangle 103"/>
                        <wps:cNvSpPr>
                          <a:spLocks noChangeArrowheads="1"/>
                        </wps:cNvSpPr>
                        <wps:spPr bwMode="auto">
                          <a:xfrm>
                            <a:off x="6741160" y="16510"/>
                            <a:ext cx="17145" cy="299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3" name="Line 104"/>
                        <wps:cNvCnPr>
                          <a:cxnSpLocks noChangeShapeType="1"/>
                        </wps:cNvCnPr>
                        <wps:spPr bwMode="auto">
                          <a:xfrm>
                            <a:off x="25209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4" name="Rectangle 105"/>
                        <wps:cNvSpPr>
                          <a:spLocks noChangeArrowheads="1"/>
                        </wps:cNvSpPr>
                        <wps:spPr bwMode="auto">
                          <a:xfrm>
                            <a:off x="25209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5" name="Line 106"/>
                        <wps:cNvCnPr>
                          <a:cxnSpLocks noChangeShapeType="1"/>
                        </wps:cNvCnPr>
                        <wps:spPr bwMode="auto">
                          <a:xfrm>
                            <a:off x="85725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6" name="Rectangle 107"/>
                        <wps:cNvSpPr>
                          <a:spLocks noChangeArrowheads="1"/>
                        </wps:cNvSpPr>
                        <wps:spPr bwMode="auto">
                          <a:xfrm>
                            <a:off x="85725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7" name="Line 108"/>
                        <wps:cNvCnPr>
                          <a:cxnSpLocks noChangeShapeType="1"/>
                        </wps:cNvCnPr>
                        <wps:spPr bwMode="auto">
                          <a:xfrm>
                            <a:off x="119380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8" name="Rectangle 109"/>
                        <wps:cNvSpPr>
                          <a:spLocks noChangeArrowheads="1"/>
                        </wps:cNvSpPr>
                        <wps:spPr bwMode="auto">
                          <a:xfrm>
                            <a:off x="119380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Line 110"/>
                        <wps:cNvCnPr>
                          <a:cxnSpLocks noChangeShapeType="1"/>
                        </wps:cNvCnPr>
                        <wps:spPr bwMode="auto">
                          <a:xfrm>
                            <a:off x="179895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0" name="Rectangle 111"/>
                        <wps:cNvSpPr>
                          <a:spLocks noChangeArrowheads="1"/>
                        </wps:cNvSpPr>
                        <wps:spPr bwMode="auto">
                          <a:xfrm>
                            <a:off x="179895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1" name="Line 112"/>
                        <wps:cNvCnPr>
                          <a:cxnSpLocks noChangeShapeType="1"/>
                        </wps:cNvCnPr>
                        <wps:spPr bwMode="auto">
                          <a:xfrm>
                            <a:off x="213487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2" name="Rectangle 113"/>
                        <wps:cNvSpPr>
                          <a:spLocks noChangeArrowheads="1"/>
                        </wps:cNvSpPr>
                        <wps:spPr bwMode="auto">
                          <a:xfrm>
                            <a:off x="213487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3" name="Line 114"/>
                        <wps:cNvCnPr>
                          <a:cxnSpLocks noChangeShapeType="1"/>
                        </wps:cNvCnPr>
                        <wps:spPr bwMode="auto">
                          <a:xfrm>
                            <a:off x="274002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4" name="Rectangle 115"/>
                        <wps:cNvSpPr>
                          <a:spLocks noChangeArrowheads="1"/>
                        </wps:cNvSpPr>
                        <wps:spPr bwMode="auto">
                          <a:xfrm>
                            <a:off x="274002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5" name="Line 116"/>
                        <wps:cNvCnPr>
                          <a:cxnSpLocks noChangeShapeType="1"/>
                        </wps:cNvCnPr>
                        <wps:spPr bwMode="auto">
                          <a:xfrm>
                            <a:off x="307657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 name="Rectangle 117"/>
                        <wps:cNvSpPr>
                          <a:spLocks noChangeArrowheads="1"/>
                        </wps:cNvSpPr>
                        <wps:spPr bwMode="auto">
                          <a:xfrm>
                            <a:off x="307657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7" name="Line 118"/>
                        <wps:cNvCnPr>
                          <a:cxnSpLocks noChangeShapeType="1"/>
                        </wps:cNvCnPr>
                        <wps:spPr bwMode="auto">
                          <a:xfrm>
                            <a:off x="368173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8" name="Rectangle 119"/>
                        <wps:cNvSpPr>
                          <a:spLocks noChangeArrowheads="1"/>
                        </wps:cNvSpPr>
                        <wps:spPr bwMode="auto">
                          <a:xfrm>
                            <a:off x="368173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9" name="Line 120"/>
                        <wps:cNvCnPr>
                          <a:cxnSpLocks noChangeShapeType="1"/>
                        </wps:cNvCnPr>
                        <wps:spPr bwMode="auto">
                          <a:xfrm>
                            <a:off x="401764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0" name="Rectangle 121"/>
                        <wps:cNvSpPr>
                          <a:spLocks noChangeArrowheads="1"/>
                        </wps:cNvSpPr>
                        <wps:spPr bwMode="auto">
                          <a:xfrm>
                            <a:off x="4017645" y="151130"/>
                            <a:ext cx="8890"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1" name="Line 122"/>
                        <wps:cNvCnPr>
                          <a:cxnSpLocks noChangeShapeType="1"/>
                        </wps:cNvCnPr>
                        <wps:spPr bwMode="auto">
                          <a:xfrm>
                            <a:off x="462280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2" name="Rectangle 123"/>
                        <wps:cNvSpPr>
                          <a:spLocks noChangeArrowheads="1"/>
                        </wps:cNvSpPr>
                        <wps:spPr bwMode="auto">
                          <a:xfrm>
                            <a:off x="4622800" y="159385"/>
                            <a:ext cx="8890"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3" name="Line 124"/>
                        <wps:cNvCnPr>
                          <a:cxnSpLocks noChangeShapeType="1"/>
                        </wps:cNvCnPr>
                        <wps:spPr bwMode="auto">
                          <a:xfrm>
                            <a:off x="4959350"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4" name="Rectangle 125"/>
                        <wps:cNvSpPr>
                          <a:spLocks noChangeArrowheads="1"/>
                        </wps:cNvSpPr>
                        <wps:spPr bwMode="auto">
                          <a:xfrm>
                            <a:off x="4959350"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5" name="Line 126"/>
                        <wps:cNvCnPr>
                          <a:cxnSpLocks noChangeShapeType="1"/>
                        </wps:cNvCnPr>
                        <wps:spPr bwMode="auto">
                          <a:xfrm>
                            <a:off x="5564505"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6" name="Rectangle 127"/>
                        <wps:cNvSpPr>
                          <a:spLocks noChangeArrowheads="1"/>
                        </wps:cNvSpPr>
                        <wps:spPr bwMode="auto">
                          <a:xfrm>
                            <a:off x="5564505"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7" name="Line 128"/>
                        <wps:cNvCnPr>
                          <a:cxnSpLocks noChangeShapeType="1"/>
                        </wps:cNvCnPr>
                        <wps:spPr bwMode="auto">
                          <a:xfrm>
                            <a:off x="5901055" y="151130"/>
                            <a:ext cx="0" cy="16141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8" name="Rectangle 129"/>
                        <wps:cNvSpPr>
                          <a:spLocks noChangeArrowheads="1"/>
                        </wps:cNvSpPr>
                        <wps:spPr bwMode="auto">
                          <a:xfrm>
                            <a:off x="5901055" y="151130"/>
                            <a:ext cx="8255" cy="161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130"/>
                        <wps:cNvCnPr>
                          <a:cxnSpLocks noChangeShapeType="1"/>
                        </wps:cNvCnPr>
                        <wps:spPr bwMode="auto">
                          <a:xfrm>
                            <a:off x="6506210" y="159385"/>
                            <a:ext cx="0" cy="1605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0" name="Rectangle 131"/>
                        <wps:cNvSpPr>
                          <a:spLocks noChangeArrowheads="1"/>
                        </wps:cNvSpPr>
                        <wps:spPr bwMode="auto">
                          <a:xfrm>
                            <a:off x="6506210" y="159385"/>
                            <a:ext cx="8255" cy="1605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Rectangle 132"/>
                        <wps:cNvSpPr>
                          <a:spLocks noChangeArrowheads="1"/>
                        </wps:cNvSpPr>
                        <wps:spPr bwMode="auto">
                          <a:xfrm>
                            <a:off x="16510" y="0"/>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2" name="Line 133"/>
                        <wps:cNvCnPr>
                          <a:cxnSpLocks noChangeShapeType="1"/>
                        </wps:cNvCnPr>
                        <wps:spPr bwMode="auto">
                          <a:xfrm>
                            <a:off x="5909310" y="151130"/>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3" name="Rectangle 134"/>
                        <wps:cNvSpPr>
                          <a:spLocks noChangeArrowheads="1"/>
                        </wps:cNvSpPr>
                        <wps:spPr bwMode="auto">
                          <a:xfrm>
                            <a:off x="5909310" y="151130"/>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4" name="Line 135"/>
                        <wps:cNvCnPr>
                          <a:cxnSpLocks noChangeShapeType="1"/>
                        </wps:cNvCnPr>
                        <wps:spPr bwMode="auto">
                          <a:xfrm>
                            <a:off x="5909310" y="1757045"/>
                            <a:ext cx="6051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5" name="Rectangle 136"/>
                        <wps:cNvSpPr>
                          <a:spLocks noChangeArrowheads="1"/>
                        </wps:cNvSpPr>
                        <wps:spPr bwMode="auto">
                          <a:xfrm>
                            <a:off x="5909310" y="1757045"/>
                            <a:ext cx="6051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6" name="Rectangle 137"/>
                        <wps:cNvSpPr>
                          <a:spLocks noChangeArrowheads="1"/>
                        </wps:cNvSpPr>
                        <wps:spPr bwMode="auto">
                          <a:xfrm>
                            <a:off x="16510" y="2992755"/>
                            <a:ext cx="67417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7" name="Freeform 138"/>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8" name="Freeform 139"/>
                        <wps:cNvSpPr>
                          <a:spLocks/>
                        </wps:cNvSpPr>
                        <wps:spPr bwMode="auto">
                          <a:xfrm>
                            <a:off x="924560"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9" name="Freeform 140"/>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Freeform 141"/>
                        <wps:cNvSpPr>
                          <a:spLocks/>
                        </wps:cNvSpPr>
                        <wps:spPr bwMode="auto">
                          <a:xfrm>
                            <a:off x="1866265"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1" name="Freeform 142"/>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Freeform 143"/>
                        <wps:cNvSpPr>
                          <a:spLocks/>
                        </wps:cNvSpPr>
                        <wps:spPr bwMode="auto">
                          <a:xfrm>
                            <a:off x="2807335"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3" name="Freeform 144"/>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Freeform 145"/>
                        <wps:cNvSpPr>
                          <a:spLocks/>
                        </wps:cNvSpPr>
                        <wps:spPr bwMode="auto">
                          <a:xfrm>
                            <a:off x="3749040" y="932815"/>
                            <a:ext cx="226695" cy="160020"/>
                          </a:xfrm>
                          <a:custGeom>
                            <a:avLst/>
                            <a:gdLst>
                              <a:gd name="T0" fmla="*/ 0 w 357"/>
                              <a:gd name="T1" fmla="*/ 63 h 252"/>
                              <a:gd name="T2" fmla="*/ 231 w 357"/>
                              <a:gd name="T3" fmla="*/ 63 h 252"/>
                              <a:gd name="T4" fmla="*/ 231 w 357"/>
                              <a:gd name="T5" fmla="*/ 0 h 252"/>
                              <a:gd name="T6" fmla="*/ 357 w 357"/>
                              <a:gd name="T7" fmla="*/ 126 h 252"/>
                              <a:gd name="T8" fmla="*/ 231 w 357"/>
                              <a:gd name="T9" fmla="*/ 252 h 252"/>
                              <a:gd name="T10" fmla="*/ 231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1" y="63"/>
                                </a:lnTo>
                                <a:lnTo>
                                  <a:pt x="231" y="0"/>
                                </a:lnTo>
                                <a:lnTo>
                                  <a:pt x="357" y="126"/>
                                </a:lnTo>
                                <a:lnTo>
                                  <a:pt x="231" y="252"/>
                                </a:lnTo>
                                <a:lnTo>
                                  <a:pt x="231"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5" name="Freeform 146"/>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6" name="Freeform 147"/>
                        <wps:cNvSpPr>
                          <a:spLocks/>
                        </wps:cNvSpPr>
                        <wps:spPr bwMode="auto">
                          <a:xfrm>
                            <a:off x="4690110" y="932815"/>
                            <a:ext cx="227330" cy="160020"/>
                          </a:xfrm>
                          <a:custGeom>
                            <a:avLst/>
                            <a:gdLst>
                              <a:gd name="T0" fmla="*/ 0 w 358"/>
                              <a:gd name="T1" fmla="*/ 63 h 252"/>
                              <a:gd name="T2" fmla="*/ 232 w 358"/>
                              <a:gd name="T3" fmla="*/ 63 h 252"/>
                              <a:gd name="T4" fmla="*/ 232 w 358"/>
                              <a:gd name="T5" fmla="*/ 0 h 252"/>
                              <a:gd name="T6" fmla="*/ 358 w 358"/>
                              <a:gd name="T7" fmla="*/ 126 h 252"/>
                              <a:gd name="T8" fmla="*/ 232 w 358"/>
                              <a:gd name="T9" fmla="*/ 252 h 252"/>
                              <a:gd name="T10" fmla="*/ 232 w 358"/>
                              <a:gd name="T11" fmla="*/ 189 h 252"/>
                              <a:gd name="T12" fmla="*/ 0 w 358"/>
                              <a:gd name="T13" fmla="*/ 189 h 252"/>
                              <a:gd name="T14" fmla="*/ 0 w 358"/>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8" h="252">
                                <a:moveTo>
                                  <a:pt x="0" y="63"/>
                                </a:moveTo>
                                <a:lnTo>
                                  <a:pt x="232" y="63"/>
                                </a:lnTo>
                                <a:lnTo>
                                  <a:pt x="232" y="0"/>
                                </a:lnTo>
                                <a:lnTo>
                                  <a:pt x="358"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7" name="Freeform 148"/>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8" name="Freeform 149"/>
                        <wps:cNvSpPr>
                          <a:spLocks/>
                        </wps:cNvSpPr>
                        <wps:spPr bwMode="auto">
                          <a:xfrm>
                            <a:off x="5631815" y="932815"/>
                            <a:ext cx="226695" cy="160020"/>
                          </a:xfrm>
                          <a:custGeom>
                            <a:avLst/>
                            <a:gdLst>
                              <a:gd name="T0" fmla="*/ 0 w 357"/>
                              <a:gd name="T1" fmla="*/ 63 h 252"/>
                              <a:gd name="T2" fmla="*/ 232 w 357"/>
                              <a:gd name="T3" fmla="*/ 63 h 252"/>
                              <a:gd name="T4" fmla="*/ 232 w 357"/>
                              <a:gd name="T5" fmla="*/ 0 h 252"/>
                              <a:gd name="T6" fmla="*/ 357 w 357"/>
                              <a:gd name="T7" fmla="*/ 126 h 252"/>
                              <a:gd name="T8" fmla="*/ 232 w 357"/>
                              <a:gd name="T9" fmla="*/ 252 h 252"/>
                              <a:gd name="T10" fmla="*/ 232 w 357"/>
                              <a:gd name="T11" fmla="*/ 189 h 252"/>
                              <a:gd name="T12" fmla="*/ 0 w 357"/>
                              <a:gd name="T13" fmla="*/ 189 h 252"/>
                              <a:gd name="T14" fmla="*/ 0 w 357"/>
                              <a:gd name="T15" fmla="*/ 63 h 2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7" h="252">
                                <a:moveTo>
                                  <a:pt x="0" y="63"/>
                                </a:moveTo>
                                <a:lnTo>
                                  <a:pt x="232" y="63"/>
                                </a:lnTo>
                                <a:lnTo>
                                  <a:pt x="232" y="0"/>
                                </a:lnTo>
                                <a:lnTo>
                                  <a:pt x="357" y="126"/>
                                </a:lnTo>
                                <a:lnTo>
                                  <a:pt x="232" y="252"/>
                                </a:lnTo>
                                <a:lnTo>
                                  <a:pt x="232" y="189"/>
                                </a:lnTo>
                                <a:lnTo>
                                  <a:pt x="0" y="189"/>
                                </a:lnTo>
                                <a:lnTo>
                                  <a:pt x="0" y="63"/>
                                </a:lnTo>
                                <a:close/>
                              </a:path>
                            </a:pathLst>
                          </a:custGeom>
                          <a:noFill/>
                          <a:ln w="1079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BF09C89" id="キャンバス 2519" o:spid="_x0000_s1027" editas="canvas" style="width:532.15pt;height:236.95pt;mso-position-horizontal-relative:char;mso-position-vertical-relative:line" coordsize="67583,3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583;height:30092;visibility:visible;mso-wrap-style:square">
                  <v:fill o:detectmouseclick="t"/>
                  <v:path o:connecttype="none"/>
                </v:shape>
                <v:rect id="Rectangle 5" o:spid="_x0000_s1029" style="position:absolute;left:4959;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6299554" w14:textId="724B0617" w:rsidR="00463B5E" w:rsidRDefault="00463B5E">
                        <w:r>
                          <w:rPr>
                            <w:rFonts w:ascii="Meiryo UI" w:eastAsia="Meiryo UI" w:cs="Meiryo UI" w:hint="eastAsia"/>
                            <w:color w:val="000000"/>
                            <w:kern w:val="0"/>
                            <w:sz w:val="20"/>
                            <w:szCs w:val="20"/>
                          </w:rPr>
                          <w:t>申</w:t>
                        </w:r>
                      </w:p>
                    </w:txbxContent>
                  </v:textbox>
                </v:rect>
                <v:rect id="Rectangle 6" o:spid="_x0000_s1030" style="position:absolute;left:4959;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E75F879" w14:textId="3E406BF2" w:rsidR="00463B5E" w:rsidRDefault="00463B5E">
                        <w:r>
                          <w:rPr>
                            <w:rFonts w:ascii="Meiryo UI" w:eastAsia="Meiryo UI" w:cs="Meiryo UI" w:hint="eastAsia"/>
                            <w:color w:val="000000"/>
                            <w:kern w:val="0"/>
                            <w:sz w:val="20"/>
                            <w:szCs w:val="20"/>
                          </w:rPr>
                          <w:t>請</w:t>
                        </w:r>
                      </w:p>
                    </w:txbxContent>
                  </v:textbox>
                </v:rect>
                <v:rect id="Rectangle 7" o:spid="_x0000_s1031" style="position:absolute;left:4959;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17AD135" w14:textId="383B1698" w:rsidR="00463B5E" w:rsidRDefault="00463B5E">
                        <w:r>
                          <w:rPr>
                            <w:rFonts w:ascii="Meiryo UI" w:eastAsia="Meiryo UI" w:cs="Meiryo UI" w:hint="eastAsia"/>
                            <w:color w:val="000000"/>
                            <w:kern w:val="0"/>
                            <w:sz w:val="20"/>
                            <w:szCs w:val="20"/>
                          </w:rPr>
                          <w:t>受</w:t>
                        </w:r>
                      </w:p>
                    </w:txbxContent>
                  </v:textbox>
                </v:rect>
                <v:rect id="Rectangle 8" o:spid="_x0000_s1032" style="position:absolute;left:4959;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84DB11A" w14:textId="527945B2" w:rsidR="00463B5E" w:rsidRDefault="00463B5E">
                        <w:r>
                          <w:rPr>
                            <w:rFonts w:ascii="Meiryo UI" w:eastAsia="Meiryo UI" w:cs="Meiryo UI" w:hint="eastAsia"/>
                            <w:color w:val="000000"/>
                            <w:kern w:val="0"/>
                            <w:sz w:val="20"/>
                            <w:szCs w:val="20"/>
                          </w:rPr>
                          <w:t>付</w:t>
                        </w:r>
                      </w:p>
                    </w:txbxContent>
                  </v:textbox>
                </v:rect>
                <v:rect id="Rectangle 9" o:spid="_x0000_s1033" style="position:absolute;left:4959;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BD7CA18" w14:textId="5CD140C2" w:rsidR="00463B5E" w:rsidRDefault="00463B5E">
                        <w:r>
                          <w:rPr>
                            <w:rFonts w:ascii="Meiryo UI" w:eastAsia="Meiryo UI" w:cs="Meiryo UI" w:hint="eastAsia"/>
                            <w:color w:val="000000"/>
                            <w:kern w:val="0"/>
                            <w:sz w:val="20"/>
                            <w:szCs w:val="20"/>
                          </w:rPr>
                          <w:t>開</w:t>
                        </w:r>
                      </w:p>
                    </w:txbxContent>
                  </v:textbox>
                </v:rect>
                <v:rect id="Rectangle 10" o:spid="_x0000_s1034" style="position:absolute;left:4959;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24E2584" w14:textId="58C072FA" w:rsidR="00463B5E" w:rsidRDefault="00463B5E">
                        <w:r>
                          <w:rPr>
                            <w:rFonts w:ascii="Meiryo UI" w:eastAsia="Meiryo UI" w:cs="Meiryo UI" w:hint="eastAsia"/>
                            <w:color w:val="000000"/>
                            <w:kern w:val="0"/>
                            <w:sz w:val="20"/>
                            <w:szCs w:val="20"/>
                          </w:rPr>
                          <w:t>始</w:t>
                        </w:r>
                      </w:p>
                    </w:txbxContent>
                  </v:textbox>
                </v:rect>
                <v:rect id="Rectangle 11" o:spid="_x0000_s1035" style="position:absolute;left:14370;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86B2793" w14:textId="73EDDCEE" w:rsidR="00463B5E" w:rsidRDefault="00463B5E">
                        <w:r>
                          <w:rPr>
                            <w:rFonts w:ascii="Meiryo UI" w:eastAsia="Meiryo UI" w:cs="Meiryo UI" w:hint="eastAsia"/>
                            <w:color w:val="000000"/>
                            <w:kern w:val="0"/>
                            <w:sz w:val="20"/>
                            <w:szCs w:val="20"/>
                          </w:rPr>
                          <w:t>応</w:t>
                        </w:r>
                      </w:p>
                    </w:txbxContent>
                  </v:textbox>
                </v:rect>
                <v:rect id="Rectangle 12" o:spid="_x0000_s1036" style="position:absolute;left:14370;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5746DCDF" w14:textId="687450B2" w:rsidR="00463B5E" w:rsidRDefault="00463B5E">
                        <w:r>
                          <w:rPr>
                            <w:rFonts w:ascii="Meiryo UI" w:eastAsia="Meiryo UI" w:cs="Meiryo UI" w:hint="eastAsia"/>
                            <w:color w:val="000000"/>
                            <w:kern w:val="0"/>
                            <w:sz w:val="20"/>
                            <w:szCs w:val="20"/>
                          </w:rPr>
                          <w:t>募</w:t>
                        </w:r>
                      </w:p>
                    </w:txbxContent>
                  </v:textbox>
                </v:rect>
                <v:rect id="Rectangle 13" o:spid="_x0000_s1037" style="position:absolute;left:14370;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1A3DDE9" w14:textId="3DB2AD00" w:rsidR="00463B5E" w:rsidRDefault="00463B5E">
                        <w:r>
                          <w:rPr>
                            <w:rFonts w:ascii="Meiryo UI" w:eastAsia="Meiryo UI" w:cs="Meiryo UI" w:hint="eastAsia"/>
                            <w:color w:val="000000"/>
                            <w:kern w:val="0"/>
                            <w:sz w:val="20"/>
                            <w:szCs w:val="20"/>
                          </w:rPr>
                          <w:t>締</w:t>
                        </w:r>
                      </w:p>
                    </w:txbxContent>
                  </v:textbox>
                </v:rect>
                <v:rect id="Rectangle 14" o:spid="_x0000_s1038" style="position:absolute;left:14370;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A9F83F4" w14:textId="1C03B65A" w:rsidR="00463B5E" w:rsidRDefault="00463B5E">
                        <w:r>
                          <w:rPr>
                            <w:rFonts w:ascii="Meiryo UI" w:eastAsia="Meiryo UI" w:cs="Meiryo UI" w:hint="eastAsia"/>
                            <w:color w:val="000000"/>
                            <w:kern w:val="0"/>
                            <w:sz w:val="20"/>
                            <w:szCs w:val="20"/>
                          </w:rPr>
                          <w:t>切</w:t>
                        </w:r>
                      </w:p>
                    </w:txbxContent>
                  </v:textbox>
                </v:rect>
                <v:rect id="Rectangle 15" o:spid="_x0000_s1039" style="position:absolute;left:24625;top:159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BF98C92" w14:textId="1DEEA090" w:rsidR="00463B5E" w:rsidRDefault="00463B5E">
                        <w:r>
                          <w:rPr>
                            <w:rFonts w:ascii="Meiryo UI" w:eastAsia="Meiryo UI" w:cs="Meiryo UI" w:hint="eastAsia"/>
                            <w:color w:val="000000"/>
                            <w:kern w:val="0"/>
                            <w:sz w:val="20"/>
                            <w:szCs w:val="20"/>
                          </w:rPr>
                          <w:t>福</w:t>
                        </w:r>
                      </w:p>
                    </w:txbxContent>
                  </v:textbox>
                </v:rect>
                <v:rect id="Rectangle 16" o:spid="_x0000_s1040" style="position:absolute;left:24625;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649AF52" w14:textId="39828172" w:rsidR="00463B5E" w:rsidRDefault="00463B5E">
                        <w:r>
                          <w:rPr>
                            <w:rFonts w:ascii="Meiryo UI" w:eastAsia="Meiryo UI" w:cs="Meiryo UI" w:hint="eastAsia"/>
                            <w:color w:val="000000"/>
                            <w:kern w:val="0"/>
                            <w:sz w:val="20"/>
                            <w:szCs w:val="20"/>
                          </w:rPr>
                          <w:t>祉</w:t>
                        </w:r>
                      </w:p>
                    </w:txbxContent>
                  </v:textbox>
                </v:rect>
                <v:rect id="Rectangle 17" o:spid="_x0000_s1041" style="position:absolute;left:24625;top:5124;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CEBDDC5" w14:textId="2DF390D2" w:rsidR="00463B5E" w:rsidRDefault="00463B5E">
                        <w:r>
                          <w:rPr>
                            <w:rFonts w:ascii="Meiryo UI" w:eastAsia="Meiryo UI" w:cs="Meiryo UI" w:hint="eastAsia"/>
                            <w:color w:val="000000"/>
                            <w:kern w:val="0"/>
                            <w:sz w:val="20"/>
                            <w:szCs w:val="20"/>
                          </w:rPr>
                          <w:t>基</w:t>
                        </w:r>
                      </w:p>
                    </w:txbxContent>
                  </v:textbox>
                </v:rect>
                <v:rect id="Rectangle 18" o:spid="_x0000_s1042" style="position:absolute;left:24625;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9DAED5F" w14:textId="182D154A" w:rsidR="00463B5E" w:rsidRDefault="00463B5E">
                        <w:r>
                          <w:rPr>
                            <w:rFonts w:ascii="Meiryo UI" w:eastAsia="Meiryo UI" w:cs="Meiryo UI" w:hint="eastAsia"/>
                            <w:color w:val="000000"/>
                            <w:kern w:val="0"/>
                            <w:sz w:val="20"/>
                            <w:szCs w:val="20"/>
                          </w:rPr>
                          <w:t>金</w:t>
                        </w:r>
                      </w:p>
                    </w:txbxContent>
                  </v:textbox>
                </v:rect>
                <v:rect id="Rectangle 19" o:spid="_x0000_s1043" style="position:absolute;left:24625;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0CFCC05" w14:textId="35590E5B" w:rsidR="00463B5E" w:rsidRDefault="00463B5E">
                        <w:r>
                          <w:rPr>
                            <w:rFonts w:ascii="Meiryo UI" w:eastAsia="Meiryo UI" w:cs="Meiryo UI" w:hint="eastAsia"/>
                            <w:color w:val="000000"/>
                            <w:kern w:val="0"/>
                            <w:sz w:val="20"/>
                            <w:szCs w:val="20"/>
                          </w:rPr>
                          <w:t>運</w:t>
                        </w:r>
                      </w:p>
                    </w:txbxContent>
                  </v:textbox>
                </v:rect>
                <v:rect id="Rectangle 20" o:spid="_x0000_s1044" style="position:absolute;left:24625;top:10420;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35BB4C9" w14:textId="121FA758" w:rsidR="00463B5E" w:rsidRDefault="00463B5E">
                        <w:r>
                          <w:rPr>
                            <w:rFonts w:ascii="Meiryo UI" w:eastAsia="Meiryo UI" w:cs="Meiryo UI" w:hint="eastAsia"/>
                            <w:color w:val="000000"/>
                            <w:kern w:val="0"/>
                            <w:sz w:val="20"/>
                            <w:szCs w:val="20"/>
                          </w:rPr>
                          <w:t>営</w:t>
                        </w:r>
                      </w:p>
                    </w:txbxContent>
                  </v:textbox>
                </v:rect>
                <v:rect id="Rectangle 21" o:spid="_x0000_s1045" style="position:absolute;left:24625;top:12185;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13D1A8B" w14:textId="01ACE53A" w:rsidR="00463B5E" w:rsidRDefault="00463B5E">
                        <w:r>
                          <w:rPr>
                            <w:rFonts w:ascii="Meiryo UI" w:eastAsia="Meiryo UI" w:cs="Meiryo UI" w:hint="eastAsia"/>
                            <w:color w:val="000000"/>
                            <w:kern w:val="0"/>
                            <w:sz w:val="20"/>
                            <w:szCs w:val="20"/>
                          </w:rPr>
                          <w:t>分</w:t>
                        </w:r>
                      </w:p>
                    </w:txbxContent>
                  </v:textbox>
                </v:rect>
                <v:rect id="Rectangle 22" o:spid="_x0000_s1046" style="position:absolute;left:24625;top:1403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EFDC9A2" w14:textId="5477DFC9" w:rsidR="00463B5E" w:rsidRDefault="00463B5E">
                        <w:r>
                          <w:rPr>
                            <w:rFonts w:ascii="Meiryo UI" w:eastAsia="Meiryo UI" w:cs="Meiryo UI" w:hint="eastAsia"/>
                            <w:color w:val="000000"/>
                            <w:kern w:val="0"/>
                            <w:sz w:val="20"/>
                            <w:szCs w:val="20"/>
                          </w:rPr>
                          <w:t>科</w:t>
                        </w:r>
                      </w:p>
                    </w:txbxContent>
                  </v:textbox>
                </v:rect>
                <v:rect id="Rectangle 23" o:spid="_x0000_s1047" style="position:absolute;left:24625;top:1588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746808D9" w14:textId="397D9FDF" w:rsidR="00463B5E" w:rsidRDefault="00463B5E">
                        <w:r>
                          <w:rPr>
                            <w:rFonts w:ascii="Meiryo UI" w:eastAsia="Meiryo UI" w:cs="Meiryo UI" w:hint="eastAsia"/>
                            <w:color w:val="000000"/>
                            <w:kern w:val="0"/>
                            <w:sz w:val="20"/>
                            <w:szCs w:val="20"/>
                          </w:rPr>
                          <w:t>会</w:t>
                        </w:r>
                      </w:p>
                    </w:txbxContent>
                  </v:textbox>
                </v:rect>
                <v:rect id="Rectangle 24" o:spid="_x0000_s1048" style="position:absolute;left:23031;top:1593;width:845;height:16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BD9815F" w14:textId="4C775E70" w:rsidR="00463B5E" w:rsidRDefault="00463B5E">
                        <w:r>
                          <w:rPr>
                            <w:rFonts w:ascii="Meiryo UI" w:eastAsia="Meiryo UI" w:cs="Meiryo UI" w:hint="eastAsia"/>
                            <w:color w:val="000000"/>
                            <w:kern w:val="0"/>
                            <w:sz w:val="20"/>
                            <w:szCs w:val="20"/>
                          </w:rPr>
                          <w:t xml:space="preserve">　</w:t>
                        </w:r>
                      </w:p>
                    </w:txbxContent>
                  </v:textbox>
                </v:rect>
                <v:rect id="Rectangle 25" o:spid="_x0000_s1049" style="position:absolute;left:23031;top:335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FAF31C4" w14:textId="42053D2D" w:rsidR="00463B5E" w:rsidRDefault="00463B5E">
                        <w:r>
                          <w:rPr>
                            <w:rFonts w:ascii="Meiryo UI" w:eastAsia="Meiryo UI" w:cs="Meiryo UI" w:hint="eastAsia"/>
                            <w:color w:val="000000"/>
                            <w:kern w:val="0"/>
                            <w:sz w:val="20"/>
                            <w:szCs w:val="20"/>
                          </w:rPr>
                          <w:t xml:space="preserve">　</w:t>
                        </w:r>
                      </w:p>
                    </w:txbxContent>
                  </v:textbox>
                </v:rect>
                <v:rect id="Rectangle 26" o:spid="_x0000_s1050" style="position:absolute;left:23031;top:5124;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17466D8" w14:textId="4710F87C" w:rsidR="00463B5E" w:rsidRDefault="00463B5E">
                        <w:r>
                          <w:rPr>
                            <w:rFonts w:ascii="Meiryo UI" w:eastAsia="Meiryo UI" w:cs="Meiryo UI" w:hint="eastAsia"/>
                            <w:color w:val="000000"/>
                            <w:kern w:val="0"/>
                            <w:sz w:val="20"/>
                            <w:szCs w:val="20"/>
                          </w:rPr>
                          <w:t xml:space="preserve">　</w:t>
                        </w:r>
                      </w:p>
                    </w:txbxContent>
                  </v:textbox>
                </v:rect>
                <v:rect id="Rectangle 27" o:spid="_x0000_s1051" style="position:absolute;left:23031;top:6889;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DFFF05D" w14:textId="2A9FFFA3" w:rsidR="00463B5E" w:rsidRDefault="00463B5E">
                        <w:r>
                          <w:rPr>
                            <w:rFonts w:ascii="Meiryo UI" w:eastAsia="Meiryo UI" w:cs="Meiryo UI" w:hint="eastAsia"/>
                            <w:color w:val="000000"/>
                            <w:kern w:val="0"/>
                            <w:sz w:val="20"/>
                            <w:szCs w:val="20"/>
                          </w:rPr>
                          <w:t xml:space="preserve">　</w:t>
                        </w:r>
                      </w:p>
                    </w:txbxContent>
                  </v:textbox>
                </v:rect>
                <v:rect id="Rectangle 28" o:spid="_x0000_s1052" style="position:absolute;left:23031;top:8655;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B63F8EE" w14:textId="172DD649" w:rsidR="00463B5E" w:rsidRDefault="00463B5E">
                        <w:r>
                          <w:rPr>
                            <w:rFonts w:ascii="Meiryo UI" w:eastAsia="Meiryo UI" w:cs="Meiryo UI" w:hint="eastAsia"/>
                            <w:color w:val="000000"/>
                            <w:kern w:val="0"/>
                            <w:sz w:val="20"/>
                            <w:szCs w:val="20"/>
                          </w:rPr>
                          <w:t xml:space="preserve">　</w:t>
                        </w:r>
                      </w:p>
                    </w:txbxContent>
                  </v:textbox>
                </v:rect>
                <v:rect id="Rectangle 29" o:spid="_x0000_s1053" style="position:absolute;left:23031;top:10420;width:845;height:1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4465E2" w14:textId="4672285E" w:rsidR="00463B5E" w:rsidRDefault="00463B5E">
                        <w:r>
                          <w:rPr>
                            <w:rFonts w:ascii="Meiryo UI" w:eastAsia="Meiryo UI" w:cs="Meiryo UI" w:hint="eastAsia"/>
                            <w:color w:val="000000"/>
                            <w:kern w:val="0"/>
                            <w:sz w:val="20"/>
                            <w:szCs w:val="20"/>
                          </w:rPr>
                          <w:t xml:space="preserve">　</w:t>
                        </w:r>
                      </w:p>
                    </w:txbxContent>
                  </v:textbox>
                </v:rect>
                <v:rect id="Rectangle 30" o:spid="_x0000_s1054" style="position:absolute;left:22948;top:12185;width:104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4A2816A" w14:textId="2A404AA0" w:rsidR="00463B5E" w:rsidRDefault="00463B5E">
                        <w:r>
                          <w:rPr>
                            <w:rFonts w:ascii="Meiryo UI" w:eastAsia="Meiryo UI" w:cs="Meiryo UI" w:hint="eastAsia"/>
                            <w:color w:val="000000"/>
                            <w:kern w:val="0"/>
                            <w:sz w:val="20"/>
                            <w:szCs w:val="20"/>
                          </w:rPr>
                          <w:t>の</w:t>
                        </w:r>
                      </w:p>
                    </w:txbxContent>
                  </v:textbox>
                </v:rect>
                <v:rect id="Rectangle 31" o:spid="_x0000_s1055" style="position:absolute;left:22860;top:1403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AAC0CFF" w14:textId="0B8E0135" w:rsidR="00463B5E" w:rsidRDefault="00463B5E">
                        <w:r>
                          <w:rPr>
                            <w:rFonts w:ascii="Meiryo UI" w:eastAsia="Meiryo UI" w:cs="Meiryo UI" w:hint="eastAsia"/>
                            <w:color w:val="000000"/>
                            <w:kern w:val="0"/>
                            <w:sz w:val="20"/>
                            <w:szCs w:val="20"/>
                          </w:rPr>
                          <w:t>審</w:t>
                        </w:r>
                      </w:p>
                    </w:txbxContent>
                  </v:textbox>
                </v:rect>
                <v:rect id="Rectangle 32" o:spid="_x0000_s1056" style="position:absolute;left:22860;top:1588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03517EF9" w14:textId="0D6C32AC" w:rsidR="00463B5E" w:rsidRDefault="00463B5E">
                        <w:r>
                          <w:rPr>
                            <w:rFonts w:ascii="Meiryo UI" w:eastAsia="Meiryo UI" w:cs="Meiryo UI" w:hint="eastAsia"/>
                            <w:color w:val="000000"/>
                            <w:kern w:val="0"/>
                            <w:sz w:val="20"/>
                            <w:szCs w:val="20"/>
                          </w:rPr>
                          <w:t>査</w:t>
                        </w:r>
                      </w:p>
                    </w:txbxContent>
                  </v:textbox>
                </v:rect>
                <v:rect id="Rectangle 33" o:spid="_x0000_s1057" style="position:absolute;left:34042;top:201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412FBE6" w14:textId="3D091761" w:rsidR="00463B5E" w:rsidRDefault="00463B5E">
                        <w:r>
                          <w:rPr>
                            <w:rFonts w:ascii="Meiryo UI" w:eastAsia="Meiryo UI" w:cs="Meiryo UI" w:hint="eastAsia"/>
                            <w:color w:val="000000"/>
                            <w:kern w:val="0"/>
                            <w:sz w:val="20"/>
                            <w:szCs w:val="20"/>
                          </w:rPr>
                          <w:t>交</w:t>
                        </w:r>
                      </w:p>
                    </w:txbxContent>
                  </v:textbox>
                </v:rect>
                <v:rect id="Rectangle 34" o:spid="_x0000_s1058" style="position:absolute;left:34042;top:4203;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3C074837" w14:textId="11111120" w:rsidR="00463B5E" w:rsidRDefault="00463B5E">
                        <w:r>
                          <w:rPr>
                            <w:rFonts w:ascii="Meiryo UI" w:eastAsia="Meiryo UI" w:cs="Meiryo UI" w:hint="eastAsia"/>
                            <w:color w:val="000000"/>
                            <w:kern w:val="0"/>
                            <w:sz w:val="20"/>
                            <w:szCs w:val="20"/>
                          </w:rPr>
                          <w:t>付</w:t>
                        </w:r>
                      </w:p>
                    </w:txbxContent>
                  </v:textbox>
                </v:rect>
                <v:rect id="Rectangle 35" o:spid="_x0000_s1059" style="position:absolute;left:34163;top:6876;width:1276;height:209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" filled="f" stroked="f">
                  <v:textbox style="mso-fit-shape-to-text:t" inset="0,0,0,0">
                    <w:txbxContent>
                      <w:p w14:paraId="259FD513" w14:textId="5E423621" w:rsidR="00463B5E" w:rsidRDefault="00463B5E">
                        <w:r>
                          <w:rPr>
                            <w:rFonts w:ascii="@Meiryo UI" w:eastAsia="@Meiryo UI" w:cs="@Meiryo UI" w:hint="eastAsia"/>
                            <w:color w:val="000000"/>
                            <w:kern w:val="0"/>
                            <w:sz w:val="20"/>
                            <w:szCs w:val="20"/>
                          </w:rPr>
                          <w:t>（</w:t>
                        </w:r>
                      </w:p>
                    </w:txbxContent>
                  </v:textbox>
                </v:rect>
                <v:rect id="Rectangle 36" o:spid="_x0000_s1060" style="position:absolute;left:34042;top:865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" filled="f" stroked="f">
                  <v:textbox style="mso-fit-shape-to-text:t" inset="0,0,0,0">
                    <w:txbxContent>
                      <w:p w14:paraId="1E0F62BD" w14:textId="41D9160B" w:rsidR="00463B5E" w:rsidRDefault="00463B5E">
                        <w:r>
                          <w:rPr>
                            <w:rFonts w:ascii="Meiryo UI" w:eastAsia="Meiryo UI" w:cs="Meiryo UI" w:hint="eastAsia"/>
                            <w:color w:val="000000"/>
                            <w:kern w:val="0"/>
                            <w:sz w:val="20"/>
                            <w:szCs w:val="20"/>
                          </w:rPr>
                          <w:t>不</w:t>
                        </w:r>
                      </w:p>
                    </w:txbxContent>
                  </v:textbox>
                </v:rect>
                <v:rect id="Rectangle 37" o:spid="_x0000_s1061" style="position:absolute;left:34042;top:10928;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" filled="f" stroked="f">
                  <v:textbox style="mso-fit-shape-to-text:t" inset="0,0,0,0">
                    <w:txbxContent>
                      <w:p w14:paraId="62D0F82B" w14:textId="2C675D35" w:rsidR="00463B5E" w:rsidRDefault="00463B5E">
                        <w:r>
                          <w:rPr>
                            <w:rFonts w:ascii="Meiryo UI" w:eastAsia="Meiryo UI" w:cs="Meiryo UI" w:hint="eastAsia"/>
                            <w:color w:val="000000"/>
                            <w:kern w:val="0"/>
                            <w:sz w:val="20"/>
                            <w:szCs w:val="20"/>
                          </w:rPr>
                          <w:t>交</w:t>
                        </w:r>
                      </w:p>
                    </w:txbxContent>
                  </v:textbox>
                </v:rect>
                <v:rect id="Rectangle 38" o:spid="_x0000_s1062" style="position:absolute;left:34042;top:13195;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" filled="f" stroked="f">
                  <v:textbox style="mso-fit-shape-to-text:t" inset="0,0,0,0">
                    <w:txbxContent>
                      <w:p w14:paraId="0B41EE40" w14:textId="1123654C" w:rsidR="00463B5E" w:rsidRDefault="00463B5E">
                        <w:r>
                          <w:rPr>
                            <w:rFonts w:ascii="Meiryo UI" w:eastAsia="Meiryo UI" w:cs="Meiryo UI" w:hint="eastAsia"/>
                            <w:color w:val="000000"/>
                            <w:kern w:val="0"/>
                            <w:sz w:val="20"/>
                            <w:szCs w:val="20"/>
                          </w:rPr>
                          <w:t>付</w:t>
                        </w:r>
                      </w:p>
                    </w:txbxContent>
                  </v:textbox>
                </v:rect>
                <v:rect id="Rectangle 39" o:spid="_x0000_s1063" style="position:absolute;left:34068;top:15884;width:1276;height:209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" filled="f" stroked="f">
                  <v:textbox style="mso-fit-shape-to-text:t" inset="0,0,0,0">
                    <w:txbxContent>
                      <w:p w14:paraId="3DEA223E" w14:textId="7A392E1A" w:rsidR="00463B5E" w:rsidRDefault="00463B5E">
                        <w:r>
                          <w:rPr>
                            <w:rFonts w:ascii="@Meiryo UI" w:eastAsia="@Meiryo UI" w:cs="@Meiryo UI" w:hint="eastAsia"/>
                            <w:color w:val="000000"/>
                            <w:kern w:val="0"/>
                            <w:sz w:val="20"/>
                            <w:szCs w:val="20"/>
                          </w:rPr>
                          <w:t>）</w:t>
                        </w:r>
                      </w:p>
                    </w:txbxContent>
                  </v:textbox>
                </v:rect>
                <v:rect id="Rectangle 40" o:spid="_x0000_s1064" style="position:absolute;left:32277;top:335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" filled="f" stroked="f">
                  <v:textbox style="mso-fit-shape-to-text:t" inset="0,0,0,0">
                    <w:txbxContent>
                      <w:p w14:paraId="5D6A1D1E" w14:textId="74F88D5F" w:rsidR="00463B5E" w:rsidRDefault="00463B5E">
                        <w:r>
                          <w:rPr>
                            <w:rFonts w:ascii="Meiryo UI" w:eastAsia="Meiryo UI" w:cs="Meiryo UI" w:hint="eastAsia"/>
                            <w:color w:val="000000"/>
                            <w:kern w:val="0"/>
                            <w:sz w:val="20"/>
                            <w:szCs w:val="20"/>
                          </w:rPr>
                          <w:t>決</w:t>
                        </w:r>
                      </w:p>
                    </w:txbxContent>
                  </v:textbox>
                </v:rect>
                <v:rect id="Rectangle 41" o:spid="_x0000_s1065" style="position:absolute;left:32277;top:688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474D755E" w14:textId="46E53D5E" w:rsidR="00463B5E" w:rsidRDefault="00463B5E">
                        <w:r>
                          <w:rPr>
                            <w:rFonts w:ascii="Meiryo UI" w:eastAsia="Meiryo UI" w:cs="Meiryo UI" w:hint="eastAsia"/>
                            <w:color w:val="000000"/>
                            <w:kern w:val="0"/>
                            <w:sz w:val="20"/>
                            <w:szCs w:val="20"/>
                          </w:rPr>
                          <w:t>定</w:t>
                        </w:r>
                      </w:p>
                    </w:txbxContent>
                  </v:textbox>
                </v:rect>
                <v:rect id="Rectangle 42" o:spid="_x0000_s1066" style="position:absolute;left:32277;top:10509;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" filled="f" stroked="f">
                  <v:textbox style="mso-fit-shape-to-text:t" inset="0,0,0,0">
                    <w:txbxContent>
                      <w:p w14:paraId="31C4D183" w14:textId="0738F351" w:rsidR="00463B5E" w:rsidRDefault="00463B5E">
                        <w:r>
                          <w:rPr>
                            <w:rFonts w:ascii="Meiryo UI" w:eastAsia="Meiryo UI" w:cs="Meiryo UI" w:hint="eastAsia"/>
                            <w:color w:val="000000"/>
                            <w:kern w:val="0"/>
                            <w:sz w:val="20"/>
                            <w:szCs w:val="20"/>
                          </w:rPr>
                          <w:t>通</w:t>
                        </w:r>
                      </w:p>
                    </w:txbxContent>
                  </v:textbox>
                </v:rect>
                <v:rect id="Rectangle 43" o:spid="_x0000_s1067" style="position:absolute;left:32277;top:141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xgvgAAANwAAAAPAAAAZHJzL2Rvd25yZXYueG1sRE/LisIw&#10;FN0L/kO4gjtNR0G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JBpLGC+AAAA3AAAAA8AAAAAAAAA&#10;AAAAAAAABwIAAGRycy9kb3ducmV2LnhtbFBLBQYAAAAAAwADALcAAADyAgAAAAA=&#10;" filled="f" stroked="f">
                  <v:textbox style="mso-fit-shape-to-text:t" inset="0,0,0,0">
                    <w:txbxContent>
                      <w:p w14:paraId="5AD064E2" w14:textId="13710E76" w:rsidR="00463B5E" w:rsidRDefault="00463B5E">
                        <w:r>
                          <w:rPr>
                            <w:rFonts w:ascii="Meiryo UI" w:eastAsia="Meiryo UI" w:cs="Meiryo UI" w:hint="eastAsia"/>
                            <w:color w:val="000000"/>
                            <w:kern w:val="0"/>
                            <w:sz w:val="20"/>
                            <w:szCs w:val="20"/>
                          </w:rPr>
                          <w:t>知</w:t>
                        </w:r>
                      </w:p>
                    </w:txbxContent>
                  </v:textbox>
                </v:rect>
                <v:rect id="Rectangle 44" o:spid="_x0000_s1068" style="position:absolute;left:42614;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n7wgAAANwAAAAPAAAAZHJzL2Rvd25yZXYueG1sRI/NigIx&#10;EITvgu8QWvCmGR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D/JYn7wgAAANwAAAAPAAAA&#10;AAAAAAAAAAAAAAcCAABkcnMvZG93bnJldi54bWxQSwUGAAAAAAMAAwC3AAAA9gIAAAAA&#10;" filled="f" stroked="f">
                  <v:textbox style="mso-fit-shape-to-text:t" inset="0,0,0,0">
                    <w:txbxContent>
                      <w:p w14:paraId="08EF7CF5" w14:textId="563050FE" w:rsidR="00463B5E" w:rsidRDefault="00463B5E">
                        <w:r>
                          <w:rPr>
                            <w:rFonts w:ascii="Meiryo UI" w:eastAsia="Meiryo UI" w:cs="Meiryo UI" w:hint="eastAsia"/>
                            <w:color w:val="000000"/>
                            <w:kern w:val="0"/>
                            <w:sz w:val="20"/>
                            <w:szCs w:val="20"/>
                          </w:rPr>
                          <w:t>交</w:t>
                        </w:r>
                      </w:p>
                    </w:txbxContent>
                  </v:textbox>
                </v:rect>
                <v:rect id="Rectangle 45" o:spid="_x0000_s1069" style="position:absolute;left:42614;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xeMwgAAANwAAAAPAAAAZHJzL2Rvd25yZXYueG1sRI/dagIx&#10;FITvC75DOIJ3NesK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AP9xeMwgAAANwAAAAPAAAA&#10;AAAAAAAAAAAAAAcCAABkcnMvZG93bnJldi54bWxQSwUGAAAAAAMAAwC3AAAA9gIAAAAA&#10;" filled="f" stroked="f">
                  <v:textbox style="mso-fit-shape-to-text:t" inset="0,0,0,0">
                    <w:txbxContent>
                      <w:p w14:paraId="194879E2" w14:textId="1F12E742" w:rsidR="00463B5E" w:rsidRDefault="00463B5E">
                        <w:r>
                          <w:rPr>
                            <w:rFonts w:ascii="Meiryo UI" w:eastAsia="Meiryo UI" w:cs="Meiryo UI" w:hint="eastAsia"/>
                            <w:color w:val="000000"/>
                            <w:kern w:val="0"/>
                            <w:sz w:val="20"/>
                            <w:szCs w:val="20"/>
                          </w:rPr>
                          <w:t>付</w:t>
                        </w:r>
                      </w:p>
                    </w:txbxContent>
                  </v:textbox>
                </v:rect>
                <v:rect id="Rectangle 46" o:spid="_x0000_s1070" style="position:absolute;left:42614;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7IXwgAAANwAAAAPAAAAZHJzL2Rvd25yZXYueG1sRI/NigIx&#10;EITvC75DaMHbmlFh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gu7IXwgAAANwAAAAPAAAA&#10;AAAAAAAAAAAAAAcCAABkcnMvZG93bnJldi54bWxQSwUGAAAAAAMAAwC3AAAA9gIAAAAA&#10;" filled="f" stroked="f">
                  <v:textbox style="mso-fit-shape-to-text:t" inset="0,0,0,0">
                    <w:txbxContent>
                      <w:p w14:paraId="5A561504" w14:textId="7FE6D3C9" w:rsidR="00463B5E" w:rsidRDefault="00463B5E">
                        <w:r>
                          <w:rPr>
                            <w:rFonts w:ascii="Meiryo UI" w:eastAsia="Meiryo UI" w:cs="Meiryo UI" w:hint="eastAsia"/>
                            <w:color w:val="000000"/>
                            <w:kern w:val="0"/>
                            <w:sz w:val="20"/>
                            <w:szCs w:val="20"/>
                          </w:rPr>
                          <w:t>手</w:t>
                        </w:r>
                      </w:p>
                    </w:txbxContent>
                  </v:textbox>
                </v:rect>
                <v:rect id="Rectangle 47" o:spid="_x0000_s1071" style="position:absolute;left:42614;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ipjwgAAANwAAAAPAAAAZHJzL2Rvd25yZXYueG1sRI/dagIx&#10;FITvC75DOIJ3NasW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vUipjwgAAANwAAAAPAAAA&#10;AAAAAAAAAAAAAAcCAABkcnMvZG93bnJldi54bWxQSwUGAAAAAAMAAwC3AAAA9gIAAAAA&#10;" filled="f" stroked="f">
                  <v:textbox style="mso-fit-shape-to-text:t" inset="0,0,0,0">
                    <w:txbxContent>
                      <w:p w14:paraId="29C18A81" w14:textId="60BF50A0" w:rsidR="00463B5E" w:rsidRDefault="00463B5E">
                        <w:r>
                          <w:rPr>
                            <w:rFonts w:ascii="Meiryo UI" w:eastAsia="Meiryo UI" w:cs="Meiryo UI" w:hint="eastAsia"/>
                            <w:color w:val="000000"/>
                            <w:kern w:val="0"/>
                            <w:sz w:val="20"/>
                            <w:szCs w:val="20"/>
                          </w:rPr>
                          <w:t>続</w:t>
                        </w:r>
                      </w:p>
                    </w:txbxContent>
                  </v:textbox>
                </v:rect>
                <v:rect id="Rectangle 48" o:spid="_x0000_s1072" style="position:absolute;left:42786;top:14706;width:959;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4wgAAANwAAAAPAAAAZHJzL2Rvd25yZXYueG1sRI/dagIx&#10;FITvC75DOIJ3NatS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CAHo/4wgAAANwAAAAPAAAA&#10;AAAAAAAAAAAAAAcCAABkcnMvZG93bnJldi54bWxQSwUGAAAAAAMAAwC3AAAA9gIAAAAA&#10;" filled="f" stroked="f">
                  <v:textbox style="mso-fit-shape-to-text:t" inset="0,0,0,0">
                    <w:txbxContent>
                      <w:p w14:paraId="6B83F976" w14:textId="242DB385" w:rsidR="00463B5E" w:rsidRDefault="00463B5E">
                        <w:r>
                          <w:rPr>
                            <w:rFonts w:ascii="Meiryo UI" w:eastAsia="Meiryo UI" w:cs="Meiryo UI" w:hint="eastAsia"/>
                            <w:color w:val="000000"/>
                            <w:kern w:val="0"/>
                            <w:sz w:val="20"/>
                            <w:szCs w:val="20"/>
                          </w:rPr>
                          <w:t>き</w:t>
                        </w:r>
                      </w:p>
                    </w:txbxContent>
                  </v:textbox>
                </v:rect>
                <v:rect id="Rectangle 49" o:spid="_x0000_s1073" style="position:absolute;left:52031;top:2774;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BGPwgAAANwAAAAPAAAAZHJzL2Rvd25yZXYueG1sRI/NigIx&#10;EITvgu8QWvCmGR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BwzBGPwgAAANwAAAAPAAAA&#10;AAAAAAAAAAAAAAcCAABkcnMvZG93bnJldi54bWxQSwUGAAAAAAMAAwC3AAAA9gIAAAAA&#10;" filled="f" stroked="f">
                  <v:textbox style="mso-fit-shape-to-text:t" inset="0,0,0,0">
                    <w:txbxContent>
                      <w:p w14:paraId="3953BD09" w14:textId="6FFA5568" w:rsidR="00463B5E" w:rsidRDefault="00463B5E">
                        <w:r>
                          <w:rPr>
                            <w:rFonts w:ascii="Meiryo UI" w:eastAsia="Meiryo UI" w:cs="Meiryo UI" w:hint="eastAsia"/>
                            <w:color w:val="000000"/>
                            <w:kern w:val="0"/>
                            <w:sz w:val="20"/>
                            <w:szCs w:val="20"/>
                          </w:rPr>
                          <w:t>助</w:t>
                        </w:r>
                      </w:p>
                    </w:txbxContent>
                  </v:textbox>
                </v:rect>
                <v:rect id="Rectangle 50" o:spid="_x0000_s1074" style="position:absolute;left:52031;top:571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QUwgAAANwAAAAPAAAAZHJzL2Rvd25yZXYueG1sRI/dagIx&#10;FITvC75DOIJ3NatC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AfgLQUwgAAANwAAAAPAAAA&#10;AAAAAAAAAAAAAAcCAABkcnMvZG93bnJldi54bWxQSwUGAAAAAAMAAwC3AAAA9gIAAAAA&#10;" filled="f" stroked="f">
                  <v:textbox style="mso-fit-shape-to-text:t" inset="0,0,0,0">
                    <w:txbxContent>
                      <w:p w14:paraId="2EEED5E5" w14:textId="5FEF8B49" w:rsidR="00463B5E" w:rsidRDefault="00463B5E">
                        <w:r>
                          <w:rPr>
                            <w:rFonts w:ascii="Meiryo UI" w:eastAsia="Meiryo UI" w:cs="Meiryo UI" w:hint="eastAsia"/>
                            <w:color w:val="000000"/>
                            <w:kern w:val="0"/>
                            <w:sz w:val="20"/>
                            <w:szCs w:val="20"/>
                          </w:rPr>
                          <w:t>成</w:t>
                        </w:r>
                      </w:p>
                    </w:txbxContent>
                  </v:textbox>
                </v:rect>
                <v:rect id="Rectangle 51" o:spid="_x0000_s1075" style="position:absolute;left:52031;top:8655;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BmvgAAANwAAAAPAAAAZHJzL2Rvd25yZXYueG1sRE/LisIw&#10;FN0L/kO4gjtNR0G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G4fIGa+AAAA3AAAAA8AAAAAAAAA&#10;AAAAAAAABwIAAGRycy9kb3ducmV2LnhtbFBLBQYAAAAAAwADALcAAADyAgAAAAA=&#10;" filled="f" stroked="f">
                  <v:textbox style="mso-fit-shape-to-text:t" inset="0,0,0,0">
                    <w:txbxContent>
                      <w:p w14:paraId="705FB170" w14:textId="23A839A7" w:rsidR="00463B5E" w:rsidRDefault="00463B5E">
                        <w:r>
                          <w:rPr>
                            <w:rFonts w:ascii="Meiryo UI" w:eastAsia="Meiryo UI" w:cs="Meiryo UI" w:hint="eastAsia"/>
                            <w:color w:val="000000"/>
                            <w:kern w:val="0"/>
                            <w:sz w:val="20"/>
                            <w:szCs w:val="20"/>
                          </w:rPr>
                          <w:t>金</w:t>
                        </w:r>
                      </w:p>
                    </w:txbxContent>
                  </v:textbox>
                </v:rect>
                <v:rect id="Rectangle 52" o:spid="_x0000_s1076" style="position:absolute;left:52031;top:11684;width:127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17A2247E" w14:textId="36052B6A" w:rsidR="00463B5E" w:rsidRDefault="00463B5E">
                        <w:r>
                          <w:rPr>
                            <w:rFonts w:ascii="Meiryo UI" w:eastAsia="Meiryo UI" w:cs="Meiryo UI" w:hint="eastAsia"/>
                            <w:color w:val="000000"/>
                            <w:kern w:val="0"/>
                            <w:sz w:val="20"/>
                            <w:szCs w:val="20"/>
                          </w:rPr>
                          <w:t>支</w:t>
                        </w:r>
                      </w:p>
                    </w:txbxContent>
                  </v:textbox>
                </v:rect>
                <v:rect id="Rectangle 53" o:spid="_x0000_s1077" style="position:absolute;left:52031;top:14706;width:127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8dvgAAANwAAAAPAAAAZHJzL2Rvd25yZXYueG1sRE/LisIw&#10;FN0L/kO4gjtNR0S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MhvXx2+AAAA3AAAAA8AAAAAAAAA&#10;AAAAAAAABwIAAGRycy9kb3ducmV2LnhtbFBLBQYAAAAAAwADALcAAADyAgAAAAA=&#10;" filled="f" stroked="f">
                  <v:textbox style="mso-fit-shape-to-text:t" inset="0,0,0,0">
                    <w:txbxContent>
                      <w:p w14:paraId="140BE22C" w14:textId="11D94C62" w:rsidR="00463B5E" w:rsidRDefault="00463B5E">
                        <w:r>
                          <w:rPr>
                            <w:rFonts w:ascii="Meiryo UI" w:eastAsia="Meiryo UI" w:cs="Meiryo UI" w:hint="eastAsia"/>
                            <w:color w:val="000000"/>
                            <w:kern w:val="0"/>
                            <w:sz w:val="20"/>
                            <w:szCs w:val="20"/>
                          </w:rPr>
                          <w:t>払</w:t>
                        </w:r>
                      </w:p>
                    </w:txbxContent>
                  </v:textbox>
                </v:rect>
                <v:rect id="Rectangle 54" o:spid="_x0000_s1078" style="position:absolute;left:61442;top:2349;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GwgAAANwAAAAPAAAAZHJzL2Rvd25yZXYueG1sRI/NigIx&#10;EITvgu8QWvCmGUUW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CnI/qGwgAAANwAAAAPAAAA&#10;AAAAAAAAAAAAAAcCAABkcnMvZG93bnJldi54bWxQSwUGAAAAAAMAAwC3AAAA9gIAAAAA&#10;" filled="f" stroked="f">
                  <v:textbox style="mso-fit-shape-to-text:t" inset="0,0,0,0">
                    <w:txbxContent>
                      <w:p w14:paraId="5FED6E64" w14:textId="03330122" w:rsidR="00463B5E" w:rsidRDefault="00463B5E">
                        <w:r>
                          <w:rPr>
                            <w:rFonts w:ascii="Meiryo UI" w:eastAsia="Meiryo UI" w:cs="Meiryo UI" w:hint="eastAsia"/>
                            <w:color w:val="000000"/>
                            <w:kern w:val="0"/>
                            <w:sz w:val="20"/>
                            <w:szCs w:val="20"/>
                          </w:rPr>
                          <w:t>事</w:t>
                        </w:r>
                      </w:p>
                    </w:txbxContent>
                  </v:textbox>
                </v:rect>
                <v:rect id="Rectangle 55" o:spid="_x0000_s1079" style="position:absolute;left:61442;top:4876;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TxwgAAANwAAAAPAAAAZHJzL2Rvd25yZXYueG1sRI/dagIx&#10;FITvC75DOIJ3Nesi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BX8WTxwgAAANwAAAAPAAAA&#10;AAAAAAAAAAAAAAcCAABkcnMvZG93bnJldi54bWxQSwUGAAAAAAMAAwC3AAAA9gIAAAAA&#10;" filled="f" stroked="f">
                  <v:textbox style="mso-fit-shape-to-text:t" inset="0,0,0,0">
                    <w:txbxContent>
                      <w:p w14:paraId="1678AF61" w14:textId="73B0057C" w:rsidR="00463B5E" w:rsidRDefault="00463B5E">
                        <w:r>
                          <w:rPr>
                            <w:rFonts w:ascii="Meiryo UI" w:eastAsia="Meiryo UI" w:cs="Meiryo UI" w:hint="eastAsia"/>
                            <w:color w:val="000000"/>
                            <w:kern w:val="0"/>
                            <w:sz w:val="20"/>
                            <w:szCs w:val="20"/>
                          </w:rPr>
                          <w:t>業</w:t>
                        </w:r>
                      </w:p>
                    </w:txbxContent>
                  </v:textbox>
                </v:rect>
                <v:rect id="Rectangle 56" o:spid="_x0000_s1080" style="position:absolute;left:61442;top:7397;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FqwgAAANwAAAAPAAAAZHJzL2Rvd25yZXYueG1sRI/dagIx&#10;FITvC75DOIJ3NasW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4vcFqwgAAANwAAAAPAAAA&#10;AAAAAAAAAAAAAAcCAABkcnMvZG93bnJldi54bWxQSwUGAAAAAAMAAwC3AAAA9gIAAAAA&#10;" filled="f" stroked="f">
                  <v:textbox style="mso-fit-shape-to-text:t" inset="0,0,0,0">
                    <w:txbxContent>
                      <w:p w14:paraId="532E8765" w14:textId="54FE4E58" w:rsidR="00463B5E" w:rsidRDefault="00463B5E">
                        <w:r>
                          <w:rPr>
                            <w:rFonts w:ascii="Meiryo UI" w:eastAsia="Meiryo UI" w:cs="Meiryo UI" w:hint="eastAsia"/>
                            <w:color w:val="000000"/>
                            <w:kern w:val="0"/>
                            <w:sz w:val="20"/>
                            <w:szCs w:val="20"/>
                          </w:rPr>
                          <w:t>完</w:t>
                        </w:r>
                      </w:p>
                    </w:txbxContent>
                  </v:textbox>
                </v:rect>
                <v:rect id="Rectangle 57" o:spid="_x0000_s1081" style="position:absolute;left:61442;top:9918;width:127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FkewgAAANwAAAAPAAAAZHJzL2Rvd25yZXYueG1sRI/NigIx&#10;EITvC75DaMHbmlFk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C3VFkewgAAANwAAAAPAAAA&#10;AAAAAAAAAAAAAAcCAABkcnMvZG93bnJldi54bWxQSwUGAAAAAAMAAwC3AAAA9gIAAAAA&#10;" filled="f" stroked="f">
                  <v:textbox style="mso-fit-shape-to-text:t" inset="0,0,0,0">
                    <w:txbxContent>
                      <w:p w14:paraId="129CFC97" w14:textId="0394DF15" w:rsidR="00463B5E" w:rsidRDefault="00463B5E">
                        <w:r>
                          <w:rPr>
                            <w:rFonts w:ascii="Meiryo UI" w:eastAsia="Meiryo UI" w:cs="Meiryo UI" w:hint="eastAsia"/>
                            <w:color w:val="000000"/>
                            <w:kern w:val="0"/>
                            <w:sz w:val="20"/>
                            <w:szCs w:val="20"/>
                          </w:rPr>
                          <w:t>了</w:t>
                        </w:r>
                      </w:p>
                    </w:txbxContent>
                  </v:textbox>
                </v:rect>
                <v:rect id="Rectangle 58" o:spid="_x0000_s1082" style="position:absolute;left:61442;top:1252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" filled="f" stroked="f">
                  <v:textbox style="mso-fit-shape-to-text:t" inset="0,0,0,0">
                    <w:txbxContent>
                      <w:p w14:paraId="54552399" w14:textId="569AB327" w:rsidR="00463B5E" w:rsidRDefault="00463B5E">
                        <w:r>
                          <w:rPr>
                            <w:rFonts w:ascii="Meiryo UI" w:eastAsia="Meiryo UI" w:cs="Meiryo UI" w:hint="eastAsia"/>
                            <w:color w:val="000000"/>
                            <w:kern w:val="0"/>
                            <w:sz w:val="20"/>
                            <w:szCs w:val="20"/>
                          </w:rPr>
                          <w:t>報</w:t>
                        </w:r>
                      </w:p>
                    </w:txbxContent>
                  </v:textbox>
                </v:rect>
                <v:rect id="Rectangle 59" o:spid="_x0000_s1083" style="position:absolute;left:61442;top:15132;width:127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LywgAAANwAAAAPAAAAZHJzL2Rvd25yZXYueG1sRI/NigIx&#10;EITvgu8QWvCmGUXE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AoymLywgAAANwAAAAPAAAA&#10;AAAAAAAAAAAAAAcCAABkcnMvZG93bnJldi54bWxQSwUGAAAAAAMAAwC3AAAA9gIAAAAA&#10;" filled="f" stroked="f">
                  <v:textbox style="mso-fit-shape-to-text:t" inset="0,0,0,0">
                    <w:txbxContent>
                      <w:p w14:paraId="1F9433D3" w14:textId="0D214D7B" w:rsidR="00463B5E" w:rsidRDefault="00463B5E">
                        <w:r>
                          <w:rPr>
                            <w:rFonts w:ascii="Meiryo UI" w:eastAsia="Meiryo UI" w:cs="Meiryo UI" w:hint="eastAsia"/>
                            <w:color w:val="000000"/>
                            <w:kern w:val="0"/>
                            <w:sz w:val="20"/>
                            <w:szCs w:val="20"/>
                          </w:rPr>
                          <w:t>告</w:t>
                        </w:r>
                      </w:p>
                    </w:txbxContent>
                  </v:textbox>
                </v:rect>
                <v:rect id="Rectangle 60" o:spid="_x0000_s1084" style="position:absolute;left:4540;top:19583;width:2152;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A3F7D17" w14:textId="0B45DBC1" w:rsidR="00463B5E" w:rsidRDefault="00463B5E">
                        <w:r>
                          <w:rPr>
                            <w:rFonts w:ascii="Meiryo UI" w:eastAsia="Meiryo UI" w:cs="Meiryo UI"/>
                            <w:color w:val="000000"/>
                            <w:kern w:val="0"/>
                            <w:sz w:val="20"/>
                            <w:szCs w:val="20"/>
                          </w:rPr>
                          <w:t>1/4</w:t>
                        </w:r>
                      </w:p>
                    </w:txbxContent>
                  </v:textbox>
                </v:rect>
                <v:rect id="Rectangle 61" o:spid="_x0000_s1085" style="position:absolute;left:3695;top:21348;width:381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VMbvgAAANwAAAAPAAAAZHJzL2Rvd25yZXYueG1sRE/LisIw&#10;FN0L/kO4gjtNR0S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DYZUxu+AAAA3AAAAA8AAAAAAAAA&#10;AAAAAAAABwIAAGRycy9kb3ducmV2LnhtbFBLBQYAAAAAAwADALcAAADyAgAAAAA=&#10;" filled="f" stroked="f">
                  <v:textbox style="mso-fit-shape-to-text:t" inset="0,0,0,0">
                    <w:txbxContent>
                      <w:p w14:paraId="52046386" w14:textId="6A7C6A03" w:rsidR="00463B5E" w:rsidRDefault="00463B5E">
                        <w:r>
                          <w:rPr>
                            <w:rFonts w:ascii="Meiryo UI" w:eastAsia="Meiryo UI" w:cs="Meiryo UI" w:hint="eastAsia"/>
                            <w:color w:val="000000"/>
                            <w:kern w:val="0"/>
                            <w:sz w:val="20"/>
                            <w:szCs w:val="20"/>
                          </w:rPr>
                          <w:t>（月）</w:t>
                        </w:r>
                      </w:p>
                    </w:txbxContent>
                  </v:textbox>
                </v:rect>
                <v:rect id="Rectangle 62" o:spid="_x0000_s1086" style="position:absolute;left:13614;top:19583;width:2940;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aAwgAAANwAAAAPAAAAZHJzL2Rvd25yZXYueG1sRI/NigIx&#10;EITvgu8QWvCmGU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BZVfaAwgAAANwAAAAPAAAA&#10;AAAAAAAAAAAAAAcCAABkcnMvZG93bnJldi54bWxQSwUGAAAAAAMAAwC3AAAA9gIAAAAA&#10;" filled="f" stroked="f">
                  <v:textbox style="mso-fit-shape-to-text:t" inset="0,0,0,0">
                    <w:txbxContent>
                      <w:p w14:paraId="4408D9DA" w14:textId="0A356E92" w:rsidR="00463B5E" w:rsidRDefault="00463B5E">
                        <w:r>
                          <w:rPr>
                            <w:rFonts w:ascii="Meiryo UI" w:eastAsia="Meiryo UI" w:cs="Meiryo UI"/>
                            <w:color w:val="000000"/>
                            <w:kern w:val="0"/>
                            <w:sz w:val="20"/>
                            <w:szCs w:val="20"/>
                          </w:rPr>
                          <w:t>1/29</w:t>
                        </w:r>
                      </w:p>
                    </w:txbxContent>
                  </v:textbox>
                </v:rect>
                <v:rect id="Rectangle 63" o:spid="_x0000_s1087" style="position:absolute;left:13112;top:21348;width:381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02555C13" w14:textId="15C6C2C8" w:rsidR="00463B5E" w:rsidRDefault="00463B5E">
                        <w:r>
                          <w:rPr>
                            <w:rFonts w:ascii="Meiryo UI" w:eastAsia="Meiryo UI" w:cs="Meiryo UI" w:hint="eastAsia"/>
                            <w:color w:val="000000"/>
                            <w:kern w:val="0"/>
                            <w:sz w:val="20"/>
                            <w:szCs w:val="20"/>
                          </w:rPr>
                          <w:t>（金）</w:t>
                        </w:r>
                      </w:p>
                    </w:txbxContent>
                  </v:textbox>
                </v:rect>
                <v:rect id="Rectangle 64" o:spid="_x0000_s1088" style="position:absolute;left:23114;top:19583;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" filled="f" stroked="f">
                  <v:textbox style="mso-fit-shape-to-text:t" inset="0,0,0,0">
                    <w:txbxContent>
                      <w:p w14:paraId="2351FD8F" w14:textId="481F3FE2" w:rsidR="00463B5E" w:rsidRDefault="00463B5E">
                        <w:r>
                          <w:rPr>
                            <w:rFonts w:ascii="Meiryo UI" w:eastAsia="Meiryo UI" w:cs="Meiryo UI" w:hint="eastAsia"/>
                            <w:color w:val="000000"/>
                            <w:kern w:val="0"/>
                            <w:sz w:val="20"/>
                            <w:szCs w:val="20"/>
                          </w:rPr>
                          <w:t>３月</w:t>
                        </w:r>
                      </w:p>
                    </w:txbxContent>
                  </v:textbox>
                </v:rect>
                <v:rect id="Rectangle 65" o:spid="_x0000_s1089" style="position:absolute;left:23114;top:21348;width:254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" filled="f" stroked="f">
                  <v:textbox style="mso-fit-shape-to-text:t" inset="0,0,0,0">
                    <w:txbxContent>
                      <w:p w14:paraId="7918685C" w14:textId="7477E3FD" w:rsidR="00463B5E" w:rsidRDefault="00463B5E">
                        <w:r>
                          <w:rPr>
                            <w:rFonts w:ascii="Meiryo UI" w:eastAsia="Meiryo UI" w:cs="Meiryo UI" w:hint="eastAsia"/>
                            <w:color w:val="000000"/>
                            <w:kern w:val="0"/>
                            <w:sz w:val="20"/>
                            <w:szCs w:val="20"/>
                          </w:rPr>
                          <w:t>下旬</w:t>
                        </w:r>
                      </w:p>
                    </w:txbxContent>
                  </v:textbox>
                </v:rect>
                <v:rect id="Rectangle 66" o:spid="_x0000_s1090" style="position:absolute;left:32531;top:19583;width:2546;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4CA3B8C4" w14:textId="10040316" w:rsidR="00463B5E" w:rsidRDefault="00463B5E">
                        <w:r>
                          <w:rPr>
                            <w:rFonts w:ascii="Meiryo UI" w:eastAsia="Meiryo UI" w:cs="Meiryo UI" w:hint="eastAsia"/>
                            <w:color w:val="000000"/>
                            <w:kern w:val="0"/>
                            <w:sz w:val="20"/>
                            <w:szCs w:val="20"/>
                          </w:rPr>
                          <w:t>５月</w:t>
                        </w:r>
                      </w:p>
                    </w:txbxContent>
                  </v:textbox>
                </v:rect>
                <v:rect id="Rectangle 67" o:spid="_x0000_s1091" style="position:absolute;left:32531;top:21348;width:254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DwgAAANwAAAAPAAAAZHJzL2Rvd25yZXYueG1sRI/dagIx&#10;FITvC75DOIJ3NatY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Ayjc/DwgAAANwAAAAPAAAA&#10;AAAAAAAAAAAAAAcCAABkcnMvZG93bnJldi54bWxQSwUGAAAAAAMAAwC3AAAA9gIAAAAA&#10;" filled="f" stroked="f">
                  <v:textbox style="mso-fit-shape-to-text:t" inset="0,0,0,0">
                    <w:txbxContent>
                      <w:p w14:paraId="36C20F13" w14:textId="568C7D3F" w:rsidR="00463B5E" w:rsidRDefault="00463B5E">
                        <w:r>
                          <w:rPr>
                            <w:rFonts w:ascii="Meiryo UI" w:eastAsia="Meiryo UI" w:cs="Meiryo UI" w:hint="eastAsia"/>
                            <w:color w:val="000000"/>
                            <w:kern w:val="0"/>
                            <w:sz w:val="20"/>
                            <w:szCs w:val="20"/>
                          </w:rPr>
                          <w:t>中旬</w:t>
                        </w:r>
                      </w:p>
                    </w:txbxContent>
                  </v:textbox>
                </v:rect>
                <v:rect id="Rectangle 68" o:spid="_x0000_s1092" style="position:absolute;left:41941;top:19583;width:254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" filled="f" stroked="f">
                  <v:textbox style="mso-fit-shape-to-text:t" inset="0,0,0,0">
                    <w:txbxContent>
                      <w:p w14:paraId="15A7C89B" w14:textId="580F8B85" w:rsidR="00463B5E" w:rsidRDefault="00463B5E">
                        <w:r>
                          <w:rPr>
                            <w:rFonts w:ascii="Meiryo UI" w:eastAsia="Meiryo UI" w:cs="Meiryo UI" w:hint="eastAsia"/>
                            <w:color w:val="000000"/>
                            <w:kern w:val="0"/>
                            <w:sz w:val="20"/>
                            <w:szCs w:val="20"/>
                          </w:rPr>
                          <w:t>５月</w:t>
                        </w:r>
                      </w:p>
                    </w:txbxContent>
                  </v:textbox>
                </v:rect>
                <v:rect id="Rectangle 69" o:spid="_x0000_s1093" style="position:absolute;left:41941;top:21348;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77CF14A9" w14:textId="10D69A76" w:rsidR="00463B5E" w:rsidRDefault="00463B5E">
                        <w:r>
                          <w:rPr>
                            <w:rFonts w:ascii="Meiryo UI" w:eastAsia="Meiryo UI" w:cs="Meiryo UI" w:hint="eastAsia"/>
                            <w:color w:val="000000"/>
                            <w:kern w:val="0"/>
                            <w:sz w:val="20"/>
                            <w:szCs w:val="20"/>
                          </w:rPr>
                          <w:t>下旬</w:t>
                        </w:r>
                      </w:p>
                    </w:txbxContent>
                  </v:textbox>
                </v:rect>
                <v:rect id="Rectangle 70" o:spid="_x0000_s1094" style="position:absolute;left:51358;top:19583;width:2547;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32CB3493" w14:textId="3AFEDA83" w:rsidR="00463B5E" w:rsidRDefault="00463B5E">
                        <w:r>
                          <w:rPr>
                            <w:rFonts w:ascii="Meiryo UI" w:eastAsia="Meiryo UI" w:cs="Meiryo UI" w:hint="eastAsia"/>
                            <w:color w:val="000000"/>
                            <w:kern w:val="0"/>
                            <w:sz w:val="20"/>
                            <w:szCs w:val="20"/>
                          </w:rPr>
                          <w:t>６月</w:t>
                        </w:r>
                      </w:p>
                    </w:txbxContent>
                  </v:textbox>
                </v:rect>
                <v:rect id="Rectangle 71" o:spid="_x0000_s1095" style="position:absolute;left:51358;top:21348;width:2547;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" filled="f" stroked="f">
                  <v:textbox style="mso-fit-shape-to-text:t" inset="0,0,0,0">
                    <w:txbxContent>
                      <w:p w14:paraId="07336891" w14:textId="1494C796" w:rsidR="00463B5E" w:rsidRDefault="00463B5E">
                        <w:r>
                          <w:rPr>
                            <w:rFonts w:ascii="Meiryo UI" w:eastAsia="Meiryo UI" w:cs="Meiryo UI" w:hint="eastAsia"/>
                            <w:color w:val="000000"/>
                            <w:kern w:val="0"/>
                            <w:sz w:val="20"/>
                            <w:szCs w:val="20"/>
                          </w:rPr>
                          <w:t>下旬</w:t>
                        </w:r>
                      </w:p>
                    </w:txbxContent>
                  </v:textbox>
                </v:rect>
                <v:rect id="Rectangle 72" o:spid="_x0000_s1096" style="position:absolute;left:11849;top:23869;width:635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GBdwgAAANwAAAAPAAAAZHJzL2Rvd25yZXYueG1sRI/NigIx&#10;EITvgu8QWvCmGQUX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DcjGBdwgAAANwAAAAPAAAA&#10;AAAAAAAAAAAAAAcCAABkcnMvZG93bnJldi54bWxQSwUGAAAAAAMAAwC3AAAA9gIAAAAA&#10;" filled="f" stroked="f">
                  <v:textbox style="mso-fit-shape-to-text:t" inset="0,0,0,0">
                    <w:txbxContent>
                      <w:p w14:paraId="1EE27038" w14:textId="47718AFC" w:rsidR="00463B5E" w:rsidRDefault="00463B5E">
                        <w:r>
                          <w:rPr>
                            <w:rFonts w:ascii="Meiryo UI" w:eastAsia="Meiryo UI" w:cs="Meiryo UI" w:hint="eastAsia"/>
                            <w:color w:val="000000"/>
                            <w:kern w:val="0"/>
                            <w:sz w:val="20"/>
                            <w:szCs w:val="20"/>
                          </w:rPr>
                          <w:t>〒消印有効</w:t>
                        </w:r>
                      </w:p>
                    </w:txbxContent>
                  </v:textbox>
                </v:rect>
                <v:rect id="Rectangle 73" o:spid="_x0000_s1097" style="position:absolute;left:59347;top:23869;width:381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" filled="f" stroked="f">
                  <v:textbox style="mso-fit-shape-to-text:t" inset="0,0,0,0">
                    <w:txbxContent>
                      <w:p w14:paraId="047AF22E" w14:textId="26DF35CF" w:rsidR="00463B5E" w:rsidRDefault="00463B5E">
                        <w:r>
                          <w:rPr>
                            <w:rFonts w:ascii="Meiryo UI" w:eastAsia="Meiryo UI" w:cs="Meiryo UI" w:hint="eastAsia"/>
                            <w:color w:val="000000"/>
                            <w:kern w:val="0"/>
                            <w:sz w:val="20"/>
                            <w:szCs w:val="20"/>
                          </w:rPr>
                          <w:t>※厳守</w:t>
                        </w:r>
                      </w:p>
                    </w:txbxContent>
                  </v:textbox>
                </v:rect>
                <v:rect id="Rectangle 74" o:spid="_x0000_s1098" style="position:absolute;left:10001;top:26142;width:998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" filled="f" stroked="f">
                  <v:textbox style="mso-fit-shape-to-text:t" inset="0,0,0,0">
                    <w:txbxContent>
                      <w:p w14:paraId="5DA4577A" w14:textId="3FC91125" w:rsidR="00463B5E" w:rsidRDefault="00463B5E">
                        <w:r>
                          <w:rPr>
                            <w:rFonts w:ascii="Meiryo UI" w:eastAsia="Meiryo UI" w:cs="Meiryo UI" w:hint="eastAsia"/>
                            <w:color w:val="000000"/>
                            <w:kern w:val="0"/>
                            <w:sz w:val="20"/>
                            <w:szCs w:val="20"/>
                          </w:rPr>
                          <w:t>※窓口来所提出は</w:t>
                        </w:r>
                      </w:p>
                    </w:txbxContent>
                  </v:textbox>
                </v:rect>
                <v:rect id="Rectangle 75" o:spid="_x0000_s1099" style="position:absolute;left:10674;top:27908;width:8744;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" filled="f" stroked="f">
                  <v:textbox style="mso-fit-shape-to-text:t" inset="0,0,0,0">
                    <w:txbxContent>
                      <w:p w14:paraId="47030C79" w14:textId="6530D23B" w:rsidR="00463B5E" w:rsidRDefault="00463B5E">
                        <w:r>
                          <w:rPr>
                            <w:rFonts w:ascii="Meiryo UI" w:eastAsia="Meiryo UI" w:cs="Meiryo UI"/>
                            <w:color w:val="000000"/>
                            <w:kern w:val="0"/>
                            <w:sz w:val="20"/>
                            <w:szCs w:val="20"/>
                          </w:rPr>
                          <w:t>1/26（火）まで</w:t>
                        </w:r>
                      </w:p>
                    </w:txbxContent>
                  </v:textbox>
                </v:rect>
                <v:rect id="Rectangle 76" o:spid="_x0000_s1100" style="position:absolute;left:59258;top:19754;width:5721;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qbwwAAAN0AAAAPAAAAZHJzL2Rvd25yZXYueG1sRI/dagIx&#10;FITvBd8hHKF3mnUV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juKam8MAAADdAAAADwAA&#10;AAAAAAAAAAAAAAAHAgAAZHJzL2Rvd25yZXYueG1sUEsFBgAAAAADAAMAtwAAAPcCAAAAAA==&#10;" filled="f" stroked="f">
                  <v:textbox style="mso-fit-shape-to-text:t" inset="0,0,0,0">
                    <w:txbxContent>
                      <w:p w14:paraId="3EFFD2AE" w14:textId="4F0CFD89" w:rsidR="00463B5E" w:rsidRDefault="00463B5E">
                        <w:r>
                          <w:rPr>
                            <w:rFonts w:ascii="Meiryo UI" w:eastAsia="Meiryo UI" w:cs="Meiryo UI" w:hint="eastAsia"/>
                            <w:color w:val="000000"/>
                            <w:kern w:val="0"/>
                            <w:sz w:val="18"/>
                            <w:szCs w:val="18"/>
                          </w:rPr>
                          <w:t>事業完了後</w:t>
                        </w:r>
                      </w:p>
                    </w:txbxContent>
                  </v:textbox>
                </v:rect>
                <v:rect id="Rectangle 77" o:spid="_x0000_s1101" style="position:absolute;left:59258;top:21348;width:5137;height:18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" filled="f" stroked="f">
                  <v:textbox style="mso-fit-shape-to-text:t" inset="0,0,0,0">
                    <w:txbxContent>
                      <w:p w14:paraId="6D2A6E0B" w14:textId="12E62475" w:rsidR="00463B5E" w:rsidRDefault="00463B5E">
                        <w:r>
                          <w:rPr>
                            <w:rFonts w:ascii="Meiryo UI" w:eastAsia="Meiryo UI" w:cs="Meiryo UI"/>
                            <w:color w:val="000000"/>
                            <w:kern w:val="0"/>
                            <w:sz w:val="18"/>
                            <w:szCs w:val="18"/>
                          </w:rPr>
                          <w:t>15日以内</w:t>
                        </w:r>
                      </w:p>
                    </w:txbxContent>
                  </v:textbox>
                </v:rect>
                <v:line id="Line 78" o:spid="_x0000_s1102" style="position:absolute;visibility:visible;mso-wrap-style:square" from="2603,1511" to="8655,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" strokeweight="0"/>
                <v:rect id="Rectangle 79" o:spid="_x0000_s1103" style="position:absolute;left:2603;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" fillcolor="black" stroked="f"/>
                <v:line id="Line 80" o:spid="_x0000_s1104" style="position:absolute;visibility:visible;mso-wrap-style:square" from="12020,1511" to="1807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" strokeweight="0"/>
                <v:rect id="Rectangle 81" o:spid="_x0000_s1105" style="position:absolute;left:12020;top:1511;width:60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a5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no/g/018AnJ2BQAA//8DAFBLAQItABQABgAIAAAAIQDb4fbL7gAAAIUBAAATAAAAAAAA&#10;AAAAAAAAAAAAAABbQ29udGVudF9UeXBlc10ueG1sUEsBAi0AFAAGAAgAAAAhAFr0LFu/AAAAFQEA&#10;AAsAAAAAAAAAAAAAAAAAHwEAAF9yZWxzLy5yZWxzUEsBAi0AFAAGAAgAAAAhAA5itrnHAAAA3QAA&#10;AA8AAAAAAAAAAAAAAAAABwIAAGRycy9kb3ducmV2LnhtbFBLBQYAAAAAAwADALcAAAD7AgAAAAA=&#10;" fillcolor="black" stroked="f"/>
                <v:line id="Line 82" o:spid="_x0000_s1106" style="position:absolute;visibility:visible;mso-wrap-style:square" from="21431,1511" to="27482,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" strokeweight="0"/>
                <v:rect id="Rectangle 83" o:spid="_x0000_s1107" style="position:absolute;left:21431;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V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lj3B7U18AnL+BwAA//8DAFBLAQItABQABgAIAAAAIQDb4fbL7gAAAIUBAAATAAAAAAAA&#10;AAAAAAAAAAAAAABbQ29udGVudF9UeXBlc10ueG1sUEsBAi0AFAAGAAgAAAAhAFr0LFu/AAAAFQEA&#10;AAsAAAAAAAAAAAAAAAAAHwEAAF9yZWxzLy5yZWxzUEsBAi0AFAAGAAgAAAAhAJH8jVXHAAAA3QAA&#10;AA8AAAAAAAAAAAAAAAAABwIAAGRycy9kb3ducmV2LnhtbFBLBQYAAAAAAwADALcAAAD7AgAAAAA=&#10;" fillcolor="black" stroked="f"/>
                <v:line id="Line 84" o:spid="_x0000_s1108" style="position:absolute;visibility:visible;mso-wrap-style:square" from="30848,1511" to="36899,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" strokeweight="0"/>
                <v:rect id="Rectangle 85" o:spid="_x0000_s1109" style="position:absolute;left:30848;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" fillcolor="black" stroked="f"/>
                <v:line id="Line 86" o:spid="_x0000_s1110" style="position:absolute;visibility:visible;mso-wrap-style:square" from="40265,1511" to="46316,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" strokeweight="0"/>
                <v:rect id="Rectangle 87" o:spid="_x0000_s1111" style="position:absolute;left:40265;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" fillcolor="black" stroked="f"/>
                <v:line id="Line 88" o:spid="_x0000_s1112" style="position:absolute;visibility:visible;mso-wrap-style:square" from="49676,1511" to="55727,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" strokeweight="0"/>
                <v:rect id="Rectangle 89" o:spid="_x0000_s1113" style="position:absolute;left:49676;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" fillcolor="black" stroked="f"/>
                <v:line id="Line 90" o:spid="_x0000_s1114" style="position:absolute;visibility:visible;mso-wrap-style:square" from="2603,17570" to="8655,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" strokeweight="0"/>
                <v:rect id="Rectangle 91" o:spid="_x0000_s1115" style="position:absolute;left:2603;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" fillcolor="black" stroked="f"/>
                <v:line id="Line 92" o:spid="_x0000_s1116" style="position:absolute;visibility:visible;mso-wrap-style:square" from="12020,17570" to="1807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" strokeweight="0"/>
                <v:rect id="Rectangle 93" o:spid="_x0000_s1117" style="position:absolute;left:12020;top:17570;width:605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" fillcolor="black" stroked="f"/>
                <v:line id="Line 94" o:spid="_x0000_s1118" style="position:absolute;visibility:visible;mso-wrap-style:square" from="21431,17570" to="27482,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" strokeweight="0"/>
                <v:rect id="Rectangle 95" o:spid="_x0000_s1119" style="position:absolute;left:21431;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" fillcolor="black" stroked="f"/>
                <v:line id="Line 96" o:spid="_x0000_s1120" style="position:absolute;visibility:visible;mso-wrap-style:square" from="30848,17570" to="36899,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" strokeweight="0"/>
                <v:rect id="Rectangle 97" o:spid="_x0000_s1121" style="position:absolute;left:30848;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" fillcolor="black" stroked="f"/>
                <v:line id="Line 98" o:spid="_x0000_s1122" style="position:absolute;visibility:visible;mso-wrap-style:square" from="40265,17570" to="46316,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" strokeweight="0"/>
                <v:rect id="Rectangle 99" o:spid="_x0000_s1123" style="position:absolute;left:40265;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" fillcolor="black" stroked="f"/>
                <v:line id="Line 100" o:spid="_x0000_s1124" style="position:absolute;visibility:visible;mso-wrap-style:square" from="49676,17570" to="55727,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" strokeweight="0"/>
                <v:rect id="Rectangle 101" o:spid="_x0000_s1125" style="position:absolute;left:49676;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" fillcolor="black" stroked="f"/>
                <v:rect id="Rectangle 102" o:spid="_x0000_s1126" style="position:absolute;width:165;height:3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" fillcolor="black" stroked="f"/>
                <v:rect id="Rectangle 103" o:spid="_x0000_s1127" style="position:absolute;left:67411;top:165;width:172;height:29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" fillcolor="black" stroked="f"/>
                <v:line id="Line 104" o:spid="_x0000_s1128" style="position:absolute;visibility:visible;mso-wrap-style:square" from="2520,1511" to="252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" strokeweight="0"/>
                <v:rect id="Rectangle 105" o:spid="_x0000_s1129" style="position:absolute;left:252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" fillcolor="black" stroked="f"/>
                <v:line id="Line 106" o:spid="_x0000_s1130" style="position:absolute;visibility:visible;mso-wrap-style:square" from="8572,1593" to="857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" strokeweight="0"/>
                <v:rect id="Rectangle 107" o:spid="_x0000_s1131" style="position:absolute;left:8572;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" fillcolor="black" stroked="f"/>
                <v:line id="Line 108" o:spid="_x0000_s1132" style="position:absolute;visibility:visible;mso-wrap-style:square" from="11938,1511" to="1193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" strokeweight="0"/>
                <v:rect id="Rectangle 109" o:spid="_x0000_s1133" style="position:absolute;left:11938;top:1511;width:82;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" fillcolor="black" stroked="f"/>
                <v:line id="Line 110" o:spid="_x0000_s1134" style="position:absolute;visibility:visible;mso-wrap-style:square" from="17989,1593" to="17989,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Gr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NSLRq8YAAADdAAAA&#10;DwAAAAAAAAAAAAAAAAAHAgAAZHJzL2Rvd25yZXYueG1sUEsFBgAAAAADAAMAtwAAAPoCAAAAAA==&#10;" strokeweight="0"/>
                <v:rect id="Rectangle 111" o:spid="_x0000_s1135" style="position:absolute;left:17989;top:1593;width:83;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" fillcolor="black" stroked="f"/>
                <v:line id="Line 112" o:spid="_x0000_s1136" style="position:absolute;visibility:visible;mso-wrap-style:square" from="21348,1511" to="2134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" strokeweight="0"/>
                <v:rect id="Rectangle 113" o:spid="_x0000_s1137" style="position:absolute;left:21348;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" fillcolor="black" stroked="f"/>
                <v:line id="Line 114" o:spid="_x0000_s1138" style="position:absolute;visibility:visible;mso-wrap-style:square" from="27400,1593" to="2740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" strokeweight="0"/>
                <v:rect id="Rectangle 115" o:spid="_x0000_s1139" style="position:absolute;left:27400;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" fillcolor="black" stroked="f"/>
                <v:line id="Line 116" o:spid="_x0000_s1140" style="position:absolute;visibility:visible;mso-wrap-style:square" from="30765,1511" to="3076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" strokeweight="0"/>
                <v:rect id="Rectangle 117" o:spid="_x0000_s1141" style="position:absolute;left:30765;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" fillcolor="black" stroked="f"/>
                <v:line id="Line 118" o:spid="_x0000_s1142" style="position:absolute;visibility:visible;mso-wrap-style:square" from="36817,1593" to="36817,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" strokeweight="0"/>
                <v:rect id="Rectangle 119" o:spid="_x0000_s1143" style="position:absolute;left:36817;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" fillcolor="black" stroked="f"/>
                <v:line id="Line 120" o:spid="_x0000_s1144" style="position:absolute;visibility:visible;mso-wrap-style:square" from="40176,1511" to="40176,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" strokeweight="0"/>
                <v:rect id="Rectangle 121" o:spid="_x0000_s1145" style="position:absolute;left:40176;top:1511;width:89;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" fillcolor="black" stroked="f"/>
                <v:line id="Line 122" o:spid="_x0000_s1146" style="position:absolute;visibility:visible;mso-wrap-style:square" from="46228,1593" to="46228,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" strokeweight="0"/>
                <v:rect id="Rectangle 123" o:spid="_x0000_s1147" style="position:absolute;left:46228;top:1593;width:88;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" fillcolor="black" stroked="f"/>
                <v:line id="Line 124" o:spid="_x0000_s1148" style="position:absolute;visibility:visible;mso-wrap-style:square" from="49593,1511" to="49593,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" strokeweight="0"/>
                <v:rect id="Rectangle 125" o:spid="_x0000_s1149" style="position:absolute;left:49593;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" fillcolor="black" stroked="f"/>
                <v:line id="Line 126" o:spid="_x0000_s1150" style="position:absolute;visibility:visible;mso-wrap-style:square" from="55645,1593" to="55645,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" strokeweight="0"/>
                <v:rect id="Rectangle 127" o:spid="_x0000_s1151" style="position:absolute;left:55645;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" fillcolor="black" stroked="f"/>
                <v:line id="Line 128" o:spid="_x0000_s1152" style="position:absolute;visibility:visible;mso-wrap-style:square" from="59010,1511" to="59010,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" strokeweight="0"/>
                <v:rect id="Rectangle 129" o:spid="_x0000_s1153" style="position:absolute;left:59010;top:1511;width:83;height:1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" fillcolor="black" stroked="f"/>
                <v:line id="Line 130" o:spid="_x0000_s1154" style="position:absolute;visibility:visible;mso-wrap-style:square" from="65062,1593" to="65062,1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" strokeweight="0"/>
                <v:rect id="Rectangle 131" o:spid="_x0000_s1155" style="position:absolute;left:65062;top:1593;width:82;height:16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" fillcolor="black" stroked="f"/>
                <v:rect id="Rectangle 132" o:spid="_x0000_s1156" style="position:absolute;left:165;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" fillcolor="black" stroked="f"/>
                <v:line id="Line 133" o:spid="_x0000_s1157" style="position:absolute;visibility:visible;mso-wrap-style:square" from="59093,1511" to="6514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" strokeweight="0"/>
                <v:rect id="Rectangle 134" o:spid="_x0000_s1158" style="position:absolute;left:59093;top:1511;width:6051;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" fillcolor="black" stroked="f"/>
                <v:line id="Line 135" o:spid="_x0000_s1159" style="position:absolute;visibility:visible;mso-wrap-style:square" from="59093,17570" to="65144,17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" strokeweight="0"/>
                <v:rect id="Rectangle 136" o:spid="_x0000_s1160" style="position:absolute;left:59093;top:17570;width:6051;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" fillcolor="black" stroked="f"/>
                <v:rect id="Rectangle 137" o:spid="_x0000_s1161" style="position:absolute;left:165;top:29927;width:6741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" fillcolor="black" stroked="f"/>
                <v:shape id="Freeform 138" o:spid="_x0000_s1162"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39" o:spid="_x0000_s1163" style="position:absolute;left:9245;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v:shape id="Freeform 140" o:spid="_x0000_s1164"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1" o:spid="_x0000_s1165" style="position:absolute;left:18662;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" path="m,63r231,l231,,357,126,231,252r,-63l,189,,63xe" filled="f" strokeweight=".85pt">
                  <v:stroke joinstyle="miter"/>
                  <v:path arrowok="t" o:connecttype="custom" o:connectlocs="0,40005;146685,40005;146685,0;226695,80010;146685,160020;146685,120015;0,120015;0,40005" o:connectangles="0,0,0,0,0,0,0,0"/>
                </v:shape>
                <v:shape id="Freeform 142" o:spid="_x0000_s1166"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" path="m,63r232,l232,,358,126,232,252r,-63l,189,,63xe" stroked="f">
                  <v:path arrowok="t" o:connecttype="custom" o:connectlocs="0,40005;147320,40005;147320,0;227330,80010;147320,160020;147320,120015;0,120015;0,40005" o:connectangles="0,0,0,0,0,0,0,0"/>
                </v:shape>
                <v:shape id="Freeform 143" o:spid="_x0000_s1167" style="position:absolute;left:28073;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4" o:spid="_x0000_s1168"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" path="m,63r231,l231,,357,126,231,252r,-63l,189,,63xe" stroked="f">
                  <v:path arrowok="t" o:connecttype="custom" o:connectlocs="0,40005;146685,40005;146685,0;226695,80010;146685,160020;146685,120015;0,120015;0,40005" o:connectangles="0,0,0,0,0,0,0,0"/>
                </v:shape>
                <v:shape id="Freeform 145" o:spid="_x0000_s1169" style="position:absolute;left:37490;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" path="m,63r231,l231,,357,126,231,252r,-63l,189,,63xe" filled="f" strokeweight=".85pt">
                  <v:stroke joinstyle="miter"/>
                  <v:path arrowok="t" o:connecttype="custom" o:connectlocs="0,40005;146685,40005;146685,0;226695,80010;146685,160020;146685,120015;0,120015;0,40005" o:connectangles="0,0,0,0,0,0,0,0"/>
                </v:shape>
                <v:shape id="Freeform 146" o:spid="_x0000_s1170"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" path="m,63r232,l232,,358,126,232,252r,-63l,189,,63xe" stroked="f">
                  <v:path arrowok="t" o:connecttype="custom" o:connectlocs="0,40005;147320,40005;147320,0;227330,80010;147320,160020;147320,120015;0,120015;0,40005" o:connectangles="0,0,0,0,0,0,0,0"/>
                </v:shape>
                <v:shape id="Freeform 147" o:spid="_x0000_s1171" style="position:absolute;left:46901;top:9328;width:2273;height:1600;visibility:visible;mso-wrap-style:square;v-text-anchor:top" coordsize="3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" path="m,63r232,l232,,358,126,232,252r,-63l,189,,63xe" filled="f" strokeweight=".85pt">
                  <v:stroke joinstyle="miter"/>
                  <v:path arrowok="t" o:connecttype="custom" o:connectlocs="0,40005;147320,40005;147320,0;227330,80010;147320,160020;147320,120015;0,120015;0,40005" o:connectangles="0,0,0,0,0,0,0,0"/>
                </v:shape>
                <v:shape id="Freeform 148" o:spid="_x0000_s1172"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" path="m,63r232,l232,,357,126,232,252r,-63l,189,,63xe" stroked="f">
                  <v:path arrowok="t" o:connecttype="custom" o:connectlocs="0,40005;147320,40005;147320,0;226695,80010;147320,160020;147320,120015;0,120015;0,40005" o:connectangles="0,0,0,0,0,0,0,0"/>
                </v:shape>
                <v:shape id="Freeform 149" o:spid="_x0000_s1173" style="position:absolute;left:56318;top:9328;width:2267;height:1600;visibility:visible;mso-wrap-style:square;v-text-anchor:top" coordsize="3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" path="m,63r232,l232,,357,126,232,252r,-63l,189,,63xe" filled="f" strokeweight=".85pt">
                  <v:stroke joinstyle="miter"/>
                  <v:path arrowok="t" o:connecttype="custom" o:connectlocs="0,40005;147320,40005;147320,0;226695,80010;147320,160020;147320,120015;0,120015;0,40005" o:connectangles="0,0,0,0,0,0,0,0"/>
                </v:shape>
                <w10:anchorlock/>
              </v:group>
            </w:pict>
          </mc:Fallback>
        </mc:AlternateContent>
      </w:r>
    </w:p>
    <w:p w14:paraId="4CC521F4" w14:textId="7067C61F" w:rsidR="00945D4E" w:rsidRPr="00647511" w:rsidRDefault="00945D4E" w:rsidP="003F651D"/>
    <w:p w14:paraId="1D4924D5" w14:textId="2C77BD91" w:rsidR="00BC71DF" w:rsidRPr="00647511" w:rsidRDefault="00BC71DF" w:rsidP="00BC71DF">
      <w:pPr>
        <w:pStyle w:val="1"/>
      </w:pPr>
      <w:r w:rsidRPr="00463B5E">
        <w:rPr>
          <w:rFonts w:hint="eastAsia"/>
          <w:spacing w:val="93"/>
          <w:kern w:val="0"/>
          <w:fitText w:val="2880" w:id="-1978899712"/>
        </w:rPr>
        <w:t>お問い合わせ</w:t>
      </w:r>
      <w:r w:rsidRPr="00463B5E">
        <w:rPr>
          <w:rFonts w:hint="eastAsia"/>
          <w:spacing w:val="1"/>
          <w:kern w:val="0"/>
          <w:fitText w:val="2880" w:id="-1978899712"/>
        </w:rPr>
        <w:t>先</w:t>
      </w:r>
    </w:p>
    <w:p w14:paraId="58287ABD" w14:textId="1EF374BD" w:rsidR="00BC71DF" w:rsidRPr="00647511" w:rsidRDefault="00BC71DF" w:rsidP="003F651D">
      <w:pPr>
        <w:rPr>
          <w:rFonts w:ascii="Meiryo UI" w:eastAsia="Meiryo UI" w:hAnsi="Meiryo UI" w:cs="Meiryo UI"/>
          <w:b/>
          <w:bCs/>
          <w:sz w:val="22"/>
          <w:szCs w:val="22"/>
        </w:rPr>
      </w:pPr>
      <w:r w:rsidRPr="00647511">
        <w:rPr>
          <w:rFonts w:ascii="Meiryo UI" w:eastAsia="Meiryo UI" w:hAnsi="Meiryo UI" w:cs="Meiryo UI" w:hint="eastAsia"/>
          <w:sz w:val="22"/>
          <w:szCs w:val="22"/>
        </w:rPr>
        <w:t xml:space="preserve">■ </w:t>
      </w:r>
      <w:r w:rsidRPr="00647511">
        <w:rPr>
          <w:rFonts w:ascii="Meiryo UI" w:eastAsia="Meiryo UI" w:hAnsi="Meiryo UI" w:cs="Meiryo UI" w:hint="eastAsia"/>
          <w:b/>
          <w:bCs/>
          <w:sz w:val="22"/>
          <w:szCs w:val="22"/>
        </w:rPr>
        <w:t>大阪府福祉基金　地域福祉振興助成金</w:t>
      </w:r>
      <w:r w:rsidR="005C4DA4" w:rsidRPr="00647511">
        <w:rPr>
          <w:rFonts w:ascii="Meiryo UI" w:eastAsia="Meiryo UI" w:hAnsi="Meiryo UI" w:cs="Meiryo UI" w:hint="eastAsia"/>
          <w:b/>
          <w:bCs/>
          <w:sz w:val="22"/>
          <w:szCs w:val="22"/>
        </w:rPr>
        <w:t xml:space="preserve"> </w:t>
      </w:r>
      <w:r w:rsidRPr="00647511">
        <w:rPr>
          <w:rFonts w:ascii="Meiryo UI" w:eastAsia="Meiryo UI" w:hAnsi="Meiryo UI" w:cs="Meiryo UI" w:hint="eastAsia"/>
          <w:b/>
          <w:bCs/>
          <w:sz w:val="22"/>
          <w:szCs w:val="22"/>
        </w:rPr>
        <w:t>へのお問い合わせは、以下へお願いします。</w:t>
      </w:r>
    </w:p>
    <w:p w14:paraId="74F0A629" w14:textId="23720253" w:rsidR="00BC71DF" w:rsidRPr="00647511" w:rsidRDefault="00BC71DF" w:rsidP="003941FE">
      <w:pPr>
        <w:ind w:firstLineChars="350" w:firstLine="770"/>
        <w:rPr>
          <w:rFonts w:ascii="Meiryo UI" w:eastAsia="Meiryo UI" w:hAnsi="Meiryo UI" w:cs="Meiryo UI"/>
          <w:b/>
          <w:bCs/>
          <w:sz w:val="22"/>
          <w:szCs w:val="22"/>
        </w:rPr>
      </w:pPr>
      <w:r w:rsidRPr="00647511">
        <w:rPr>
          <w:rFonts w:ascii="Meiryo UI" w:eastAsia="Meiryo UI" w:hAnsi="Meiryo UI" w:cs="Meiryo UI" w:hint="eastAsia"/>
          <w:b/>
          <w:bCs/>
          <w:sz w:val="22"/>
          <w:szCs w:val="22"/>
        </w:rPr>
        <w:t>大阪府福祉部　地域福祉推進室　地域福祉課</w:t>
      </w:r>
      <w:r w:rsidR="003941FE" w:rsidRPr="00647511">
        <w:rPr>
          <w:rFonts w:ascii="Meiryo UI" w:eastAsia="Meiryo UI" w:hAnsi="Meiryo UI" w:cs="Meiryo UI" w:hint="eastAsia"/>
          <w:b/>
          <w:bCs/>
          <w:sz w:val="22"/>
          <w:szCs w:val="22"/>
        </w:rPr>
        <w:t xml:space="preserve">　</w:t>
      </w:r>
    </w:p>
    <w:p w14:paraId="627B0246" w14:textId="5AB5A552" w:rsidR="008E70EC" w:rsidRPr="00647511" w:rsidRDefault="008E70EC" w:rsidP="008E70EC">
      <w:pPr>
        <w:ind w:firstLineChars="350" w:firstLine="770"/>
        <w:rPr>
          <w:b/>
          <w:bCs/>
        </w:rPr>
      </w:pPr>
      <w:r w:rsidRPr="00647511">
        <w:rPr>
          <w:rFonts w:ascii="Meiryo UI" w:eastAsia="Meiryo UI" w:hAnsi="Meiryo UI" w:cs="Meiryo UI" w:hint="eastAsia"/>
          <w:b/>
          <w:bCs/>
          <w:sz w:val="22"/>
          <w:szCs w:val="22"/>
        </w:rPr>
        <w:t>電話　06-6944-6663</w:t>
      </w:r>
      <w:r w:rsidR="003941FE" w:rsidRPr="00647511">
        <w:rPr>
          <w:rFonts w:ascii="Meiryo UI" w:eastAsia="Meiryo UI" w:hAnsi="Meiryo UI" w:cs="Meiryo UI" w:hint="eastAsia"/>
          <w:b/>
          <w:bCs/>
          <w:sz w:val="22"/>
          <w:szCs w:val="22"/>
        </w:rPr>
        <w:t>（直通）</w:t>
      </w:r>
      <w:r w:rsidRPr="00647511">
        <w:rPr>
          <w:rFonts w:ascii="Meiryo UI" w:eastAsia="Meiryo UI" w:hAnsi="Meiryo UI" w:cs="Meiryo UI" w:hint="eastAsia"/>
          <w:b/>
          <w:bCs/>
          <w:sz w:val="22"/>
          <w:szCs w:val="22"/>
        </w:rPr>
        <w:t>／FAX　06-6944-6681</w:t>
      </w:r>
    </w:p>
    <w:p w14:paraId="3D4DE68A" w14:textId="77777777" w:rsidR="004F6061" w:rsidRPr="00647511" w:rsidRDefault="004F6061" w:rsidP="00945D4E">
      <w:pPr>
        <w:snapToGrid w:val="0"/>
        <w:spacing w:line="320" w:lineRule="exact"/>
        <w:ind w:rightChars="-68" w:right="-143"/>
        <w:rPr>
          <w:rFonts w:ascii="Meiryo UI" w:eastAsia="Meiryo UI" w:hAnsi="Meiryo UI" w:cs="Meiryo UI"/>
          <w:b/>
          <w:sz w:val="22"/>
          <w:szCs w:val="22"/>
          <w:u w:val="single"/>
        </w:rPr>
      </w:pPr>
    </w:p>
    <w:p w14:paraId="554BA91B" w14:textId="77777777" w:rsidR="003F651D" w:rsidRPr="00647511" w:rsidRDefault="003F651D" w:rsidP="00AB0970">
      <w:pPr>
        <w:pStyle w:val="1"/>
      </w:pPr>
      <w:r w:rsidRPr="00647511">
        <w:rPr>
          <w:rFonts w:hint="eastAsia"/>
          <w:spacing w:val="192"/>
          <w:kern w:val="0"/>
          <w:fitText w:val="3840" w:id="1232853248"/>
        </w:rPr>
        <w:t>助成対象団</w:t>
      </w:r>
      <w:r w:rsidRPr="00647511">
        <w:rPr>
          <w:rFonts w:hint="eastAsia"/>
          <w:kern w:val="0"/>
          <w:fitText w:val="3840" w:id="1232853248"/>
        </w:rPr>
        <w:t>体</w:t>
      </w:r>
      <w:bookmarkEnd w:id="9"/>
      <w:bookmarkEnd w:id="10"/>
      <w:bookmarkEnd w:id="11"/>
      <w:bookmarkEnd w:id="12"/>
    </w:p>
    <w:p w14:paraId="0B6486FD" w14:textId="77777777" w:rsidR="003A6C4A" w:rsidRPr="00647511" w:rsidRDefault="003A6C4A" w:rsidP="003E3A31">
      <w:pPr>
        <w:spacing w:line="300" w:lineRule="exact"/>
        <w:ind w:left="440" w:hangingChars="200" w:hanging="440"/>
        <w:rPr>
          <w:rFonts w:ascii="Meiryo UI" w:eastAsia="Meiryo UI" w:hAnsi="Meiryo UI" w:cs="Meiryo UI"/>
          <w:sz w:val="22"/>
          <w:szCs w:val="22"/>
        </w:rPr>
      </w:pPr>
    </w:p>
    <w:p w14:paraId="52A35549" w14:textId="5E01F017" w:rsidR="00D05942" w:rsidRPr="00647511" w:rsidRDefault="00EF0CB4" w:rsidP="003E3A31">
      <w:pPr>
        <w:spacing w:line="300" w:lineRule="exact"/>
        <w:ind w:left="440" w:hangingChars="200" w:hanging="440"/>
        <w:rPr>
          <w:rFonts w:ascii="Meiryo UI" w:eastAsia="Meiryo UI" w:hAnsi="Meiryo UI" w:cs="Meiryo UI"/>
          <w:sz w:val="22"/>
          <w:szCs w:val="22"/>
        </w:rPr>
      </w:pPr>
      <w:r w:rsidRPr="00647511">
        <w:rPr>
          <w:rFonts w:ascii="Meiryo UI" w:eastAsia="Meiryo UI" w:hAnsi="Meiryo UI" w:cs="Meiryo UI" w:hint="eastAsia"/>
          <w:sz w:val="22"/>
          <w:szCs w:val="22"/>
        </w:rPr>
        <w:t xml:space="preserve">■ </w:t>
      </w:r>
      <w:r w:rsidR="00272839" w:rsidRPr="00647511">
        <w:rPr>
          <w:rFonts w:ascii="Meiryo UI" w:eastAsia="Meiryo UI" w:hAnsi="Meiryo UI" w:cs="Meiryo UI" w:hint="eastAsia"/>
          <w:sz w:val="22"/>
          <w:szCs w:val="22"/>
        </w:rPr>
        <w:t>大阪府内で</w:t>
      </w:r>
      <w:r w:rsidR="003F651D" w:rsidRPr="00647511">
        <w:rPr>
          <w:rFonts w:ascii="Meiryo UI" w:eastAsia="Meiryo UI" w:hAnsi="Meiryo UI" w:cs="Meiryo UI" w:hint="eastAsia"/>
          <w:sz w:val="22"/>
          <w:szCs w:val="22"/>
        </w:rPr>
        <w:t>社会福祉活動(障がい者や高齢者、児童などへの支援等、府民福祉の向上に寄与する活動等)を</w:t>
      </w:r>
    </w:p>
    <w:p w14:paraId="5F0BC19C" w14:textId="0AD4DFF1" w:rsidR="003F651D" w:rsidRPr="00647511" w:rsidRDefault="003F651D" w:rsidP="00D05942">
      <w:pPr>
        <w:spacing w:line="300" w:lineRule="exact"/>
        <w:ind w:firstLineChars="150" w:firstLine="330"/>
        <w:rPr>
          <w:rFonts w:ascii="Meiryo UI" w:eastAsia="Meiryo UI" w:hAnsi="Meiryo UI" w:cs="Meiryo UI"/>
          <w:b/>
          <w:sz w:val="22"/>
          <w:szCs w:val="22"/>
          <w:u w:val="single"/>
        </w:rPr>
      </w:pPr>
      <w:r w:rsidRPr="00647511">
        <w:rPr>
          <w:rFonts w:ascii="Meiryo UI" w:eastAsia="Meiryo UI" w:hAnsi="Meiryo UI" w:cs="Meiryo UI" w:hint="eastAsia"/>
          <w:sz w:val="22"/>
          <w:szCs w:val="22"/>
        </w:rPr>
        <w:t>行っている</w:t>
      </w:r>
      <w:r w:rsidR="00607765" w:rsidRPr="00647511">
        <w:rPr>
          <w:rFonts w:ascii="Meiryo UI" w:eastAsia="Meiryo UI" w:hAnsi="Meiryo UI" w:cs="Meiryo UI" w:hint="eastAsia"/>
          <w:b/>
          <w:sz w:val="22"/>
          <w:szCs w:val="22"/>
          <w:u w:val="single"/>
        </w:rPr>
        <w:t>営利を目的としない団体</w:t>
      </w:r>
      <w:r w:rsidR="00D91E59" w:rsidRPr="00647511">
        <w:rPr>
          <w:rFonts w:ascii="Meiryo UI" w:eastAsia="Meiryo UI" w:hAnsi="Meiryo UI" w:cs="Meiryo UI" w:hint="eastAsia"/>
          <w:b/>
          <w:sz w:val="22"/>
          <w:szCs w:val="22"/>
          <w:u w:val="single"/>
        </w:rPr>
        <w:t>（</w:t>
      </w:r>
      <w:r w:rsidR="00373A4B" w:rsidRPr="00647511">
        <w:rPr>
          <w:rFonts w:ascii="Meiryo UI" w:eastAsia="Meiryo UI" w:hAnsi="Meiryo UI" w:cs="Meiryo UI" w:hint="eastAsia"/>
          <w:b/>
          <w:sz w:val="22"/>
          <w:szCs w:val="22"/>
          <w:u w:val="single"/>
        </w:rPr>
        <w:t>以下、非営利団体という</w:t>
      </w:r>
      <w:r w:rsidR="00D91E59" w:rsidRPr="00647511">
        <w:rPr>
          <w:rFonts w:ascii="Meiryo UI" w:eastAsia="Meiryo UI" w:hAnsi="Meiryo UI" w:cs="Meiryo UI" w:hint="eastAsia"/>
          <w:b/>
          <w:sz w:val="22"/>
          <w:szCs w:val="22"/>
          <w:u w:val="single"/>
        </w:rPr>
        <w:t>）で、</w:t>
      </w:r>
      <w:r w:rsidRPr="00647511">
        <w:rPr>
          <w:rFonts w:ascii="Meiryo UI" w:eastAsia="Meiryo UI" w:hAnsi="Meiryo UI" w:cs="Meiryo UI" w:hint="eastAsia"/>
          <w:b/>
          <w:sz w:val="22"/>
          <w:szCs w:val="22"/>
          <w:u w:val="single"/>
        </w:rPr>
        <w:t>団体の定款等を定めている</w:t>
      </w:r>
      <w:r w:rsidR="00D91E59" w:rsidRPr="00647511">
        <w:rPr>
          <w:rFonts w:ascii="Meiryo UI" w:eastAsia="Meiryo UI" w:hAnsi="Meiryo UI" w:cs="Meiryo UI" w:hint="eastAsia"/>
          <w:b/>
          <w:sz w:val="22"/>
          <w:szCs w:val="22"/>
          <w:u w:val="single"/>
        </w:rPr>
        <w:t>こと。</w:t>
      </w:r>
      <w:r w:rsidRPr="00647511">
        <w:rPr>
          <w:rFonts w:ascii="Meiryo UI" w:eastAsia="Meiryo UI" w:hAnsi="Meiryo UI" w:cs="Meiryo UI" w:hint="eastAsia"/>
          <w:b/>
          <w:sz w:val="22"/>
          <w:szCs w:val="22"/>
          <w:u w:val="single"/>
        </w:rPr>
        <w:t xml:space="preserve">　</w:t>
      </w:r>
    </w:p>
    <w:p w14:paraId="44093410" w14:textId="0275E255" w:rsidR="00D91E59" w:rsidRPr="00647511" w:rsidRDefault="003A6C4A" w:rsidP="00801596">
      <w:pPr>
        <w:spacing w:line="300" w:lineRule="exact"/>
        <w:ind w:leftChars="100" w:left="430" w:hangingChars="100" w:hanging="220"/>
        <w:rPr>
          <w:rFonts w:ascii="Meiryo UI" w:eastAsia="Meiryo UI" w:hAnsi="Meiryo UI" w:cs="Meiryo UI"/>
          <w:b/>
          <w:sz w:val="22"/>
          <w:szCs w:val="22"/>
        </w:rPr>
      </w:pPr>
      <w:r w:rsidRPr="00647511">
        <w:rPr>
          <w:rFonts w:ascii="Meiryo UI" w:eastAsia="Meiryo UI" w:hAnsi="Meiryo UI" w:cs="Meiryo UI"/>
          <w:b/>
          <w:noProof/>
          <w:sz w:val="22"/>
          <w:szCs w:val="22"/>
        </w:rPr>
        <mc:AlternateContent>
          <mc:Choice Requires="wps">
            <w:drawing>
              <wp:anchor distT="0" distB="0" distL="114300" distR="114300" simplePos="0" relativeHeight="251661824" behindDoc="0" locked="0" layoutInCell="1" allowOverlap="1" wp14:anchorId="4C0410BC" wp14:editId="65462301">
                <wp:simplePos x="0" y="0"/>
                <wp:positionH relativeFrom="column">
                  <wp:posOffset>121285</wp:posOffset>
                </wp:positionH>
                <wp:positionV relativeFrom="paragraph">
                  <wp:posOffset>100964</wp:posOffset>
                </wp:positionV>
                <wp:extent cx="6604635" cy="1838325"/>
                <wp:effectExtent l="76200" t="57150" r="81915" b="104775"/>
                <wp:wrapNone/>
                <wp:docPr id="902" name="角丸四角形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635" cy="1838325"/>
                        </a:xfrm>
                        <a:prstGeom prst="roundRect">
                          <a:avLst/>
                        </a:prstGeom>
                        <a:solidFill>
                          <a:schemeClr val="accent5">
                            <a:lumMod val="40000"/>
                            <a:lumOff val="60000"/>
                          </a:schemeClr>
                        </a:solidFill>
                        <a:ln>
                          <a:solidFill>
                            <a:schemeClr val="bg1"/>
                          </a:solidFill>
                        </a:ln>
                      </wps:spPr>
                      <wps:style>
                        <a:lnRef idx="3">
                          <a:schemeClr val="lt1"/>
                        </a:lnRef>
                        <a:fillRef idx="1">
                          <a:schemeClr val="accent6"/>
                        </a:fillRef>
                        <a:effectRef idx="1">
                          <a:schemeClr val="accent6"/>
                        </a:effectRef>
                        <a:fontRef idx="minor">
                          <a:schemeClr val="lt1"/>
                        </a:fontRef>
                      </wps:style>
                      <wps:txbx>
                        <w:txbxContent>
                          <w:p w14:paraId="4FF024C1" w14:textId="77777777" w:rsidR="00A31183" w:rsidRDefault="00A31183" w:rsidP="00801596">
                            <w:pPr>
                              <w:spacing w:line="300" w:lineRule="exact"/>
                              <w:rPr>
                                <w:rFonts w:ascii="Meiryo UI" w:eastAsia="Meiryo UI" w:hAnsi="Meiryo UI" w:cs="Meiryo UI"/>
                                <w:b/>
                                <w:color w:val="000000" w:themeColor="text1"/>
                                <w:sz w:val="22"/>
                                <w:szCs w:val="22"/>
                              </w:rPr>
                            </w:pPr>
                          </w:p>
                          <w:p w14:paraId="142607AC" w14:textId="7F7894C4" w:rsidR="00A31183" w:rsidRPr="00801596" w:rsidRDefault="00A31183" w:rsidP="00801596">
                            <w:pPr>
                              <w:spacing w:line="300" w:lineRule="exact"/>
                              <w:rPr>
                                <w:rFonts w:ascii="Meiryo UI" w:eastAsia="Meiryo UI" w:hAnsi="Meiryo UI" w:cs="Meiryo UI"/>
                                <w:b/>
                                <w:color w:val="000000" w:themeColor="text1"/>
                                <w:sz w:val="22"/>
                                <w:szCs w:val="22"/>
                                <w:u w:val="single"/>
                              </w:rPr>
                            </w:pPr>
                            <w:r w:rsidRPr="00801596">
                              <w:rPr>
                                <w:rFonts w:ascii="Meiryo UI" w:eastAsia="Meiryo UI" w:hAnsi="Meiryo UI" w:cs="Meiryo UI" w:hint="eastAsia"/>
                                <w:b/>
                                <w:color w:val="000000" w:themeColor="text1"/>
                                <w:sz w:val="22"/>
                                <w:szCs w:val="22"/>
                              </w:rPr>
                              <w:t>１．</w:t>
                            </w:r>
                            <w:r w:rsidRPr="00801596">
                              <w:rPr>
                                <w:rFonts w:ascii="Meiryo UI" w:eastAsia="Meiryo UI" w:hAnsi="Meiryo UI" w:cs="Meiryo UI" w:hint="eastAsia"/>
                                <w:b/>
                                <w:color w:val="000000" w:themeColor="text1"/>
                                <w:sz w:val="22"/>
                                <w:szCs w:val="22"/>
                                <w:u w:val="single"/>
                              </w:rPr>
                              <w:t>活動費助成：社会福祉活動の実績のある</w:t>
                            </w:r>
                            <w:r>
                              <w:rPr>
                                <w:rFonts w:ascii="Meiryo UI" w:eastAsia="Meiryo UI" w:hAnsi="Meiryo UI" w:cs="Meiryo UI" w:hint="eastAsia"/>
                                <w:b/>
                                <w:color w:val="000000" w:themeColor="text1"/>
                                <w:sz w:val="22"/>
                                <w:szCs w:val="22"/>
                                <w:u w:val="single"/>
                              </w:rPr>
                              <w:t>非営利団体</w:t>
                            </w:r>
                            <w:r w:rsidRPr="00801596">
                              <w:rPr>
                                <w:rFonts w:ascii="Meiryo UI" w:eastAsia="Meiryo UI" w:hAnsi="Meiryo UI" w:cs="Meiryo UI" w:hint="eastAsia"/>
                                <w:b/>
                                <w:color w:val="000000" w:themeColor="text1"/>
                                <w:sz w:val="22"/>
                                <w:szCs w:val="22"/>
                                <w:u w:val="single"/>
                              </w:rPr>
                              <w:t>（法人格の有無は問いません。）</w:t>
                            </w:r>
                          </w:p>
                          <w:p w14:paraId="12011273" w14:textId="77777777" w:rsidR="00A31183" w:rsidRPr="00801596" w:rsidRDefault="00A31183" w:rsidP="00801596">
                            <w:pPr>
                              <w:spacing w:line="300" w:lineRule="exact"/>
                              <w:ind w:left="440" w:hangingChars="200" w:hanging="440"/>
                              <w:rPr>
                                <w:rFonts w:ascii="Meiryo UI" w:eastAsia="Meiryo UI" w:hAnsi="Meiryo UI" w:cs="Meiryo UI"/>
                                <w:b/>
                                <w:color w:val="000000" w:themeColor="text1"/>
                                <w:spacing w:val="-6"/>
                                <w:sz w:val="22"/>
                                <w:szCs w:val="22"/>
                                <w:u w:val="single"/>
                              </w:rPr>
                            </w:pPr>
                            <w:r w:rsidRPr="00801596">
                              <w:rPr>
                                <w:rFonts w:ascii="Meiryo UI" w:eastAsia="Meiryo UI" w:hAnsi="Meiryo UI" w:cs="Meiryo UI" w:hint="eastAsia"/>
                                <w:b/>
                                <w:color w:val="000000" w:themeColor="text1"/>
                                <w:sz w:val="22"/>
                                <w:szCs w:val="22"/>
                              </w:rPr>
                              <w:t>２．</w:t>
                            </w:r>
                            <w:r w:rsidRPr="00801596">
                              <w:rPr>
                                <w:rFonts w:ascii="Meiryo UI" w:eastAsia="Meiryo UI" w:hAnsi="Meiryo UI" w:cs="Meiryo UI" w:hint="eastAsia"/>
                                <w:b/>
                                <w:color w:val="000000" w:themeColor="text1"/>
                                <w:spacing w:val="-6"/>
                                <w:sz w:val="22"/>
                                <w:szCs w:val="22"/>
                                <w:u w:val="single"/>
                              </w:rPr>
                              <w:t>地域福祉推進助成：次のいずれかに該当する者</w:t>
                            </w:r>
                          </w:p>
                          <w:p w14:paraId="4E2D8BC3" w14:textId="7DF7E6EB" w:rsidR="00A31183" w:rsidRPr="00801596" w:rsidRDefault="00A31183" w:rsidP="00373A4B">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sidRPr="00373A4B">
                              <w:rPr>
                                <w:rFonts w:ascii="Meiryo UI" w:eastAsia="Meiryo UI" w:hAnsi="Meiryo UI" w:cs="Meiryo UI" w:hint="eastAsia"/>
                                <w:b/>
                                <w:color w:val="000000" w:themeColor="text1"/>
                                <w:spacing w:val="-6"/>
                                <w:sz w:val="22"/>
                                <w:szCs w:val="22"/>
                              </w:rPr>
                              <w:t>非営利団体の法人</w:t>
                            </w:r>
                            <w:r w:rsidRPr="00801596">
                              <w:rPr>
                                <w:rFonts w:ascii="Meiryo UI" w:eastAsia="Meiryo UI" w:hAnsi="Meiryo UI" w:cs="Meiryo UI" w:hint="eastAsia"/>
                                <w:b/>
                                <w:color w:val="000000" w:themeColor="text1"/>
                                <w:spacing w:val="-6"/>
                                <w:sz w:val="22"/>
                                <w:szCs w:val="22"/>
                              </w:rPr>
                              <w:t>で法人設立後３年を経過</w:t>
                            </w:r>
                            <w:r>
                              <w:rPr>
                                <w:rFonts w:ascii="Meiryo UI" w:eastAsia="Meiryo UI" w:hAnsi="Meiryo UI" w:cs="Meiryo UI" w:hint="eastAsia"/>
                                <w:b/>
                                <w:color w:val="000000" w:themeColor="text1"/>
                                <w:spacing w:val="-6"/>
                                <w:sz w:val="22"/>
                                <w:szCs w:val="22"/>
                              </w:rPr>
                              <w:t>（</w:t>
                            </w:r>
                            <w:r w:rsidRPr="00647511">
                              <w:rPr>
                                <w:rFonts w:ascii="Meiryo UI" w:eastAsia="Meiryo UI" w:hAnsi="Meiryo UI" w:cs="Meiryo UI" w:hint="eastAsia"/>
                                <w:b/>
                                <w:color w:val="000000" w:themeColor="text1"/>
                                <w:spacing w:val="-6"/>
                                <w:sz w:val="22"/>
                                <w:szCs w:val="22"/>
                              </w:rPr>
                              <w:t>令和３年</w:t>
                            </w:r>
                            <w:r w:rsidRPr="00801596">
                              <w:rPr>
                                <w:rFonts w:ascii="Meiryo UI" w:eastAsia="Meiryo UI" w:hAnsi="Meiryo UI" w:cs="Meiryo UI" w:hint="eastAsia"/>
                                <w:b/>
                                <w:color w:val="000000" w:themeColor="text1"/>
                                <w:spacing w:val="-6"/>
                                <w:sz w:val="22"/>
                                <w:szCs w:val="22"/>
                              </w:rPr>
                              <w:t>4月1日時点)している</w:t>
                            </w:r>
                            <w:r>
                              <w:rPr>
                                <w:rFonts w:ascii="Meiryo UI" w:eastAsia="Meiryo UI" w:hAnsi="Meiryo UI" w:cs="Meiryo UI" w:hint="eastAsia"/>
                                <w:b/>
                                <w:color w:val="000000" w:themeColor="text1"/>
                                <w:spacing w:val="-6"/>
                                <w:sz w:val="22"/>
                                <w:szCs w:val="22"/>
                              </w:rPr>
                              <w:t>団体</w:t>
                            </w:r>
                            <w:r w:rsidRPr="00801596">
                              <w:rPr>
                                <w:rFonts w:ascii="Meiryo UI" w:eastAsia="Meiryo UI" w:hAnsi="Meiryo UI" w:cs="Meiryo UI" w:hint="eastAsia"/>
                                <w:b/>
                                <w:color w:val="000000" w:themeColor="text1"/>
                                <w:spacing w:val="-6"/>
                                <w:sz w:val="22"/>
                                <w:szCs w:val="22"/>
                              </w:rPr>
                              <w:t>。(役員が２名以上となる法人）</w:t>
                            </w:r>
                          </w:p>
                          <w:p w14:paraId="44578457" w14:textId="77777777" w:rsidR="00A31183" w:rsidRDefault="00A31183"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A31183" w:rsidRPr="004B5596" w:rsidRDefault="00A31183"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A31183" w:rsidRPr="00B92769" w:rsidRDefault="00A31183"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A31183" w:rsidRPr="00B92769" w:rsidRDefault="00A31183" w:rsidP="00801596">
                            <w:pPr>
                              <w:jc w:val="center"/>
                              <w:rPr>
                                <w:color w:val="000000" w:themeColor="text1"/>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410BC" id="角丸四角形 902" o:spid="_x0000_s1179" style="position:absolute;left:0;text-align:left;margin-left:9.55pt;margin-top:7.95pt;width:520.05pt;height:14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" fillcolor="#b6dde8 [1304]" strokecolor="white [3212]" strokeweight="3pt">
                <v:shadow on="t" color="black" opacity="24903f" origin=",.5" offset="0,.55556mm"/>
                <v:path arrowok="t"/>
                <v:textbox inset="1mm,0,1mm,0">
                  <w:txbxContent>
                    <w:p w14:paraId="4FF024C1" w14:textId="77777777" w:rsidR="00A31183" w:rsidRDefault="00A31183" w:rsidP="00801596">
                      <w:pPr>
                        <w:spacing w:line="300" w:lineRule="exact"/>
                        <w:rPr>
                          <w:rFonts w:ascii="Meiryo UI" w:eastAsia="Meiryo UI" w:hAnsi="Meiryo UI" w:cs="Meiryo UI"/>
                          <w:b/>
                          <w:color w:val="000000" w:themeColor="text1"/>
                          <w:sz w:val="22"/>
                          <w:szCs w:val="22"/>
                        </w:rPr>
                      </w:pPr>
                    </w:p>
                    <w:p w14:paraId="142607AC" w14:textId="7F7894C4" w:rsidR="00A31183" w:rsidRPr="00801596" w:rsidRDefault="00A31183" w:rsidP="00801596">
                      <w:pPr>
                        <w:spacing w:line="300" w:lineRule="exact"/>
                        <w:rPr>
                          <w:rFonts w:ascii="Meiryo UI" w:eastAsia="Meiryo UI" w:hAnsi="Meiryo UI" w:cs="Meiryo UI"/>
                          <w:b/>
                          <w:color w:val="000000" w:themeColor="text1"/>
                          <w:sz w:val="22"/>
                          <w:szCs w:val="22"/>
                          <w:u w:val="single"/>
                        </w:rPr>
                      </w:pPr>
                      <w:r w:rsidRPr="00801596">
                        <w:rPr>
                          <w:rFonts w:ascii="Meiryo UI" w:eastAsia="Meiryo UI" w:hAnsi="Meiryo UI" w:cs="Meiryo UI" w:hint="eastAsia"/>
                          <w:b/>
                          <w:color w:val="000000" w:themeColor="text1"/>
                          <w:sz w:val="22"/>
                          <w:szCs w:val="22"/>
                        </w:rPr>
                        <w:t>１．</w:t>
                      </w:r>
                      <w:r w:rsidRPr="00801596">
                        <w:rPr>
                          <w:rFonts w:ascii="Meiryo UI" w:eastAsia="Meiryo UI" w:hAnsi="Meiryo UI" w:cs="Meiryo UI" w:hint="eastAsia"/>
                          <w:b/>
                          <w:color w:val="000000" w:themeColor="text1"/>
                          <w:sz w:val="22"/>
                          <w:szCs w:val="22"/>
                          <w:u w:val="single"/>
                        </w:rPr>
                        <w:t>活動費助成：社会福祉活動の実績のある</w:t>
                      </w:r>
                      <w:r>
                        <w:rPr>
                          <w:rFonts w:ascii="Meiryo UI" w:eastAsia="Meiryo UI" w:hAnsi="Meiryo UI" w:cs="Meiryo UI" w:hint="eastAsia"/>
                          <w:b/>
                          <w:color w:val="000000" w:themeColor="text1"/>
                          <w:sz w:val="22"/>
                          <w:szCs w:val="22"/>
                          <w:u w:val="single"/>
                        </w:rPr>
                        <w:t>非営利団体</w:t>
                      </w:r>
                      <w:r w:rsidRPr="00801596">
                        <w:rPr>
                          <w:rFonts w:ascii="Meiryo UI" w:eastAsia="Meiryo UI" w:hAnsi="Meiryo UI" w:cs="Meiryo UI" w:hint="eastAsia"/>
                          <w:b/>
                          <w:color w:val="000000" w:themeColor="text1"/>
                          <w:sz w:val="22"/>
                          <w:szCs w:val="22"/>
                          <w:u w:val="single"/>
                        </w:rPr>
                        <w:t>（法人格の有無は問いません。）</w:t>
                      </w:r>
                    </w:p>
                    <w:p w14:paraId="12011273" w14:textId="77777777" w:rsidR="00A31183" w:rsidRPr="00801596" w:rsidRDefault="00A31183" w:rsidP="00801596">
                      <w:pPr>
                        <w:spacing w:line="300" w:lineRule="exact"/>
                        <w:ind w:left="440" w:hangingChars="200" w:hanging="440"/>
                        <w:rPr>
                          <w:rFonts w:ascii="Meiryo UI" w:eastAsia="Meiryo UI" w:hAnsi="Meiryo UI" w:cs="Meiryo UI"/>
                          <w:b/>
                          <w:color w:val="000000" w:themeColor="text1"/>
                          <w:spacing w:val="-6"/>
                          <w:sz w:val="22"/>
                          <w:szCs w:val="22"/>
                          <w:u w:val="single"/>
                        </w:rPr>
                      </w:pPr>
                      <w:r w:rsidRPr="00801596">
                        <w:rPr>
                          <w:rFonts w:ascii="Meiryo UI" w:eastAsia="Meiryo UI" w:hAnsi="Meiryo UI" w:cs="Meiryo UI" w:hint="eastAsia"/>
                          <w:b/>
                          <w:color w:val="000000" w:themeColor="text1"/>
                          <w:sz w:val="22"/>
                          <w:szCs w:val="22"/>
                        </w:rPr>
                        <w:t>２．</w:t>
                      </w:r>
                      <w:r w:rsidRPr="00801596">
                        <w:rPr>
                          <w:rFonts w:ascii="Meiryo UI" w:eastAsia="Meiryo UI" w:hAnsi="Meiryo UI" w:cs="Meiryo UI" w:hint="eastAsia"/>
                          <w:b/>
                          <w:color w:val="000000" w:themeColor="text1"/>
                          <w:spacing w:val="-6"/>
                          <w:sz w:val="22"/>
                          <w:szCs w:val="22"/>
                          <w:u w:val="single"/>
                        </w:rPr>
                        <w:t>地域福祉推進助成：次のいずれかに該当する者</w:t>
                      </w:r>
                    </w:p>
                    <w:p w14:paraId="4E2D8BC3" w14:textId="7DF7E6EB" w:rsidR="00A31183" w:rsidRPr="00801596" w:rsidRDefault="00A31183" w:rsidP="00373A4B">
                      <w:pPr>
                        <w:snapToGrid w:val="0"/>
                        <w:spacing w:line="340" w:lineRule="exact"/>
                        <w:ind w:leftChars="200" w:left="836" w:hangingChars="200" w:hanging="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① 社会福祉活動の実績のある</w:t>
                      </w:r>
                      <w:r w:rsidRPr="00373A4B">
                        <w:rPr>
                          <w:rFonts w:ascii="Meiryo UI" w:eastAsia="Meiryo UI" w:hAnsi="Meiryo UI" w:cs="Meiryo UI" w:hint="eastAsia"/>
                          <w:b/>
                          <w:color w:val="000000" w:themeColor="text1"/>
                          <w:spacing w:val="-6"/>
                          <w:sz w:val="22"/>
                          <w:szCs w:val="22"/>
                        </w:rPr>
                        <w:t>非営利団体の法人</w:t>
                      </w:r>
                      <w:r w:rsidRPr="00801596">
                        <w:rPr>
                          <w:rFonts w:ascii="Meiryo UI" w:eastAsia="Meiryo UI" w:hAnsi="Meiryo UI" w:cs="Meiryo UI" w:hint="eastAsia"/>
                          <w:b/>
                          <w:color w:val="000000" w:themeColor="text1"/>
                          <w:spacing w:val="-6"/>
                          <w:sz w:val="22"/>
                          <w:szCs w:val="22"/>
                        </w:rPr>
                        <w:t>で法人設立後３年を経過</w:t>
                      </w:r>
                      <w:r>
                        <w:rPr>
                          <w:rFonts w:ascii="Meiryo UI" w:eastAsia="Meiryo UI" w:hAnsi="Meiryo UI" w:cs="Meiryo UI" w:hint="eastAsia"/>
                          <w:b/>
                          <w:color w:val="000000" w:themeColor="text1"/>
                          <w:spacing w:val="-6"/>
                          <w:sz w:val="22"/>
                          <w:szCs w:val="22"/>
                        </w:rPr>
                        <w:t>（</w:t>
                      </w:r>
                      <w:r w:rsidRPr="00647511">
                        <w:rPr>
                          <w:rFonts w:ascii="Meiryo UI" w:eastAsia="Meiryo UI" w:hAnsi="Meiryo UI" w:cs="Meiryo UI" w:hint="eastAsia"/>
                          <w:b/>
                          <w:color w:val="000000" w:themeColor="text1"/>
                          <w:spacing w:val="-6"/>
                          <w:sz w:val="22"/>
                          <w:szCs w:val="22"/>
                        </w:rPr>
                        <w:t>令和３年</w:t>
                      </w:r>
                      <w:r w:rsidRPr="00801596">
                        <w:rPr>
                          <w:rFonts w:ascii="Meiryo UI" w:eastAsia="Meiryo UI" w:hAnsi="Meiryo UI" w:cs="Meiryo UI" w:hint="eastAsia"/>
                          <w:b/>
                          <w:color w:val="000000" w:themeColor="text1"/>
                          <w:spacing w:val="-6"/>
                          <w:sz w:val="22"/>
                          <w:szCs w:val="22"/>
                        </w:rPr>
                        <w:t>4月1日時点)している</w:t>
                      </w:r>
                      <w:r>
                        <w:rPr>
                          <w:rFonts w:ascii="Meiryo UI" w:eastAsia="Meiryo UI" w:hAnsi="Meiryo UI" w:cs="Meiryo UI" w:hint="eastAsia"/>
                          <w:b/>
                          <w:color w:val="000000" w:themeColor="text1"/>
                          <w:spacing w:val="-6"/>
                          <w:sz w:val="22"/>
                          <w:szCs w:val="22"/>
                        </w:rPr>
                        <w:t>団体</w:t>
                      </w:r>
                      <w:r w:rsidRPr="00801596">
                        <w:rPr>
                          <w:rFonts w:ascii="Meiryo UI" w:eastAsia="Meiryo UI" w:hAnsi="Meiryo UI" w:cs="Meiryo UI" w:hint="eastAsia"/>
                          <w:b/>
                          <w:color w:val="000000" w:themeColor="text1"/>
                          <w:spacing w:val="-6"/>
                          <w:sz w:val="22"/>
                          <w:szCs w:val="22"/>
                        </w:rPr>
                        <w:t>。(役員が２名以上となる法人）</w:t>
                      </w:r>
                    </w:p>
                    <w:p w14:paraId="44578457" w14:textId="77777777" w:rsidR="00A31183" w:rsidRDefault="00A31183" w:rsidP="00373A4B">
                      <w:pPr>
                        <w:spacing w:line="300" w:lineRule="exact"/>
                        <w:ind w:firstLineChars="200" w:firstLine="416"/>
                        <w:rPr>
                          <w:rFonts w:ascii="Meiryo UI" w:eastAsia="Meiryo UI" w:hAnsi="Meiryo UI" w:cs="Meiryo UI"/>
                          <w:b/>
                          <w:color w:val="000000" w:themeColor="text1"/>
                          <w:spacing w:val="-6"/>
                          <w:sz w:val="22"/>
                          <w:szCs w:val="22"/>
                        </w:rPr>
                      </w:pPr>
                      <w:r w:rsidRPr="00801596">
                        <w:rPr>
                          <w:rFonts w:ascii="Meiryo UI" w:eastAsia="Meiryo UI" w:hAnsi="Meiryo UI" w:cs="Meiryo UI" w:hint="eastAsia"/>
                          <w:b/>
                          <w:color w:val="000000" w:themeColor="text1"/>
                          <w:spacing w:val="-6"/>
                          <w:sz w:val="22"/>
                          <w:szCs w:val="22"/>
                        </w:rPr>
                        <w:t>②　前記①に該当する者が代表者となる２者以上の者で組織された共同体</w:t>
                      </w:r>
                    </w:p>
                    <w:p w14:paraId="6C7CE8E7" w14:textId="77777777" w:rsidR="00A31183" w:rsidRPr="004B5596" w:rsidRDefault="00A31183" w:rsidP="00B92769">
                      <w:pPr>
                        <w:spacing w:line="300" w:lineRule="exact"/>
                        <w:ind w:firstLineChars="100" w:firstLine="208"/>
                        <w:rPr>
                          <w:rFonts w:ascii="Meiryo UI" w:eastAsia="Meiryo UI" w:hAnsi="Meiryo UI" w:cs="Meiryo UI"/>
                          <w:b/>
                          <w:color w:val="000000" w:themeColor="text1"/>
                          <w:spacing w:val="-6"/>
                          <w:szCs w:val="21"/>
                        </w:rPr>
                      </w:pPr>
                      <w:r>
                        <w:rPr>
                          <w:rFonts w:ascii="Meiryo UI" w:eastAsia="Meiryo UI" w:hAnsi="Meiryo UI" w:cs="Meiryo UI" w:hint="eastAsia"/>
                          <w:b/>
                          <w:color w:val="000000" w:themeColor="text1"/>
                          <w:spacing w:val="-6"/>
                          <w:sz w:val="22"/>
                          <w:szCs w:val="22"/>
                        </w:rPr>
                        <w:t xml:space="preserve">　　　</w:t>
                      </w:r>
                      <w:r w:rsidRPr="004B5596">
                        <w:rPr>
                          <w:rFonts w:ascii="Meiryo UI" w:eastAsia="Meiryo UI" w:hAnsi="Meiryo UI" w:cs="Meiryo UI" w:hint="eastAsia"/>
                          <w:b/>
                          <w:color w:val="000000" w:themeColor="text1"/>
                          <w:spacing w:val="-6"/>
                          <w:szCs w:val="21"/>
                        </w:rPr>
                        <w:t>※代表となる団体は、交付手続き、事業実施、完了報告等の一切について、②の共同体と同様に責務を負う旨</w:t>
                      </w:r>
                    </w:p>
                    <w:p w14:paraId="0EFFC3F5" w14:textId="77777777" w:rsidR="00A31183" w:rsidRPr="00B92769" w:rsidRDefault="00A31183" w:rsidP="0065070D">
                      <w:pPr>
                        <w:spacing w:line="300" w:lineRule="exact"/>
                        <w:ind w:firstLineChars="400" w:firstLine="792"/>
                        <w:rPr>
                          <w:rFonts w:ascii="Meiryo UI" w:eastAsia="Meiryo UI" w:hAnsi="Meiryo UI" w:cs="Meiryo UI"/>
                          <w:b/>
                          <w:color w:val="000000" w:themeColor="text1"/>
                          <w:spacing w:val="-6"/>
                          <w:szCs w:val="21"/>
                          <w:u w:val="single"/>
                        </w:rPr>
                      </w:pPr>
                      <w:r w:rsidRPr="004B5596">
                        <w:rPr>
                          <w:rFonts w:ascii="Meiryo UI" w:eastAsia="Meiryo UI" w:hAnsi="Meiryo UI" w:cs="Meiryo UI" w:hint="eastAsia"/>
                          <w:b/>
                          <w:color w:val="000000" w:themeColor="text1"/>
                          <w:spacing w:val="-6"/>
                          <w:szCs w:val="21"/>
                        </w:rPr>
                        <w:t>ご留意ください。</w:t>
                      </w:r>
                    </w:p>
                    <w:p w14:paraId="050D3FFC" w14:textId="77777777" w:rsidR="00A31183" w:rsidRPr="00B92769" w:rsidRDefault="00A31183" w:rsidP="00801596">
                      <w:pPr>
                        <w:jc w:val="center"/>
                        <w:rPr>
                          <w:color w:val="000000" w:themeColor="text1"/>
                        </w:rPr>
                      </w:pPr>
                    </w:p>
                  </w:txbxContent>
                </v:textbox>
              </v:roundrect>
            </w:pict>
          </mc:Fallback>
        </mc:AlternateContent>
      </w:r>
    </w:p>
    <w:p w14:paraId="610F73AF" w14:textId="31577024"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8D5DDA3"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2FA4809F"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54E71566"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402CC864"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1110721B" w14:textId="77777777" w:rsidR="00801596" w:rsidRPr="00647511" w:rsidRDefault="00801596" w:rsidP="00801596">
      <w:pPr>
        <w:spacing w:line="300" w:lineRule="exact"/>
        <w:ind w:leftChars="100" w:left="430" w:hangingChars="100" w:hanging="220"/>
        <w:rPr>
          <w:rFonts w:ascii="Meiryo UI" w:eastAsia="Meiryo UI" w:hAnsi="Meiryo UI" w:cs="Meiryo UI"/>
          <w:b/>
          <w:sz w:val="22"/>
          <w:szCs w:val="22"/>
        </w:rPr>
      </w:pPr>
    </w:p>
    <w:p w14:paraId="3EF63E1D" w14:textId="77777777" w:rsidR="00A9218D" w:rsidRPr="00647511" w:rsidRDefault="00A9218D" w:rsidP="003E3A31">
      <w:pPr>
        <w:spacing w:line="300" w:lineRule="exact"/>
        <w:rPr>
          <w:rFonts w:ascii="Meiryo UI" w:eastAsia="Meiryo UI" w:hAnsi="Meiryo UI" w:cs="Meiryo UI"/>
          <w:sz w:val="22"/>
          <w:szCs w:val="22"/>
        </w:rPr>
      </w:pPr>
    </w:p>
    <w:p w14:paraId="07B9C33E" w14:textId="77777777" w:rsidR="00B92769" w:rsidRPr="00647511" w:rsidRDefault="00B92769" w:rsidP="003E3A31">
      <w:pPr>
        <w:spacing w:line="300" w:lineRule="exact"/>
        <w:rPr>
          <w:rFonts w:ascii="Meiryo UI" w:eastAsia="Meiryo UI" w:hAnsi="Meiryo UI" w:cs="Meiryo UI"/>
          <w:sz w:val="22"/>
          <w:szCs w:val="22"/>
        </w:rPr>
      </w:pPr>
    </w:p>
    <w:p w14:paraId="7C83D9CB" w14:textId="736D5095" w:rsidR="0065070D" w:rsidRPr="00647511" w:rsidRDefault="0065070D" w:rsidP="003E3A31">
      <w:pPr>
        <w:spacing w:line="300" w:lineRule="exact"/>
        <w:rPr>
          <w:rFonts w:ascii="Meiryo UI" w:eastAsia="Meiryo UI" w:hAnsi="Meiryo UI" w:cs="Meiryo UI"/>
          <w:sz w:val="22"/>
          <w:szCs w:val="22"/>
        </w:rPr>
      </w:pPr>
    </w:p>
    <w:p w14:paraId="43B952F3" w14:textId="77777777" w:rsidR="003A6C4A" w:rsidRPr="00647511" w:rsidRDefault="003A6C4A" w:rsidP="003E3A31">
      <w:pPr>
        <w:spacing w:line="300" w:lineRule="exact"/>
        <w:rPr>
          <w:rFonts w:ascii="Meiryo UI" w:eastAsia="Meiryo UI" w:hAnsi="Meiryo UI" w:cs="Meiryo UI"/>
          <w:sz w:val="22"/>
          <w:szCs w:val="22"/>
        </w:rPr>
      </w:pPr>
    </w:p>
    <w:p w14:paraId="69472A65" w14:textId="588A1A53" w:rsidR="003F651D" w:rsidRPr="00647511" w:rsidRDefault="00EF0CB4" w:rsidP="00D91E59">
      <w:pPr>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w:t>
      </w:r>
      <w:r w:rsidR="00D91E59" w:rsidRPr="00647511">
        <w:rPr>
          <w:rFonts w:ascii="Meiryo UI" w:eastAsia="Meiryo UI" w:hAnsi="Meiryo UI" w:cs="Meiryo UI" w:hint="eastAsia"/>
          <w:b/>
          <w:bCs/>
          <w:sz w:val="22"/>
          <w:szCs w:val="22"/>
        </w:rPr>
        <w:t>【注意】団体または団体の役員が次のいずれかに該当する団体は応募できません。</w:t>
      </w:r>
    </w:p>
    <w:p w14:paraId="6A324306" w14:textId="77777777" w:rsidR="003F651D" w:rsidRPr="00647511" w:rsidRDefault="003F651D" w:rsidP="003E3A31">
      <w:pPr>
        <w:spacing w:line="300" w:lineRule="exact"/>
        <w:ind w:right="-1"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(1) 暴力団（暴力団員による不当な行為の防止等に関する法律第２条第２号に規定する「暴力団」をいう。）</w:t>
      </w:r>
    </w:p>
    <w:p w14:paraId="25423152"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(2) 暴力団員(</w:t>
      </w:r>
      <w:r w:rsidR="009D6820" w:rsidRPr="00647511">
        <w:rPr>
          <w:rFonts w:ascii="Meiryo UI" w:eastAsia="Meiryo UI" w:hAnsi="Meiryo UI" w:cs="Meiryo UI" w:hint="eastAsia"/>
          <w:sz w:val="22"/>
          <w:szCs w:val="22"/>
        </w:rPr>
        <w:t>暴力団員による不当な行為の防止等</w:t>
      </w:r>
      <w:r w:rsidRPr="00647511">
        <w:rPr>
          <w:rFonts w:ascii="Meiryo UI" w:eastAsia="Meiryo UI" w:hAnsi="Meiryo UI" w:cs="Meiryo UI" w:hint="eastAsia"/>
          <w:sz w:val="22"/>
          <w:szCs w:val="22"/>
        </w:rPr>
        <w:t>に関する法律第2条第6号に規定する「暴力団員」をいう。)</w:t>
      </w:r>
    </w:p>
    <w:p w14:paraId="776ADF18"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(3) 暴力団密接関係者（大阪府暴力団排除条例第２条第４号に規定する「暴力団密接関係者」をいう。）</w:t>
      </w:r>
    </w:p>
    <w:p w14:paraId="59FD806C"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(4) 法人にあっては罰金の刑、個人にあっては禁錮以上の刑に処せられ、その執行を終わり、</w:t>
      </w:r>
      <w:r w:rsidR="00BD6C37" w:rsidRPr="00647511">
        <w:rPr>
          <w:rFonts w:ascii="Meiryo UI" w:eastAsia="Meiryo UI" w:hAnsi="Meiryo UI" w:cs="Meiryo UI" w:hint="eastAsia"/>
          <w:sz w:val="22"/>
          <w:szCs w:val="22"/>
        </w:rPr>
        <w:t>又</w:t>
      </w:r>
      <w:r w:rsidRPr="00647511">
        <w:rPr>
          <w:rFonts w:ascii="Meiryo UI" w:eastAsia="Meiryo UI" w:hAnsi="Meiryo UI" w:cs="Meiryo UI" w:hint="eastAsia"/>
          <w:sz w:val="22"/>
          <w:szCs w:val="22"/>
        </w:rPr>
        <w:t>はその執行を受けることが</w:t>
      </w:r>
    </w:p>
    <w:p w14:paraId="6D348DDE"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なくなった日から１年を経過しない者</w:t>
      </w:r>
    </w:p>
    <w:p w14:paraId="1433674D" w14:textId="77777777" w:rsidR="003F651D" w:rsidRPr="00647511" w:rsidRDefault="003F651D" w:rsidP="003E3A31">
      <w:pPr>
        <w:spacing w:line="300" w:lineRule="exact"/>
        <w:ind w:rightChars="-68" w:right="-143"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(5) 公正取引委員会から私的独占の禁止及び公正取引の確保に関する法律第４９条に規定する排除措置命令又</w:t>
      </w:r>
    </w:p>
    <w:p w14:paraId="130EACF2" w14:textId="77777777" w:rsidR="003F651D" w:rsidRPr="00647511" w:rsidRDefault="003F651D" w:rsidP="003E3A31">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は同法第６２条第１項に規定する納付命令を受け、その必要な措置が完了した日又はその納付が完了した日か</w:t>
      </w:r>
    </w:p>
    <w:p w14:paraId="350D8DB1" w14:textId="77777777" w:rsidR="00AB0970" w:rsidRPr="00647511" w:rsidRDefault="003F651D" w:rsidP="00A9218D">
      <w:pPr>
        <w:spacing w:line="300" w:lineRule="exact"/>
        <w:ind w:rightChars="-68" w:right="-143"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ら１年を経過しない者</w:t>
      </w:r>
      <w:bookmarkStart w:id="13" w:name="_Toc218849468"/>
      <w:bookmarkStart w:id="14" w:name="_Toc312169785"/>
      <w:bookmarkStart w:id="15" w:name="_Toc312170659"/>
      <w:bookmarkStart w:id="16" w:name="_Toc346606433"/>
    </w:p>
    <w:p w14:paraId="6401879B" w14:textId="36B74F05" w:rsidR="00AA3A78" w:rsidRPr="00647511" w:rsidRDefault="00AA3A78" w:rsidP="008E70EC">
      <w:pPr>
        <w:spacing w:line="300" w:lineRule="exact"/>
        <w:ind w:rightChars="-68" w:right="-143"/>
        <w:rPr>
          <w:rFonts w:ascii="Meiryo UI" w:eastAsia="Meiryo UI" w:hAnsi="Meiryo UI" w:cs="Meiryo UI"/>
          <w:sz w:val="22"/>
          <w:szCs w:val="22"/>
        </w:rPr>
      </w:pPr>
    </w:p>
    <w:p w14:paraId="59275467" w14:textId="77777777" w:rsidR="008E70EC" w:rsidRPr="00647511" w:rsidRDefault="008E70EC" w:rsidP="008E70EC"/>
    <w:p w14:paraId="54DDDAD1" w14:textId="77777777" w:rsidR="008E70EC" w:rsidRPr="00647511" w:rsidRDefault="008E70EC" w:rsidP="008E70EC">
      <w:pPr>
        <w:pStyle w:val="1"/>
      </w:pPr>
      <w:r w:rsidRPr="00647511">
        <w:rPr>
          <w:rFonts w:hint="eastAsia"/>
          <w:spacing w:val="426"/>
          <w:kern w:val="0"/>
          <w:fitText w:val="3840" w:id="-1978904064"/>
        </w:rPr>
        <w:t>助成総</w:t>
      </w:r>
      <w:r w:rsidRPr="00647511">
        <w:rPr>
          <w:rFonts w:hint="eastAsia"/>
          <w:spacing w:val="2"/>
          <w:kern w:val="0"/>
          <w:fitText w:val="3840" w:id="-1978904064"/>
        </w:rPr>
        <w:t>額</w:t>
      </w:r>
    </w:p>
    <w:p w14:paraId="5E20773D" w14:textId="77777777" w:rsidR="008E70EC" w:rsidRPr="00647511" w:rsidRDefault="008E70EC" w:rsidP="008E70EC">
      <w:pPr>
        <w:snapToGrid w:val="0"/>
        <w:spacing w:line="320" w:lineRule="exact"/>
        <w:rPr>
          <w:rFonts w:ascii="Meiryo UI" w:eastAsia="Meiryo UI" w:hAnsi="Meiryo UI" w:cs="Meiryo UI"/>
          <w:sz w:val="22"/>
          <w:szCs w:val="22"/>
        </w:rPr>
      </w:pPr>
      <w:r w:rsidRPr="00647511">
        <w:rPr>
          <w:rFonts w:ascii="Meiryo UI" w:eastAsia="Meiryo UI" w:hAnsi="Meiryo UI" w:cs="Meiryo UI" w:hint="eastAsia"/>
          <w:sz w:val="22"/>
          <w:szCs w:val="22"/>
        </w:rPr>
        <w:t xml:space="preserve">■ 助成総額は、大阪府議会での審議を経て決定されます。(令和３年3月予定)　</w:t>
      </w:r>
    </w:p>
    <w:p w14:paraId="1E8B4DE8" w14:textId="77777777" w:rsidR="008E70EC" w:rsidRPr="00647511" w:rsidRDefault="008E70EC" w:rsidP="008E70EC">
      <w:pPr>
        <w:snapToGrid w:val="0"/>
        <w:spacing w:line="320" w:lineRule="exact"/>
        <w:ind w:firstLineChars="150" w:firstLine="330"/>
        <w:rPr>
          <w:rFonts w:ascii="Meiryo UI" w:eastAsia="Meiryo UI" w:hAnsi="Meiryo UI" w:cs="Meiryo UI"/>
          <w:sz w:val="22"/>
          <w:szCs w:val="22"/>
        </w:rPr>
      </w:pPr>
      <w:r w:rsidRPr="00647511">
        <w:rPr>
          <w:rFonts w:ascii="Meiryo UI" w:eastAsia="Meiryo UI" w:hAnsi="Meiryo UI" w:cs="Meiryo UI" w:hint="eastAsia"/>
          <w:b/>
          <w:sz w:val="22"/>
          <w:szCs w:val="22"/>
          <w:u w:val="single"/>
        </w:rPr>
        <w:t>審議結果によっては、助成金が交付されない場合があります。</w:t>
      </w:r>
    </w:p>
    <w:p w14:paraId="61388297" w14:textId="77777777" w:rsidR="008E70EC" w:rsidRPr="00647511" w:rsidRDefault="008E70EC" w:rsidP="008E70EC">
      <w:pPr>
        <w:snapToGrid w:val="0"/>
        <w:spacing w:line="320" w:lineRule="exact"/>
        <w:ind w:rightChars="-68" w:right="-143"/>
        <w:rPr>
          <w:rFonts w:ascii="Meiryo UI" w:eastAsia="Meiryo UI" w:hAnsi="Meiryo UI" w:cs="Meiryo UI"/>
          <w:b/>
          <w:sz w:val="22"/>
          <w:szCs w:val="22"/>
          <w:u w:val="single"/>
        </w:rPr>
      </w:pPr>
      <w:r w:rsidRPr="00647511">
        <w:rPr>
          <w:rFonts w:ascii="Meiryo UI" w:eastAsia="Meiryo UI" w:hAnsi="Meiryo UI" w:cs="Meiryo UI" w:hint="eastAsia"/>
          <w:spacing w:val="-4"/>
          <w:sz w:val="22"/>
          <w:szCs w:val="22"/>
        </w:rPr>
        <w:t xml:space="preserve">■ </w:t>
      </w:r>
      <w:r w:rsidRPr="00647511">
        <w:rPr>
          <w:rFonts w:ascii="Meiryo UI" w:eastAsia="Meiryo UI" w:hAnsi="Meiryo UI" w:cs="Meiryo UI" w:hint="eastAsia"/>
          <w:b/>
          <w:sz w:val="22"/>
          <w:szCs w:val="22"/>
          <w:u w:val="single"/>
        </w:rPr>
        <w:t>助成は、助成総額の範囲内で助成を行います。助成額が申請金額を下回る場合があります。</w:t>
      </w:r>
    </w:p>
    <w:p w14:paraId="422735B0" w14:textId="7122C58F" w:rsidR="00F91811" w:rsidRPr="00647511" w:rsidRDefault="008E70EC" w:rsidP="00F91811">
      <w:pPr>
        <w:spacing w:line="300" w:lineRule="exact"/>
        <w:ind w:rightChars="-68" w:right="-143"/>
        <w:rPr>
          <w:rFonts w:ascii="Meiryo UI" w:eastAsia="Meiryo UI" w:hAnsi="Meiryo UI" w:cs="Meiryo UI"/>
          <w:spacing w:val="-4"/>
          <w:sz w:val="22"/>
          <w:szCs w:val="22"/>
        </w:rPr>
      </w:pPr>
      <w:r w:rsidRPr="00647511">
        <w:rPr>
          <w:rFonts w:ascii="Meiryo UI" w:eastAsia="Meiryo UI" w:hAnsi="Meiryo UI" w:cs="Meiryo UI" w:hint="eastAsia"/>
          <w:spacing w:val="-4"/>
          <w:sz w:val="22"/>
          <w:szCs w:val="22"/>
        </w:rPr>
        <w:t xml:space="preserve">■ </w:t>
      </w:r>
      <w:r w:rsidR="00F91811" w:rsidRPr="00647511">
        <w:rPr>
          <w:rFonts w:ascii="Meiryo UI" w:eastAsia="Meiryo UI" w:hAnsi="Meiryo UI" w:cs="Meiryo UI" w:hint="eastAsia"/>
          <w:spacing w:val="-4"/>
          <w:sz w:val="22"/>
          <w:szCs w:val="22"/>
        </w:rPr>
        <w:t>助成</w:t>
      </w:r>
      <w:r w:rsidR="003A6C4A" w:rsidRPr="00647511">
        <w:rPr>
          <w:rFonts w:ascii="Meiryo UI" w:eastAsia="Meiryo UI" w:hAnsi="Meiryo UI" w:cs="Meiryo UI" w:hint="eastAsia"/>
          <w:spacing w:val="-4"/>
          <w:sz w:val="22"/>
          <w:szCs w:val="22"/>
        </w:rPr>
        <w:t>事業</w:t>
      </w:r>
      <w:r w:rsidR="00F91811" w:rsidRPr="00647511">
        <w:rPr>
          <w:rFonts w:ascii="Meiryo UI" w:eastAsia="Meiryo UI" w:hAnsi="Meiryo UI" w:cs="Meiryo UI" w:hint="eastAsia"/>
          <w:spacing w:val="-4"/>
          <w:sz w:val="22"/>
          <w:szCs w:val="22"/>
        </w:rPr>
        <w:t>の種類、区分、助成金額については、</w:t>
      </w:r>
      <w:r w:rsidR="00C34857" w:rsidRPr="00647511">
        <w:rPr>
          <w:rFonts w:ascii="Meiryo UI" w:eastAsia="Meiryo UI" w:hAnsi="Meiryo UI" w:cs="Meiryo UI" w:hint="eastAsia"/>
          <w:spacing w:val="-4"/>
          <w:sz w:val="22"/>
          <w:szCs w:val="22"/>
        </w:rPr>
        <w:t>次ページの</w:t>
      </w:r>
      <w:r w:rsidR="00F91811" w:rsidRPr="00647511">
        <w:rPr>
          <w:rFonts w:ascii="Meiryo UI" w:eastAsia="Meiryo UI" w:hAnsi="Meiryo UI" w:cs="Meiryo UI" w:hint="eastAsia"/>
          <w:spacing w:val="-4"/>
          <w:sz w:val="22"/>
          <w:szCs w:val="22"/>
        </w:rPr>
        <w:t>助成対象事業【一覧】をご覧ください。</w:t>
      </w:r>
    </w:p>
    <w:p w14:paraId="63925EC9" w14:textId="75437BE6" w:rsidR="008E70EC" w:rsidRPr="00647511" w:rsidRDefault="008E70EC" w:rsidP="008E70EC">
      <w:pPr>
        <w:spacing w:line="300" w:lineRule="exact"/>
        <w:ind w:rightChars="-68" w:right="-143"/>
        <w:rPr>
          <w:rFonts w:ascii="Meiryo UI" w:eastAsia="Meiryo UI" w:hAnsi="Meiryo UI" w:cs="Meiryo UI"/>
          <w:sz w:val="22"/>
          <w:szCs w:val="22"/>
        </w:rPr>
      </w:pPr>
    </w:p>
    <w:p w14:paraId="5C807A4B" w14:textId="77777777" w:rsidR="008E70EC" w:rsidRPr="00647511" w:rsidRDefault="008E70EC" w:rsidP="008E70EC">
      <w:pPr>
        <w:spacing w:line="300" w:lineRule="exact"/>
        <w:ind w:rightChars="-68" w:right="-143"/>
        <w:rPr>
          <w:rFonts w:ascii="Meiryo UI" w:eastAsia="Meiryo UI" w:hAnsi="Meiryo UI" w:cs="Meiryo UI"/>
          <w:sz w:val="22"/>
          <w:szCs w:val="22"/>
        </w:rPr>
      </w:pPr>
    </w:p>
    <w:bookmarkEnd w:id="0"/>
    <w:bookmarkEnd w:id="1"/>
    <w:bookmarkEnd w:id="2"/>
    <w:bookmarkEnd w:id="3"/>
    <w:bookmarkEnd w:id="13"/>
    <w:bookmarkEnd w:id="14"/>
    <w:bookmarkEnd w:id="15"/>
    <w:bookmarkEnd w:id="16"/>
    <w:p w14:paraId="2C4C034D" w14:textId="3C9C1841" w:rsidR="00566DA9" w:rsidRPr="00647511" w:rsidRDefault="00AB0970" w:rsidP="00AB0970">
      <w:pPr>
        <w:pStyle w:val="1"/>
      </w:pPr>
      <w:r w:rsidRPr="00647511">
        <w:rPr>
          <w:rFonts w:hint="eastAsia"/>
          <w:spacing w:val="192"/>
          <w:kern w:val="0"/>
          <w:fitText w:val="3840" w:id="1232853760"/>
        </w:rPr>
        <w:t>助成対象事</w:t>
      </w:r>
      <w:r w:rsidRPr="00647511">
        <w:rPr>
          <w:rFonts w:hint="eastAsia"/>
          <w:kern w:val="0"/>
          <w:fitText w:val="3840" w:id="1232853760"/>
        </w:rPr>
        <w:t>業</w:t>
      </w:r>
    </w:p>
    <w:p w14:paraId="7B27788F" w14:textId="77777777" w:rsidR="00725BA0" w:rsidRPr="00647511" w:rsidRDefault="00725BA0" w:rsidP="007A053E">
      <w:pPr>
        <w:snapToGrid w:val="0"/>
        <w:spacing w:line="320" w:lineRule="exact"/>
        <w:rPr>
          <w:rFonts w:ascii="メイリオ" w:eastAsia="メイリオ" w:hAnsi="メイリオ" w:cs="メイリオ"/>
          <w:b/>
          <w:spacing w:val="-6"/>
          <w:w w:val="150"/>
          <w:sz w:val="26"/>
          <w:szCs w:val="26"/>
        </w:rPr>
      </w:pPr>
    </w:p>
    <w:p w14:paraId="3449131D" w14:textId="79E642F8" w:rsidR="00B27B42" w:rsidRPr="00647511" w:rsidRDefault="007A053E" w:rsidP="00DB1DF0">
      <w:pPr>
        <w:snapToGrid w:val="0"/>
        <w:spacing w:line="320" w:lineRule="exact"/>
        <w:ind w:left="378" w:hangingChars="100" w:hanging="378"/>
        <w:rPr>
          <w:rFonts w:ascii="メイリオ" w:eastAsia="メイリオ" w:hAnsi="メイリオ" w:cs="メイリオ"/>
          <w:b/>
          <w:sz w:val="24"/>
        </w:rPr>
      </w:pPr>
      <w:r w:rsidRPr="00647511">
        <w:rPr>
          <w:rFonts w:ascii="メイリオ" w:eastAsia="メイリオ" w:hAnsi="メイリオ" w:cs="メイリオ" w:hint="eastAsia"/>
          <w:b/>
          <w:spacing w:val="-6"/>
          <w:w w:val="150"/>
          <w:sz w:val="26"/>
          <w:szCs w:val="26"/>
        </w:rPr>
        <w:t xml:space="preserve">★ 助成対象となる事業 </w:t>
      </w:r>
      <w:r w:rsidRPr="00647511">
        <w:rPr>
          <w:rFonts w:ascii="メイリオ" w:eastAsia="メイリオ" w:hAnsi="メイリオ" w:cs="メイリオ" w:hint="eastAsia"/>
          <w:sz w:val="24"/>
        </w:rPr>
        <w:t>(</w:t>
      </w:r>
      <w:r w:rsidR="00F8139F" w:rsidRPr="00647511">
        <w:rPr>
          <w:rFonts w:ascii="メイリオ" w:eastAsia="メイリオ" w:hAnsi="メイリオ" w:cs="メイリオ" w:hint="eastAsia"/>
          <w:sz w:val="24"/>
        </w:rPr>
        <w:t>詳細は</w:t>
      </w:r>
      <w:r w:rsidR="000D207B" w:rsidRPr="00647511">
        <w:rPr>
          <w:rFonts w:ascii="メイリオ" w:eastAsia="メイリオ" w:hAnsi="メイリオ" w:cs="メイリオ" w:hint="eastAsia"/>
          <w:sz w:val="24"/>
        </w:rPr>
        <w:t>次ページの</w:t>
      </w:r>
      <w:r w:rsidR="00F8139F" w:rsidRPr="00647511">
        <w:rPr>
          <w:rFonts w:ascii="メイリオ" w:eastAsia="メイリオ" w:hAnsi="メイリオ" w:cs="メイリオ" w:hint="eastAsia"/>
          <w:sz w:val="24"/>
        </w:rPr>
        <w:t>助成</w:t>
      </w:r>
      <w:r w:rsidR="00DB1DF0">
        <w:rPr>
          <w:rFonts w:ascii="メイリオ" w:eastAsia="メイリオ" w:hAnsi="メイリオ" w:cs="メイリオ" w:hint="eastAsia"/>
          <w:sz w:val="24"/>
        </w:rPr>
        <w:t>対象</w:t>
      </w:r>
      <w:r w:rsidR="00F8139F" w:rsidRPr="00647511">
        <w:rPr>
          <w:rFonts w:ascii="メイリオ" w:eastAsia="メイリオ" w:hAnsi="メイリオ" w:cs="メイリオ" w:hint="eastAsia"/>
          <w:sz w:val="24"/>
        </w:rPr>
        <w:t>事業</w:t>
      </w:r>
      <w:r w:rsidR="005674EE" w:rsidRPr="00647511">
        <w:rPr>
          <w:rFonts w:ascii="メイリオ" w:eastAsia="メイリオ" w:hAnsi="メイリオ" w:cs="メイリオ" w:hint="eastAsia"/>
          <w:sz w:val="24"/>
        </w:rPr>
        <w:t>【一覧】</w:t>
      </w:r>
      <w:r w:rsidR="00F8139F" w:rsidRPr="00647511">
        <w:rPr>
          <w:rFonts w:ascii="メイリオ" w:eastAsia="メイリオ" w:hAnsi="メイリオ" w:cs="メイリオ" w:hint="eastAsia"/>
          <w:sz w:val="24"/>
        </w:rPr>
        <w:t>１～3</w:t>
      </w:r>
      <w:r w:rsidRPr="00647511">
        <w:rPr>
          <w:rFonts w:ascii="メイリオ" w:eastAsia="メイリオ" w:hAnsi="メイリオ" w:cs="メイリオ" w:hint="eastAsia"/>
          <w:sz w:val="24"/>
        </w:rPr>
        <w:t>をご覧ください。</w:t>
      </w:r>
      <w:r w:rsidRPr="00647511">
        <w:rPr>
          <w:rFonts w:ascii="メイリオ" w:eastAsia="メイリオ" w:hAnsi="メイリオ" w:cs="メイリオ" w:hint="eastAsia"/>
          <w:szCs w:val="21"/>
        </w:rPr>
        <w:t>）</w:t>
      </w:r>
    </w:p>
    <w:p w14:paraId="726F2177" w14:textId="77777777" w:rsidR="00B94F7D" w:rsidRPr="00647511" w:rsidRDefault="007D76F8" w:rsidP="007A053E">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地域福祉活動の振興に寄与する事業</w:t>
      </w:r>
      <w:r w:rsidR="003E62B7" w:rsidRPr="00647511">
        <w:rPr>
          <w:rFonts w:ascii="メイリオ" w:eastAsia="メイリオ" w:hAnsi="メイリオ" w:cs="メイリオ" w:hint="eastAsia"/>
          <w:b/>
          <w:sz w:val="24"/>
        </w:rPr>
        <w:t xml:space="preserve">　</w:t>
      </w:r>
    </w:p>
    <w:p w14:paraId="2C63BB95" w14:textId="77777777" w:rsidR="00852CE9" w:rsidRPr="00647511" w:rsidRDefault="007D76F8" w:rsidP="00852CE9">
      <w:pPr>
        <w:snapToGrid w:val="0"/>
        <w:spacing w:line="320" w:lineRule="exact"/>
        <w:ind w:firstLineChars="100" w:firstLine="240"/>
        <w:rPr>
          <w:rFonts w:ascii="メイリオ" w:eastAsia="メイリオ" w:hAnsi="メイリオ" w:cs="メイリオ"/>
          <w:b/>
          <w:sz w:val="24"/>
        </w:rPr>
      </w:pPr>
      <w:r w:rsidRPr="00647511">
        <w:rPr>
          <w:rFonts w:ascii="メイリオ" w:eastAsia="メイリオ" w:hAnsi="メイリオ" w:cs="メイリオ" w:hint="eastAsia"/>
          <w:b/>
          <w:sz w:val="24"/>
        </w:rPr>
        <w:t xml:space="preserve">■　</w:t>
      </w:r>
      <w:r w:rsidR="00B94F7D" w:rsidRPr="00647511">
        <w:rPr>
          <w:rFonts w:ascii="メイリオ" w:eastAsia="メイリオ" w:hAnsi="メイリオ" w:cs="メイリオ" w:hint="eastAsia"/>
          <w:b/>
          <w:sz w:val="24"/>
        </w:rPr>
        <w:t>府民の福祉意識の</w:t>
      </w:r>
      <w:r w:rsidR="00766C3F" w:rsidRPr="00647511">
        <w:rPr>
          <w:rFonts w:ascii="メイリオ" w:eastAsia="メイリオ" w:hAnsi="メイリオ" w:cs="メイリオ" w:hint="eastAsia"/>
          <w:b/>
          <w:sz w:val="24"/>
        </w:rPr>
        <w:t>向上</w:t>
      </w:r>
      <w:r w:rsidR="00B94F7D" w:rsidRPr="00647511">
        <w:rPr>
          <w:rFonts w:ascii="メイリオ" w:eastAsia="メイリオ" w:hAnsi="メイリオ" w:cs="メイリオ" w:hint="eastAsia"/>
          <w:b/>
          <w:sz w:val="24"/>
        </w:rPr>
        <w:t>に寄与する事業</w:t>
      </w:r>
      <w:r w:rsidR="00C55BAF" w:rsidRPr="00647511">
        <w:rPr>
          <w:rFonts w:ascii="メイリオ" w:eastAsia="メイリオ" w:hAnsi="メイリオ" w:cs="メイリオ" w:hint="eastAsia"/>
          <w:b/>
          <w:sz w:val="24"/>
        </w:rPr>
        <w:t xml:space="preserve">　</w:t>
      </w:r>
    </w:p>
    <w:p w14:paraId="09200598" w14:textId="77777777" w:rsidR="00C57FA5" w:rsidRPr="00647511" w:rsidRDefault="00C57FA5" w:rsidP="00852CE9">
      <w:pPr>
        <w:snapToGrid w:val="0"/>
        <w:spacing w:line="320" w:lineRule="exact"/>
        <w:ind w:firstLineChars="100" w:firstLine="240"/>
        <w:rPr>
          <w:rFonts w:ascii="メイリオ" w:eastAsia="メイリオ" w:hAnsi="メイリオ" w:cs="メイリオ"/>
          <w:b/>
          <w:sz w:val="24"/>
        </w:rPr>
      </w:pPr>
    </w:p>
    <w:p w14:paraId="2C83501E" w14:textId="77777777" w:rsidR="003B1AC6" w:rsidRPr="00647511" w:rsidRDefault="00AF18B5" w:rsidP="00EF0CB4">
      <w:pPr>
        <w:snapToGrid w:val="0"/>
        <w:spacing w:line="340" w:lineRule="exact"/>
        <w:ind w:firstLineChars="100" w:firstLine="260"/>
      </w:pPr>
      <w:r w:rsidRPr="00647511">
        <w:rPr>
          <w:rFonts w:ascii="メイリオ" w:eastAsia="メイリオ" w:hAnsi="メイリオ" w:cs="メイリオ"/>
          <w:b/>
          <w:noProof/>
          <w:sz w:val="26"/>
          <w:szCs w:val="26"/>
        </w:rPr>
        <mc:AlternateContent>
          <mc:Choice Requires="wps">
            <w:drawing>
              <wp:anchor distT="0" distB="0" distL="114300" distR="114300" simplePos="0" relativeHeight="251637248" behindDoc="0" locked="0" layoutInCell="1" allowOverlap="1" wp14:anchorId="3105B58F" wp14:editId="4EB9C7C3">
                <wp:simplePos x="0" y="0"/>
                <wp:positionH relativeFrom="column">
                  <wp:posOffset>389890</wp:posOffset>
                </wp:positionH>
                <wp:positionV relativeFrom="paragraph">
                  <wp:posOffset>108585</wp:posOffset>
                </wp:positionV>
                <wp:extent cx="5890260" cy="1660525"/>
                <wp:effectExtent l="0" t="0" r="15240" b="15875"/>
                <wp:wrapNone/>
                <wp:docPr id="896" name="対角する 2 つの角を切り取った四角形 9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0260" cy="1660525"/>
                        </a:xfrm>
                        <a:custGeom>
                          <a:avLst/>
                          <a:gdLst>
                            <a:gd name="T0" fmla="*/ 0 w 5669915"/>
                            <a:gd name="T1" fmla="*/ 0 h 1873265"/>
                            <a:gd name="T2" fmla="*/ 5357698 w 5669915"/>
                            <a:gd name="T3" fmla="*/ 0 h 1873265"/>
                            <a:gd name="T4" fmla="*/ 5669915 w 5669915"/>
                            <a:gd name="T5" fmla="*/ 312217 h 1873265"/>
                            <a:gd name="T6" fmla="*/ 5669915 w 5669915"/>
                            <a:gd name="T7" fmla="*/ 1873265 h 1873265"/>
                            <a:gd name="T8" fmla="*/ 5669915 w 5669915"/>
                            <a:gd name="T9" fmla="*/ 1873265 h 1873265"/>
                            <a:gd name="T10" fmla="*/ 312217 w 5669915"/>
                            <a:gd name="T11" fmla="*/ 1873265 h 1873265"/>
                            <a:gd name="T12" fmla="*/ 0 w 5669915"/>
                            <a:gd name="T13" fmla="*/ 1561048 h 1873265"/>
                            <a:gd name="T14" fmla="*/ 0 w 5669915"/>
                            <a:gd name="T15" fmla="*/ 0 h 1873265"/>
                            <a:gd name="T16" fmla="*/ 0 60000 65536"/>
                            <a:gd name="T17" fmla="*/ 0 60000 65536"/>
                            <a:gd name="T18" fmla="*/ 0 60000 65536"/>
                            <a:gd name="T19" fmla="*/ 0 60000 65536"/>
                            <a:gd name="T20" fmla="*/ 0 60000 65536"/>
                            <a:gd name="T21" fmla="*/ 0 60000 65536"/>
                            <a:gd name="T22" fmla="*/ 0 60000 65536"/>
                            <a:gd name="T23" fmla="*/ 0 60000 65536"/>
                            <a:gd name="T24" fmla="*/ 0 w 5669915"/>
                            <a:gd name="T25" fmla="*/ 0 h 1873265"/>
                            <a:gd name="T26" fmla="*/ 5669915 w 5669915"/>
                            <a:gd name="T27" fmla="*/ 1873265 h 1873265"/>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669915" h="1873265">
                              <a:moveTo>
                                <a:pt x="0" y="0"/>
                              </a:moveTo>
                              <a:lnTo>
                                <a:pt x="5357698" y="0"/>
                              </a:lnTo>
                              <a:lnTo>
                                <a:pt x="5669915" y="312217"/>
                              </a:lnTo>
                              <a:lnTo>
                                <a:pt x="5669915" y="1873265"/>
                              </a:lnTo>
                              <a:lnTo>
                                <a:pt x="312217" y="1873265"/>
                              </a:lnTo>
                              <a:lnTo>
                                <a:pt x="0" y="1561048"/>
                              </a:lnTo>
                              <a:lnTo>
                                <a:pt x="0" y="0"/>
                              </a:lnTo>
                              <a:close/>
                            </a:path>
                          </a:pathLst>
                        </a:custGeom>
                        <a:solidFill>
                          <a:schemeClr val="bg1">
                            <a:lumMod val="85000"/>
                            <a:lumOff val="0"/>
                          </a:schemeClr>
                        </a:solidFill>
                        <a:ln w="0">
                          <a:solidFill>
                            <a:schemeClr val="bg1">
                              <a:lumMod val="85000"/>
                              <a:lumOff val="0"/>
                            </a:schemeClr>
                          </a:solidFill>
                          <a:miter lim="800000"/>
                          <a:headEnd/>
                          <a:tailEnd/>
                        </a:ln>
                      </wps:spPr>
                      <wps:txbx>
                        <w:txbxContent>
                          <w:p w14:paraId="3AD97FA3" w14:textId="77777777" w:rsidR="00A31183" w:rsidRDefault="00A31183" w:rsidP="0004606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450256F2" w14:textId="77777777" w:rsidR="00A31183" w:rsidRPr="00046066" w:rsidRDefault="00A31183" w:rsidP="0004606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05CE6DBD"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B54ADBF"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5A9A5A2B"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6E81FF08"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0C21C6D4" w14:textId="77777777" w:rsidR="00A31183" w:rsidRDefault="00A31183" w:rsidP="0065070D">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06D55C4E" w14:textId="77777777" w:rsidR="00A31183" w:rsidRPr="0065070D" w:rsidRDefault="00A31183" w:rsidP="0065070D">
                            <w:pPr>
                              <w:snapToGrid w:val="0"/>
                              <w:spacing w:line="240" w:lineRule="exact"/>
                              <w:ind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4242D309"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18A6CAAD" w14:textId="77777777" w:rsidR="00A31183" w:rsidRPr="00EF0CB4" w:rsidRDefault="00A31183" w:rsidP="0004606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5B58F" id="対角する 2 つの角を切り取った四角形 901" o:spid="_x0000_s1180" style="position:absolute;left:0;text-align:left;margin-left:30.7pt;margin-top:8.55pt;width:463.8pt;height:130.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69915,1873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" adj="-11796480,,5400" path="m,l5357698,r312217,312217l5669915,1873265r-5357698,l,1561048,,xe" fillcolor="#d8d8d8 [2732]" strokecolor="#d8d8d8 [2732]" strokeweight="0">
                <v:stroke joinstyle="miter"/>
                <v:formulas/>
                <v:path arrowok="t" o:connecttype="custom" o:connectlocs="0,0;5565910,0;5890260,276760;5890260,1660525;5890260,1660525;324350,1660525;0,1383765;0,0" o:connectangles="0,0,0,0,0,0,0,0" textboxrect="0,0,5669915,1873265"/>
                <v:textbox inset="0,0,0,0">
                  <w:txbxContent>
                    <w:p w14:paraId="3AD97FA3" w14:textId="77777777" w:rsidR="00A31183" w:rsidRDefault="00A31183" w:rsidP="00046066">
                      <w:pPr>
                        <w:snapToGrid w:val="0"/>
                        <w:spacing w:line="280" w:lineRule="exact"/>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b/>
                          <w:color w:val="000000" w:themeColor="text1"/>
                          <w:w w:val="150"/>
                          <w:sz w:val="26"/>
                          <w:szCs w:val="26"/>
                        </w:rPr>
                        <w:t>【注意】</w:t>
                      </w:r>
                      <w:r w:rsidRPr="00EF0CB4">
                        <w:rPr>
                          <w:rFonts w:ascii="メイリオ" w:eastAsia="メイリオ" w:hAnsi="メイリオ" w:cs="メイリオ" w:hint="eastAsia"/>
                          <w:b/>
                          <w:color w:val="000000" w:themeColor="text1"/>
                          <w:spacing w:val="-6"/>
                          <w:w w:val="150"/>
                          <w:sz w:val="26"/>
                          <w:szCs w:val="26"/>
                        </w:rPr>
                        <w:t>助成対象とはならない事業</w:t>
                      </w:r>
                    </w:p>
                    <w:p w14:paraId="450256F2" w14:textId="77777777" w:rsidR="00A31183" w:rsidRPr="00046066" w:rsidRDefault="00A31183" w:rsidP="00046066">
                      <w:pPr>
                        <w:snapToGrid w:val="0"/>
                        <w:spacing w:line="280" w:lineRule="exact"/>
                        <w:ind w:firstLineChars="900" w:firstLine="1872"/>
                        <w:jc w:val="left"/>
                        <w:rPr>
                          <w:rFonts w:ascii="メイリオ" w:eastAsia="メイリオ" w:hAnsi="メイリオ" w:cs="メイリオ"/>
                          <w:b/>
                          <w:color w:val="000000" w:themeColor="text1"/>
                          <w:spacing w:val="-6"/>
                          <w:w w:val="150"/>
                          <w:sz w:val="26"/>
                          <w:szCs w:val="26"/>
                        </w:rPr>
                      </w:pPr>
                      <w:r w:rsidRPr="00EF0CB4">
                        <w:rPr>
                          <w:rFonts w:ascii="メイリオ" w:eastAsia="メイリオ" w:hAnsi="メイリオ" w:cs="メイリオ" w:hint="eastAsia"/>
                          <w:color w:val="000000" w:themeColor="text1"/>
                          <w:spacing w:val="-6"/>
                          <w:sz w:val="22"/>
                          <w:szCs w:val="22"/>
                        </w:rPr>
                        <w:t>（以下の事業は、助成金の対象とはなりません。）</w:t>
                      </w:r>
                    </w:p>
                    <w:p w14:paraId="05CE6DBD"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団体の運営を目的とする事業</w:t>
                      </w:r>
                    </w:p>
                    <w:p w14:paraId="5B54ADBF"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要援護者に対し、金品を直接に支給する事業</w:t>
                      </w:r>
                    </w:p>
                    <w:p w14:paraId="5A9A5A2B"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介護保険制度や障がい者総合支援制度などの公的サービスの対象となる事業</w:t>
                      </w:r>
                    </w:p>
                    <w:p w14:paraId="6E81FF08"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rPr>
                      </w:pPr>
                      <w:r w:rsidRPr="00EF0CB4">
                        <w:rPr>
                          <w:rFonts w:ascii="メイリオ" w:eastAsia="メイリオ" w:hAnsi="メイリオ" w:cs="メイリオ" w:hint="eastAsia"/>
                          <w:color w:val="000000" w:themeColor="text1"/>
                          <w:sz w:val="22"/>
                          <w:szCs w:val="22"/>
                        </w:rPr>
                        <w:t>府や市町村等の負担金、補助金の対象となる事業</w:t>
                      </w:r>
                    </w:p>
                    <w:p w14:paraId="0C21C6D4" w14:textId="77777777" w:rsidR="00A31183" w:rsidRDefault="00A31183" w:rsidP="0065070D">
                      <w:pPr>
                        <w:numPr>
                          <w:ilvl w:val="0"/>
                          <w:numId w:val="1"/>
                        </w:numPr>
                        <w:snapToGrid w:val="0"/>
                        <w:spacing w:line="240" w:lineRule="exact"/>
                        <w:ind w:leftChars="-50" w:left="-105" w:rightChars="-135" w:right="-283"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府や市町村からの助成金、その他の助成金等を重複して申請している事業</w:t>
                      </w:r>
                    </w:p>
                    <w:p w14:paraId="06D55C4E" w14:textId="77777777" w:rsidR="00A31183" w:rsidRPr="0065070D" w:rsidRDefault="00A31183" w:rsidP="0065070D">
                      <w:pPr>
                        <w:snapToGrid w:val="0"/>
                        <w:spacing w:line="240" w:lineRule="exact"/>
                        <w:ind w:left="493" w:rightChars="-135" w:right="-283" w:firstLineChars="150" w:firstLine="330"/>
                        <w:jc w:val="left"/>
                        <w:rPr>
                          <w:rFonts w:ascii="メイリオ" w:eastAsia="メイリオ" w:hAnsi="メイリオ" w:cs="メイリオ"/>
                          <w:color w:val="000000" w:themeColor="text1"/>
                          <w:sz w:val="22"/>
                          <w:szCs w:val="22"/>
                          <w:u w:val="single"/>
                        </w:rPr>
                      </w:pPr>
                      <w:r w:rsidRPr="0065070D">
                        <w:rPr>
                          <w:rFonts w:ascii="メイリオ" w:eastAsia="メイリオ" w:hAnsi="メイリオ" w:cs="メイリオ" w:hint="eastAsia"/>
                          <w:color w:val="000000" w:themeColor="text1"/>
                          <w:sz w:val="22"/>
                          <w:szCs w:val="22"/>
                        </w:rPr>
                        <w:t>または申請を予定している事業</w:t>
                      </w:r>
                    </w:p>
                    <w:p w14:paraId="4242D309" w14:textId="77777777" w:rsidR="00A31183" w:rsidRPr="00EF0CB4" w:rsidRDefault="00A31183" w:rsidP="00046066">
                      <w:pPr>
                        <w:numPr>
                          <w:ilvl w:val="0"/>
                          <w:numId w:val="1"/>
                        </w:numPr>
                        <w:snapToGrid w:val="0"/>
                        <w:spacing w:line="240" w:lineRule="exact"/>
                        <w:ind w:leftChars="-50" w:left="-105" w:firstLineChars="272" w:firstLine="598"/>
                        <w:jc w:val="left"/>
                        <w:rPr>
                          <w:rFonts w:ascii="メイリオ" w:eastAsia="メイリオ" w:hAnsi="メイリオ" w:cs="メイリオ"/>
                          <w:color w:val="000000" w:themeColor="text1"/>
                          <w:sz w:val="22"/>
                          <w:szCs w:val="22"/>
                          <w:u w:val="single"/>
                        </w:rPr>
                      </w:pPr>
                      <w:r w:rsidRPr="00EF0CB4">
                        <w:rPr>
                          <w:rFonts w:ascii="メイリオ" w:eastAsia="メイリオ" w:hAnsi="メイリオ" w:cs="メイリオ" w:hint="eastAsia"/>
                          <w:color w:val="000000" w:themeColor="text1"/>
                          <w:sz w:val="22"/>
                          <w:szCs w:val="22"/>
                        </w:rPr>
                        <w:t>営利を目的とする事業</w:t>
                      </w:r>
                    </w:p>
                    <w:p w14:paraId="18A6CAAD" w14:textId="77777777" w:rsidR="00A31183" w:rsidRPr="00EF0CB4" w:rsidRDefault="00A31183" w:rsidP="00046066">
                      <w:pPr>
                        <w:numPr>
                          <w:ilvl w:val="0"/>
                          <w:numId w:val="1"/>
                        </w:numPr>
                        <w:snapToGrid w:val="0"/>
                        <w:spacing w:line="240" w:lineRule="exact"/>
                        <w:ind w:leftChars="-50" w:left="-105" w:firstLineChars="272" w:firstLine="598"/>
                        <w:jc w:val="left"/>
                        <w:rPr>
                          <w:color w:val="000000" w:themeColor="text1"/>
                        </w:rPr>
                      </w:pPr>
                      <w:r w:rsidRPr="00EF0CB4">
                        <w:rPr>
                          <w:rFonts w:ascii="メイリオ" w:eastAsia="メイリオ" w:hAnsi="メイリオ" w:cs="メイリオ" w:hint="eastAsia"/>
                          <w:color w:val="000000" w:themeColor="text1"/>
                          <w:sz w:val="22"/>
                          <w:szCs w:val="22"/>
                        </w:rPr>
                        <w:t>大阪府民を対象としていない事業</w:t>
                      </w:r>
                    </w:p>
                  </w:txbxContent>
                </v:textbox>
              </v:shape>
            </w:pict>
          </mc:Fallback>
        </mc:AlternateContent>
      </w:r>
      <w:r w:rsidR="004D05CC" w:rsidRPr="00647511">
        <w:rPr>
          <w:rFonts w:ascii="メイリオ" w:eastAsia="メイリオ" w:hAnsi="メイリオ" w:cs="メイリオ" w:hint="eastAsia"/>
          <w:sz w:val="24"/>
        </w:rPr>
        <w:t xml:space="preserve">　</w:t>
      </w:r>
      <w:r w:rsidR="00F642EE" w:rsidRPr="00647511">
        <w:rPr>
          <w:rFonts w:ascii="メイリオ" w:eastAsia="メイリオ" w:hAnsi="メイリオ" w:cs="メイリオ" w:hint="eastAsia"/>
          <w:sz w:val="24"/>
        </w:rPr>
        <w:t xml:space="preserve">　</w:t>
      </w:r>
      <w:r w:rsidR="00F642EE" w:rsidRPr="00647511">
        <w:rPr>
          <w:rFonts w:ascii="メイリオ" w:eastAsia="メイリオ" w:hAnsi="メイリオ" w:cs="メイリオ" w:hint="eastAsia"/>
          <w:szCs w:val="21"/>
        </w:rPr>
        <w:t xml:space="preserve">　</w:t>
      </w:r>
    </w:p>
    <w:p w14:paraId="44A555B5" w14:textId="77777777" w:rsidR="00F9067C" w:rsidRPr="00647511" w:rsidRDefault="00F9067C" w:rsidP="003B1AC6"/>
    <w:p w14:paraId="15D5CD2F" w14:textId="77777777" w:rsidR="00EF0CB4" w:rsidRPr="00647511" w:rsidRDefault="00EF0CB4" w:rsidP="003B1AC6"/>
    <w:p w14:paraId="462D420A" w14:textId="77777777" w:rsidR="00EF0CB4" w:rsidRPr="00647511" w:rsidRDefault="00EF0CB4" w:rsidP="003B1AC6"/>
    <w:p w14:paraId="514B5BCA" w14:textId="77777777" w:rsidR="00EF0CB4" w:rsidRPr="00647511" w:rsidRDefault="00EF0CB4" w:rsidP="003B1AC6"/>
    <w:p w14:paraId="530D2C46" w14:textId="77777777" w:rsidR="00EF0CB4" w:rsidRPr="00647511" w:rsidRDefault="00EF0CB4" w:rsidP="003B1AC6"/>
    <w:p w14:paraId="3B6855BE" w14:textId="77777777" w:rsidR="00EF0CB4" w:rsidRPr="00647511" w:rsidRDefault="00EF0CB4" w:rsidP="003B1AC6"/>
    <w:p w14:paraId="2CAE2B79" w14:textId="77777777" w:rsidR="00EF0CB4" w:rsidRPr="00647511" w:rsidRDefault="00EF0CB4" w:rsidP="003B1AC6"/>
    <w:p w14:paraId="30C68571" w14:textId="77777777" w:rsidR="00EF0CB4" w:rsidRPr="00647511" w:rsidRDefault="00EF0CB4" w:rsidP="003B1AC6"/>
    <w:p w14:paraId="70CFA714" w14:textId="2AE1859A" w:rsidR="00463B5E" w:rsidRDefault="00463B5E" w:rsidP="003B1AC6"/>
    <w:p w14:paraId="28CF2B9B" w14:textId="2EC897CD" w:rsidR="007637E9" w:rsidRDefault="007637E9" w:rsidP="003B1AC6"/>
    <w:p w14:paraId="607459AE" w14:textId="77777777" w:rsidR="007637E9" w:rsidRDefault="007637E9" w:rsidP="003B1AC6"/>
    <w:p w14:paraId="5C8B46B4" w14:textId="67ACF213" w:rsidR="005674EE" w:rsidRPr="00647511" w:rsidRDefault="005674EE" w:rsidP="003B1AC6">
      <w:r w:rsidRPr="00647511">
        <w:rPr>
          <w:rFonts w:ascii="メイリオ" w:eastAsia="メイリオ" w:hAnsi="メイリオ" w:cs="メイリオ" w:hint="eastAsia"/>
          <w:b/>
          <w:spacing w:val="-6"/>
          <w:w w:val="150"/>
          <w:sz w:val="26"/>
          <w:szCs w:val="26"/>
        </w:rPr>
        <w:lastRenderedPageBreak/>
        <w:t>★ 助成対象事業【一覧】</w:t>
      </w:r>
    </w:p>
    <w:p w14:paraId="312943E9" w14:textId="0B6B16BD" w:rsidR="00725BA0" w:rsidRPr="00647511" w:rsidRDefault="00F80053" w:rsidP="000E7E1C">
      <w:pPr>
        <w:pStyle w:val="30"/>
        <w:ind w:firstLine="520"/>
      </w:pPr>
      <w:r w:rsidRPr="00647511">
        <w:rPr>
          <w:rStyle w:val="27"/>
          <w:rFonts w:hint="eastAsia"/>
          <w:b/>
          <w:color w:val="auto"/>
        </w:rPr>
        <w:t>Ⅰ．活動費助成</w:t>
      </w:r>
    </w:p>
    <w:tbl>
      <w:tblPr>
        <w:tblW w:w="10632" w:type="dxa"/>
        <w:tblInd w:w="108" w:type="dxa"/>
        <w:tblBorders>
          <w:top w:val="single" w:sz="18" w:space="0" w:color="FABF8F"/>
          <w:left w:val="single" w:sz="18" w:space="0" w:color="FABF8F"/>
          <w:bottom w:val="single" w:sz="18" w:space="0" w:color="FABF8F"/>
          <w:right w:val="single" w:sz="18" w:space="0" w:color="FABF8F"/>
          <w:insideH w:val="single" w:sz="18" w:space="0" w:color="FABF8F"/>
          <w:insideV w:val="single" w:sz="18" w:space="0" w:color="FABF8F"/>
        </w:tblBorders>
        <w:tblLook w:val="04A0" w:firstRow="1" w:lastRow="0" w:firstColumn="1" w:lastColumn="0" w:noHBand="0" w:noVBand="1"/>
      </w:tblPr>
      <w:tblGrid>
        <w:gridCol w:w="10632"/>
      </w:tblGrid>
      <w:tr w:rsidR="00D82CDD" w:rsidRPr="00647511" w14:paraId="587EA977" w14:textId="77777777" w:rsidTr="00771FDE">
        <w:trPr>
          <w:trHeight w:val="2555"/>
        </w:trPr>
        <w:tc>
          <w:tcPr>
            <w:tcW w:w="10632" w:type="dxa"/>
          </w:tcPr>
          <w:p w14:paraId="171F0B27" w14:textId="38D28D7A" w:rsidR="00D82CDD" w:rsidRPr="00647511" w:rsidRDefault="00D82CDD" w:rsidP="00976033">
            <w:pPr>
              <w:pStyle w:val="2"/>
              <w:ind w:leftChars="-51" w:left="-107"/>
              <w:jc w:val="left"/>
              <w:rPr>
                <w:rFonts w:ascii="Meiryo UI" w:eastAsia="Meiryo UI" w:hAnsi="Meiryo UI" w:cs="Meiryo UI"/>
                <w:b/>
                <w:bCs/>
                <w:sz w:val="26"/>
                <w:szCs w:val="26"/>
              </w:rPr>
            </w:pPr>
            <w:r w:rsidRPr="00647511">
              <w:rPr>
                <w:rFonts w:ascii="Meiryo UI" w:eastAsia="Meiryo UI" w:hAnsi="Meiryo UI" w:cs="Meiryo UI" w:hint="eastAsia"/>
                <w:b/>
                <w:sz w:val="26"/>
                <w:szCs w:val="26"/>
              </w:rPr>
              <w:t>１．</w:t>
            </w:r>
            <w:r w:rsidRPr="00647511">
              <w:rPr>
                <w:rFonts w:ascii="Meiryo UI" w:eastAsia="Meiryo UI" w:hAnsi="Meiryo UI" w:cs="Meiryo UI" w:hint="eastAsia"/>
                <w:b/>
                <w:kern w:val="0"/>
                <w:sz w:val="26"/>
                <w:szCs w:val="26"/>
              </w:rPr>
              <w:t>ボランティア等による草の根活動への助成</w:t>
            </w:r>
            <w:r w:rsidR="00976033" w:rsidRPr="00647511">
              <w:rPr>
                <w:rFonts w:ascii="Meiryo UI" w:eastAsia="Meiryo UI" w:hAnsi="Meiryo UI" w:cs="Meiryo UI" w:hint="eastAsia"/>
                <w:b/>
                <w:kern w:val="0"/>
                <w:sz w:val="26"/>
                <w:szCs w:val="26"/>
              </w:rPr>
              <w:t xml:space="preserve">　</w:t>
            </w:r>
          </w:p>
          <w:p w14:paraId="1CFB91EA" w14:textId="33696A68" w:rsidR="00D82CDD" w:rsidRPr="00647511" w:rsidRDefault="00D82CDD" w:rsidP="00EB51E0">
            <w:pPr>
              <w:spacing w:line="380" w:lineRule="exact"/>
              <w:ind w:left="1512" w:hangingChars="600" w:hanging="1512"/>
              <w:jc w:val="left"/>
              <w:rPr>
                <w:rFonts w:ascii="メイリオ" w:eastAsia="メイリオ" w:hAnsi="メイリオ" w:cs="メイリオ"/>
                <w:bCs/>
                <w:szCs w:val="21"/>
              </w:rPr>
            </w:pPr>
            <w:r w:rsidRPr="00647511">
              <w:rPr>
                <w:rFonts w:ascii="メイリオ" w:eastAsia="メイリオ" w:hAnsi="メイリオ" w:cs="メイリオ" w:hint="eastAsia"/>
                <w:b/>
                <w:bCs/>
                <w:spacing w:val="21"/>
                <w:kern w:val="0"/>
                <w:szCs w:val="21"/>
                <w:fitText w:val="1470" w:id="1269376002"/>
              </w:rPr>
              <w:t>【対象事業</w:t>
            </w:r>
            <w:r w:rsidRPr="00647511">
              <w:rPr>
                <w:rFonts w:ascii="メイリオ" w:eastAsia="メイリオ" w:hAnsi="メイリオ" w:cs="メイリオ" w:hint="eastAsia"/>
                <w:b/>
                <w:bCs/>
                <w:kern w:val="0"/>
                <w:szCs w:val="21"/>
                <w:fitText w:val="1470" w:id="1269376002"/>
              </w:rPr>
              <w:t>】</w:t>
            </w:r>
            <w:r w:rsidRPr="00647511">
              <w:rPr>
                <w:rFonts w:ascii="メイリオ" w:eastAsia="メイリオ" w:hAnsi="メイリオ" w:cs="メイリオ" w:hint="eastAsia"/>
                <w:bCs/>
                <w:szCs w:val="21"/>
              </w:rPr>
              <w:t>(1)</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福祉活動機器購入　　(2)</w:t>
            </w:r>
            <w:r w:rsidR="00354EC0">
              <w:rPr>
                <w:rFonts w:ascii="メイリオ" w:eastAsia="メイリオ" w:hAnsi="メイリオ" w:cs="メイリオ" w:hint="eastAsia"/>
                <w:bCs/>
                <w:szCs w:val="21"/>
              </w:rPr>
              <w:t xml:space="preserve">　</w:t>
            </w:r>
            <w:r w:rsidR="008E70EC" w:rsidRPr="00647511">
              <w:rPr>
                <w:rFonts w:ascii="メイリオ" w:eastAsia="メイリオ" w:hAnsi="メイリオ" w:cs="メイリオ" w:hint="eastAsia"/>
                <w:bCs/>
                <w:szCs w:val="21"/>
              </w:rPr>
              <w:t>普及啓発</w:t>
            </w:r>
            <w:r w:rsidR="00061B9F" w:rsidRPr="00647511">
              <w:rPr>
                <w:rFonts w:ascii="メイリオ" w:eastAsia="メイリオ" w:hAnsi="メイリオ" w:cs="メイリオ" w:hint="eastAsia"/>
                <w:bCs/>
                <w:szCs w:val="21"/>
              </w:rPr>
              <w:t xml:space="preserve">　　（3</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 xml:space="preserve">社会参加推進　　</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4</w:t>
            </w:r>
            <w:r w:rsidR="00354EC0" w:rsidRPr="00647511">
              <w:rPr>
                <w:rFonts w:ascii="メイリオ" w:eastAsia="メイリオ" w:hAnsi="メイリオ" w:cs="メイリオ" w:hint="eastAsia"/>
                <w:bCs/>
                <w:szCs w:val="21"/>
              </w:rPr>
              <w:t>)</w:t>
            </w:r>
            <w:r w:rsidR="00354EC0">
              <w:rPr>
                <w:rFonts w:ascii="メイリオ" w:eastAsia="メイリオ" w:hAnsi="メイリオ" w:cs="メイリオ" w:hint="eastAsia"/>
                <w:bCs/>
                <w:szCs w:val="21"/>
              </w:rPr>
              <w:t xml:space="preserve">　</w:t>
            </w:r>
            <w:r w:rsidRPr="00647511">
              <w:rPr>
                <w:rFonts w:ascii="メイリオ" w:eastAsia="メイリオ" w:hAnsi="メイリオ" w:cs="メイリオ" w:hint="eastAsia"/>
                <w:bCs/>
                <w:szCs w:val="21"/>
              </w:rPr>
              <w:t xml:space="preserve">講演会等開催　　</w:t>
            </w:r>
          </w:p>
          <w:p w14:paraId="7A198111" w14:textId="6F38AA66" w:rsidR="00D82CDD" w:rsidRPr="00647511" w:rsidRDefault="00D82CDD" w:rsidP="00007573">
            <w:pPr>
              <w:spacing w:line="380" w:lineRule="exact"/>
              <w:ind w:leftChars="600" w:left="1260" w:firstLineChars="100" w:firstLine="210"/>
              <w:jc w:val="left"/>
              <w:rPr>
                <w:rFonts w:ascii="メイリオ" w:eastAsia="メイリオ" w:hAnsi="メイリオ" w:cs="メイリオ"/>
                <w:bCs/>
                <w:szCs w:val="21"/>
              </w:rPr>
            </w:pPr>
            <w:r w:rsidRPr="00647511">
              <w:rPr>
                <w:rFonts w:ascii="メイリオ" w:eastAsia="メイリオ" w:hAnsi="メイリオ" w:cs="メイリオ" w:hint="eastAsia"/>
                <w:bCs/>
                <w:szCs w:val="21"/>
                <w:u w:val="wave"/>
              </w:rPr>
              <w:t>(5)　その他</w:t>
            </w:r>
            <w:r w:rsidR="008969E3" w:rsidRPr="00647511">
              <w:rPr>
                <w:rFonts w:ascii="メイリオ" w:eastAsia="メイリオ" w:hAnsi="メイリオ" w:cs="メイリオ" w:hint="eastAsia"/>
                <w:bCs/>
                <w:szCs w:val="21"/>
                <w:u w:val="wave"/>
              </w:rPr>
              <w:t xml:space="preserve">　※</w:t>
            </w:r>
            <w:r w:rsidRPr="00647511">
              <w:rPr>
                <w:rFonts w:ascii="メイリオ" w:eastAsia="メイリオ" w:hAnsi="メイリオ" w:cs="メイリオ" w:hint="eastAsia"/>
                <w:bCs/>
                <w:szCs w:val="21"/>
                <w:u w:val="wave"/>
              </w:rPr>
              <w:t>上記(1)から(4)に該当しない事業については「その他」で申請してください。</w:t>
            </w:r>
          </w:p>
          <w:p w14:paraId="3F7958D2" w14:textId="77777777" w:rsidR="00725BA0" w:rsidRPr="00647511" w:rsidRDefault="00D82CDD" w:rsidP="00725BA0">
            <w:pPr>
              <w:spacing w:line="380" w:lineRule="exact"/>
              <w:jc w:val="left"/>
              <w:rPr>
                <w:rFonts w:ascii="メイリオ" w:eastAsia="メイリオ" w:hAnsi="メイリオ" w:cs="メイリオ"/>
                <w:b/>
                <w:bCs/>
                <w:szCs w:val="21"/>
                <w:u w:val="single"/>
              </w:rPr>
            </w:pPr>
            <w:r w:rsidRPr="00647511">
              <w:rPr>
                <w:rFonts w:ascii="メイリオ" w:eastAsia="メイリオ" w:hAnsi="メイリオ" w:cs="メイリオ" w:hint="eastAsia"/>
                <w:b/>
                <w:bCs/>
                <w:spacing w:val="52"/>
                <w:kern w:val="0"/>
                <w:szCs w:val="21"/>
                <w:fitText w:val="1470" w:id="1269376001"/>
              </w:rPr>
              <w:t>【限度額</w:t>
            </w:r>
            <w:r w:rsidRPr="00647511">
              <w:rPr>
                <w:rFonts w:ascii="メイリオ" w:eastAsia="メイリオ" w:hAnsi="メイリオ" w:cs="メイリオ" w:hint="eastAsia"/>
                <w:b/>
                <w:bCs/>
                <w:spacing w:val="2"/>
                <w:kern w:val="0"/>
                <w:szCs w:val="21"/>
                <w:fitText w:val="1470" w:id="1269376001"/>
              </w:rPr>
              <w:t>】</w:t>
            </w:r>
            <w:r w:rsidRPr="00647511">
              <w:rPr>
                <w:rFonts w:ascii="メイリオ" w:eastAsia="メイリオ" w:hAnsi="メイリオ" w:cs="メイリオ" w:hint="eastAsia"/>
                <w:b/>
                <w:bCs/>
                <w:szCs w:val="21"/>
              </w:rPr>
              <w:t>上限20万円</w:t>
            </w:r>
            <w:r w:rsidRPr="00647511">
              <w:rPr>
                <w:rFonts w:ascii="メイリオ" w:eastAsia="メイリオ" w:hAnsi="メイリオ" w:cs="メイリオ" w:hint="eastAsia"/>
                <w:bCs/>
                <w:szCs w:val="21"/>
              </w:rPr>
              <w:t>（</w:t>
            </w:r>
            <w:r w:rsidRPr="00647511">
              <w:rPr>
                <w:rFonts w:ascii="メイリオ" w:eastAsia="メイリオ" w:hAnsi="メイリオ" w:cs="メイリオ" w:hint="eastAsia"/>
                <w:b/>
                <w:bCs/>
                <w:szCs w:val="21"/>
                <w:u w:val="single"/>
              </w:rPr>
              <w:t>大阪府福祉基金地域福祉振興助成金以外の収入が、収入合計（支出合計）の</w:t>
            </w:r>
          </w:p>
          <w:p w14:paraId="2D513CA4" w14:textId="11868F99" w:rsidR="00D82CDD" w:rsidRPr="00647511" w:rsidRDefault="00D82CDD" w:rsidP="00725BA0">
            <w:pPr>
              <w:spacing w:line="380" w:lineRule="exact"/>
              <w:ind w:firstLineChars="700" w:firstLine="1470"/>
              <w:jc w:val="left"/>
              <w:rPr>
                <w:rFonts w:ascii="メイリオ" w:eastAsia="メイリオ" w:hAnsi="メイリオ" w:cs="メイリオ"/>
                <w:bCs/>
                <w:szCs w:val="21"/>
              </w:rPr>
            </w:pPr>
            <w:r w:rsidRPr="00647511">
              <w:rPr>
                <w:rFonts w:ascii="メイリオ" w:eastAsia="メイリオ" w:hAnsi="メイリオ" w:cs="メイリオ" w:hint="eastAsia"/>
                <w:b/>
                <w:bCs/>
                <w:szCs w:val="21"/>
                <w:u w:val="single"/>
              </w:rPr>
              <w:t>10％以上必要です。（10％以上ない場合は申請できません。）</w:t>
            </w:r>
            <w:r w:rsidRPr="00647511">
              <w:rPr>
                <w:rFonts w:ascii="メイリオ" w:eastAsia="メイリオ" w:hAnsi="メイリオ" w:cs="メイリオ" w:hint="eastAsia"/>
                <w:bCs/>
                <w:szCs w:val="21"/>
              </w:rPr>
              <w:t>）</w:t>
            </w:r>
          </w:p>
          <w:p w14:paraId="723F933B" w14:textId="34E3FDF0" w:rsidR="00061B9F" w:rsidRPr="00647511" w:rsidRDefault="00061B9F" w:rsidP="00061B9F">
            <w:pPr>
              <w:spacing w:line="380" w:lineRule="exact"/>
              <w:jc w:val="left"/>
              <w:rPr>
                <w:rFonts w:ascii="メイリオ" w:eastAsia="メイリオ" w:hAnsi="メイリオ" w:cs="メイリオ"/>
                <w:b/>
                <w:szCs w:val="21"/>
              </w:rPr>
            </w:pPr>
            <w:r w:rsidRPr="00647511">
              <w:rPr>
                <w:rFonts w:ascii="メイリオ" w:eastAsia="メイリオ" w:hAnsi="メイリオ" w:cs="メイリオ" w:hint="eastAsia"/>
                <w:b/>
                <w:spacing w:val="22"/>
                <w:kern w:val="0"/>
                <w:szCs w:val="21"/>
                <w:fitText w:val="1479" w:id="-1978900990"/>
              </w:rPr>
              <w:t>【対象期間</w:t>
            </w:r>
            <w:r w:rsidRPr="00647511">
              <w:rPr>
                <w:rFonts w:ascii="メイリオ" w:eastAsia="メイリオ" w:hAnsi="メイリオ" w:cs="メイリオ" w:hint="eastAsia"/>
                <w:b/>
                <w:kern w:val="0"/>
                <w:szCs w:val="21"/>
                <w:fitText w:val="1479" w:id="-1978900990"/>
              </w:rPr>
              <w:t>】</w:t>
            </w:r>
            <w:r w:rsidRPr="00647511">
              <w:rPr>
                <w:rFonts w:ascii="メイリオ" w:eastAsia="メイリオ" w:hAnsi="メイリオ" w:cs="メイリオ" w:hint="eastAsia"/>
                <w:bCs/>
                <w:kern w:val="0"/>
                <w:szCs w:val="21"/>
              </w:rPr>
              <w:t>対象事業への助成は、単年度（令和３年度）限り。</w:t>
            </w:r>
          </w:p>
          <w:p w14:paraId="20903CF1" w14:textId="77777777" w:rsidR="00D82CDD" w:rsidRPr="00647511" w:rsidRDefault="00D82CDD" w:rsidP="002676E3">
            <w:pPr>
              <w:spacing w:line="380" w:lineRule="exact"/>
              <w:ind w:left="840" w:hangingChars="200" w:hanging="840"/>
              <w:jc w:val="left"/>
              <w:rPr>
                <w:rFonts w:ascii="メイリオ" w:eastAsia="メイリオ" w:hAnsi="メイリオ" w:cs="メイリオ"/>
                <w:bCs/>
                <w:kern w:val="0"/>
                <w:szCs w:val="21"/>
              </w:rPr>
            </w:pPr>
            <w:r w:rsidRPr="00647511">
              <w:rPr>
                <w:rFonts w:ascii="メイリオ" w:eastAsia="メイリオ" w:hAnsi="メイリオ" w:cs="メイリオ" w:hint="eastAsia"/>
                <w:b/>
                <w:bCs/>
                <w:spacing w:val="105"/>
                <w:kern w:val="0"/>
                <w:szCs w:val="21"/>
                <w:fitText w:val="1470" w:id="1269376000"/>
              </w:rPr>
              <w:t>【詳細</w:t>
            </w:r>
            <w:r w:rsidRPr="00647511">
              <w:rPr>
                <w:rFonts w:ascii="メイリオ" w:eastAsia="メイリオ" w:hAnsi="メイリオ" w:cs="メイリオ" w:hint="eastAsia"/>
                <w:b/>
                <w:bCs/>
                <w:kern w:val="0"/>
                <w:szCs w:val="21"/>
                <w:fitText w:val="1470" w:id="1269376000"/>
              </w:rPr>
              <w:t>】</w:t>
            </w:r>
            <w:r w:rsidR="00976033" w:rsidRPr="00647511">
              <w:rPr>
                <w:rFonts w:ascii="メイリオ" w:eastAsia="メイリオ" w:hAnsi="メイリオ" w:cs="メイリオ" w:hint="eastAsia"/>
                <w:b/>
                <w:bCs/>
                <w:kern w:val="0"/>
                <w:szCs w:val="21"/>
                <w:u w:val="single"/>
              </w:rPr>
              <w:t>対象事業：</w:t>
            </w:r>
            <w:r w:rsidR="00823C24" w:rsidRPr="00647511">
              <w:rPr>
                <w:rFonts w:ascii="メイリオ" w:eastAsia="メイリオ" w:hAnsi="メイリオ" w:cs="メイリオ" w:hint="eastAsia"/>
                <w:b/>
                <w:bCs/>
                <w:kern w:val="0"/>
                <w:szCs w:val="21"/>
                <w:u w:val="single"/>
              </w:rPr>
              <w:t>４ページ、</w:t>
            </w:r>
            <w:r w:rsidR="00976033" w:rsidRPr="00647511">
              <w:rPr>
                <w:rFonts w:ascii="メイリオ" w:eastAsia="メイリオ" w:hAnsi="メイリオ" w:cs="メイリオ" w:hint="eastAsia"/>
                <w:b/>
                <w:bCs/>
                <w:kern w:val="0"/>
                <w:szCs w:val="21"/>
                <w:u w:val="single"/>
              </w:rPr>
              <w:t>対象経費：</w:t>
            </w:r>
            <w:r w:rsidR="00823C24" w:rsidRPr="00647511">
              <w:rPr>
                <w:rFonts w:ascii="メイリオ" w:eastAsia="メイリオ" w:hAnsi="メイリオ" w:cs="メイリオ" w:hint="eastAsia"/>
                <w:b/>
                <w:bCs/>
                <w:kern w:val="0"/>
                <w:szCs w:val="21"/>
                <w:u w:val="single"/>
              </w:rPr>
              <w:t>５ページ</w:t>
            </w:r>
            <w:r w:rsidR="00971639" w:rsidRPr="00647511">
              <w:rPr>
                <w:rFonts w:ascii="メイリオ" w:eastAsia="メイリオ" w:hAnsi="メイリオ" w:cs="メイリオ" w:hint="eastAsia"/>
                <w:b/>
                <w:bCs/>
                <w:kern w:val="0"/>
                <w:szCs w:val="21"/>
                <w:u w:val="single"/>
              </w:rPr>
              <w:t>、審査：</w:t>
            </w:r>
            <w:r w:rsidR="00F120BF" w:rsidRPr="00647511">
              <w:rPr>
                <w:rFonts w:ascii="メイリオ" w:eastAsia="メイリオ" w:hAnsi="メイリオ" w:cs="メイリオ" w:hint="eastAsia"/>
                <w:b/>
                <w:bCs/>
                <w:kern w:val="0"/>
                <w:szCs w:val="21"/>
                <w:u w:val="single"/>
              </w:rPr>
              <w:t>9</w:t>
            </w:r>
            <w:r w:rsidR="00976033" w:rsidRPr="00647511">
              <w:rPr>
                <w:rFonts w:ascii="メイリオ" w:eastAsia="メイリオ" w:hAnsi="メイリオ" w:cs="メイリオ" w:hint="eastAsia"/>
                <w:b/>
                <w:bCs/>
                <w:kern w:val="0"/>
                <w:szCs w:val="21"/>
                <w:u w:val="single"/>
              </w:rPr>
              <w:t>ページ</w:t>
            </w:r>
          </w:p>
        </w:tc>
      </w:tr>
    </w:tbl>
    <w:p w14:paraId="180DAC39" w14:textId="15785DF4" w:rsidR="004920D5" w:rsidRPr="00647511" w:rsidRDefault="004920D5" w:rsidP="004920D5"/>
    <w:p w14:paraId="49C698B6" w14:textId="77777777" w:rsidR="00501E3D" w:rsidRPr="00647511" w:rsidRDefault="00501E3D" w:rsidP="00501E3D">
      <w:pPr>
        <w:pStyle w:val="30"/>
        <w:ind w:firstLine="520"/>
        <w:rPr>
          <w:rStyle w:val="27"/>
          <w:b/>
          <w:color w:val="auto"/>
        </w:rPr>
      </w:pPr>
      <w:r w:rsidRPr="00647511">
        <w:rPr>
          <w:rStyle w:val="27"/>
          <w:rFonts w:hint="eastAsia"/>
          <w:b/>
          <w:color w:val="auto"/>
        </w:rPr>
        <w:t>Ⅱ．地域福祉推進助成</w:t>
      </w:r>
    </w:p>
    <w:tbl>
      <w:tblPr>
        <w:tblW w:w="10642" w:type="dxa"/>
        <w:tblInd w:w="108" w:type="dxa"/>
        <w:tblBorders>
          <w:top w:val="single" w:sz="18" w:space="0" w:color="FABF8F"/>
          <w:left w:val="single" w:sz="18" w:space="0" w:color="FABF8F"/>
          <w:bottom w:val="single" w:sz="18" w:space="0" w:color="FABF8F"/>
          <w:right w:val="single" w:sz="18" w:space="0" w:color="FABF8F"/>
          <w:insideH w:val="single" w:sz="18" w:space="0" w:color="FABF8F"/>
          <w:insideV w:val="single" w:sz="18" w:space="0" w:color="FABF8F"/>
        </w:tblBorders>
        <w:tblLook w:val="04A0" w:firstRow="1" w:lastRow="0" w:firstColumn="1" w:lastColumn="0" w:noHBand="0" w:noVBand="1"/>
      </w:tblPr>
      <w:tblGrid>
        <w:gridCol w:w="10642"/>
      </w:tblGrid>
      <w:tr w:rsidR="00501E3D" w:rsidRPr="00647511" w14:paraId="6BAEFCA6" w14:textId="77777777" w:rsidTr="00463B5E">
        <w:trPr>
          <w:trHeight w:val="3468"/>
        </w:trPr>
        <w:tc>
          <w:tcPr>
            <w:tcW w:w="10642" w:type="dxa"/>
          </w:tcPr>
          <w:p w14:paraId="62DD49B8" w14:textId="77777777" w:rsidR="00501E3D" w:rsidRPr="00647511" w:rsidRDefault="00501E3D" w:rsidP="00777068">
            <w:pPr>
              <w:pStyle w:val="2"/>
              <w:ind w:leftChars="-51" w:left="-107"/>
              <w:rPr>
                <w:rFonts w:ascii="Meiryo UI" w:eastAsia="Meiryo UI" w:hAnsi="Meiryo UI" w:cs="Meiryo UI"/>
                <w:b/>
              </w:rPr>
            </w:pPr>
            <w:r w:rsidRPr="00647511">
              <w:rPr>
                <w:rFonts w:ascii="Meiryo UI" w:eastAsia="Meiryo UI" w:hAnsi="Meiryo UI" w:cs="Meiryo UI" w:hint="eastAsia"/>
                <w:b/>
              </w:rPr>
              <w:t>２．</w:t>
            </w:r>
            <w:r w:rsidRPr="00647511">
              <w:rPr>
                <w:rFonts w:ascii="Meiryo UI" w:eastAsia="Meiryo UI" w:hAnsi="Meiryo UI" w:cs="Meiryo UI" w:hint="eastAsia"/>
                <w:b/>
                <w:spacing w:val="15"/>
                <w:kern w:val="0"/>
                <w:sz w:val="26"/>
                <w:szCs w:val="26"/>
                <w:fitText w:val="5460" w:id="-1973157376"/>
              </w:rPr>
              <w:t>民間団体からの先駆的な事業等の提案に助</w:t>
            </w:r>
            <w:r w:rsidRPr="00647511">
              <w:rPr>
                <w:rFonts w:ascii="Meiryo UI" w:eastAsia="Meiryo UI" w:hAnsi="Meiryo UI" w:cs="Meiryo UI" w:hint="eastAsia"/>
                <w:b/>
                <w:spacing w:val="-3"/>
                <w:kern w:val="0"/>
                <w:sz w:val="26"/>
                <w:szCs w:val="26"/>
                <w:fitText w:val="5460" w:id="-1973157376"/>
              </w:rPr>
              <w:t>成</w:t>
            </w:r>
            <w:r w:rsidRPr="00647511">
              <w:rPr>
                <w:rFonts w:ascii="Meiryo UI" w:eastAsia="Meiryo UI" w:hAnsi="Meiryo UI" w:cs="Meiryo UI" w:hint="eastAsia"/>
                <w:b/>
                <w:kern w:val="0"/>
                <w:sz w:val="26"/>
                <w:szCs w:val="26"/>
              </w:rPr>
              <w:t xml:space="preserve">　</w:t>
            </w:r>
            <w:r w:rsidRPr="00647511">
              <w:rPr>
                <w:rFonts w:ascii="Meiryo UI" w:eastAsia="Meiryo UI" w:hAnsi="Meiryo UI" w:cs="Meiryo UI" w:hint="eastAsia"/>
                <w:b/>
                <w:sz w:val="24"/>
                <w:szCs w:val="24"/>
              </w:rPr>
              <w:t xml:space="preserve">【民間団体提案型事業】　</w:t>
            </w:r>
          </w:p>
          <w:p w14:paraId="6E523FDD" w14:textId="63F3B874" w:rsidR="00501E3D" w:rsidRPr="00647511" w:rsidRDefault="00501E3D" w:rsidP="00463B5E">
            <w:pPr>
              <w:spacing w:line="380" w:lineRule="exact"/>
              <w:ind w:left="1512" w:hangingChars="600" w:hanging="1512"/>
              <w:jc w:val="left"/>
              <w:rPr>
                <w:rFonts w:ascii="メイリオ" w:eastAsia="メイリオ" w:hAnsi="メイリオ" w:cs="メイリオ"/>
                <w:bCs/>
                <w:szCs w:val="21"/>
              </w:rPr>
            </w:pPr>
            <w:r w:rsidRPr="00647511">
              <w:rPr>
                <w:rFonts w:ascii="メイリオ" w:eastAsia="メイリオ" w:hAnsi="メイリオ" w:cs="メイリオ" w:hint="eastAsia"/>
                <w:b/>
                <w:bCs/>
                <w:spacing w:val="21"/>
                <w:kern w:val="0"/>
                <w:szCs w:val="21"/>
                <w:fitText w:val="1470" w:id="-1973157375"/>
              </w:rPr>
              <w:t>【対象事業</w:t>
            </w:r>
            <w:r w:rsidRPr="00647511">
              <w:rPr>
                <w:rFonts w:ascii="メイリオ" w:eastAsia="メイリオ" w:hAnsi="メイリオ" w:cs="メイリオ" w:hint="eastAsia"/>
                <w:b/>
                <w:bCs/>
                <w:kern w:val="0"/>
                <w:szCs w:val="21"/>
                <w:fitText w:val="1470" w:id="-1973157375"/>
              </w:rPr>
              <w:t>】</w:t>
            </w:r>
            <w:r w:rsidRPr="00647511">
              <w:rPr>
                <w:rFonts w:ascii="メイリオ" w:eastAsia="メイリオ" w:hAnsi="メイリオ" w:cs="メイリオ" w:hint="eastAsia"/>
                <w:bCs/>
                <w:szCs w:val="21"/>
              </w:rPr>
              <w:t>府民福祉の向上に寄与することを目的として実施する</w:t>
            </w:r>
            <w:r w:rsidRPr="00647511">
              <w:rPr>
                <w:rFonts w:ascii="メイリオ" w:eastAsia="メイリオ" w:hAnsi="メイリオ" w:cs="メイリオ" w:hint="eastAsia"/>
                <w:bCs/>
                <w:szCs w:val="21"/>
                <w:u w:val="wave"/>
              </w:rPr>
              <w:t>『地域における連携、協働による事業』</w:t>
            </w:r>
            <w:r w:rsidRPr="00647511">
              <w:rPr>
                <w:rFonts w:ascii="メイリオ" w:eastAsia="メイリオ" w:hAnsi="メイリオ" w:cs="メイリオ" w:hint="eastAsia"/>
                <w:bCs/>
                <w:szCs w:val="21"/>
              </w:rPr>
              <w:t>で、</w:t>
            </w:r>
            <w:r w:rsidRPr="00647511">
              <w:rPr>
                <w:rFonts w:ascii="メイリオ" w:eastAsia="メイリオ" w:hAnsi="メイリオ" w:cs="メイリオ" w:hint="eastAsia"/>
                <w:bCs/>
                <w:szCs w:val="21"/>
                <w:u w:val="wave"/>
              </w:rPr>
              <w:t>①先駆的、先導的及び発展性のある事業</w:t>
            </w:r>
            <w:r w:rsidRPr="00647511">
              <w:rPr>
                <w:rFonts w:ascii="メイリオ" w:eastAsia="メイリオ" w:hAnsi="メイリオ" w:cs="メイリオ" w:hint="eastAsia"/>
                <w:bCs/>
                <w:szCs w:val="21"/>
              </w:rPr>
              <w:t>、もしくは、</w:t>
            </w:r>
            <w:r w:rsidRPr="00647511">
              <w:rPr>
                <w:rFonts w:ascii="メイリオ" w:eastAsia="メイリオ" w:hAnsi="メイリオ" w:cs="メイリオ" w:hint="eastAsia"/>
                <w:bCs/>
                <w:szCs w:val="21"/>
                <w:u w:val="wave"/>
              </w:rPr>
              <w:t>②制度の谷間または制度が十分に機能していないため、支援が行き届いていない人を支援する事業</w:t>
            </w:r>
            <w:r w:rsidRPr="00647511">
              <w:rPr>
                <w:rFonts w:ascii="メイリオ" w:eastAsia="メイリオ" w:hAnsi="メイリオ" w:cs="メイリオ" w:hint="eastAsia"/>
                <w:bCs/>
                <w:szCs w:val="21"/>
              </w:rPr>
              <w:t>。</w:t>
            </w:r>
          </w:p>
          <w:p w14:paraId="6468FFB0" w14:textId="77777777" w:rsidR="00501E3D" w:rsidRPr="00647511" w:rsidRDefault="00501E3D" w:rsidP="00777068">
            <w:pPr>
              <w:spacing w:line="380" w:lineRule="exact"/>
              <w:jc w:val="left"/>
              <w:rPr>
                <w:rFonts w:ascii="メイリオ" w:eastAsia="メイリオ" w:hAnsi="メイリオ" w:cs="Meiryo UI"/>
                <w:bCs/>
                <w:szCs w:val="21"/>
              </w:rPr>
            </w:pPr>
            <w:r w:rsidRPr="00647511">
              <w:rPr>
                <w:rFonts w:ascii="メイリオ" w:eastAsia="メイリオ" w:hAnsi="メイリオ" w:cs="メイリオ" w:hint="eastAsia"/>
                <w:b/>
                <w:bCs/>
                <w:spacing w:val="52"/>
                <w:kern w:val="0"/>
                <w:szCs w:val="21"/>
                <w:fitText w:val="1470" w:id="-1973157374"/>
              </w:rPr>
              <w:t>【限度額</w:t>
            </w:r>
            <w:r w:rsidRPr="00647511">
              <w:rPr>
                <w:rFonts w:ascii="メイリオ" w:eastAsia="メイリオ" w:hAnsi="メイリオ" w:cs="メイリオ" w:hint="eastAsia"/>
                <w:b/>
                <w:bCs/>
                <w:spacing w:val="2"/>
                <w:kern w:val="0"/>
                <w:szCs w:val="21"/>
                <w:fitText w:val="1470" w:id="-1973157374"/>
              </w:rPr>
              <w:t>】</w:t>
            </w:r>
            <w:r w:rsidRPr="00647511">
              <w:rPr>
                <w:rFonts w:ascii="Meiryo UI" w:eastAsia="Meiryo UI" w:hAnsi="Meiryo UI" w:cs="Meiryo UI" w:hint="eastAsia"/>
                <w:b/>
                <w:bCs/>
                <w:szCs w:val="21"/>
              </w:rPr>
              <w:t>100万円～500万円以内</w:t>
            </w:r>
            <w:r w:rsidRPr="00647511">
              <w:rPr>
                <w:rFonts w:ascii="メイリオ" w:eastAsia="メイリオ" w:hAnsi="メイリオ" w:cs="Meiryo UI" w:hint="eastAsia"/>
                <w:bCs/>
                <w:szCs w:val="21"/>
              </w:rPr>
              <w:t>（助成金額は、助成対象であると認めた額になります。）</w:t>
            </w:r>
          </w:p>
          <w:p w14:paraId="2B25ED43" w14:textId="77777777" w:rsidR="00501E3D" w:rsidRPr="00647511" w:rsidRDefault="00501E3D" w:rsidP="00777068">
            <w:pPr>
              <w:spacing w:line="380" w:lineRule="exact"/>
              <w:ind w:leftChars="-4" w:hangingChars="3" w:hanging="8"/>
              <w:jc w:val="left"/>
              <w:rPr>
                <w:rFonts w:ascii="Meiryo UI" w:eastAsia="Meiryo UI" w:hAnsi="Meiryo UI" w:cs="Meiryo UI"/>
                <w:bCs/>
                <w:spacing w:val="-6"/>
                <w:szCs w:val="21"/>
              </w:rPr>
            </w:pPr>
            <w:r w:rsidRPr="00647511">
              <w:rPr>
                <w:rFonts w:ascii="メイリオ" w:eastAsia="メイリオ" w:hAnsi="メイリオ" w:cs="Meiryo UI" w:hint="eastAsia"/>
                <w:b/>
                <w:bCs/>
                <w:spacing w:val="21"/>
                <w:kern w:val="0"/>
                <w:szCs w:val="21"/>
                <w:fitText w:val="1470" w:id="-1973157373"/>
              </w:rPr>
              <w:t>【対象期間</w:t>
            </w:r>
            <w:r w:rsidRPr="00647511">
              <w:rPr>
                <w:rFonts w:ascii="メイリオ" w:eastAsia="メイリオ" w:hAnsi="メイリオ" w:cs="Meiryo UI" w:hint="eastAsia"/>
                <w:b/>
                <w:bCs/>
                <w:kern w:val="0"/>
                <w:szCs w:val="21"/>
                <w:fitText w:val="1470" w:id="-1973157373"/>
              </w:rPr>
              <w:t>】</w:t>
            </w:r>
            <w:r w:rsidRPr="00647511">
              <w:rPr>
                <w:rFonts w:ascii="メイリオ" w:eastAsia="メイリオ" w:hAnsi="メイリオ" w:cs="Meiryo UI" w:hint="eastAsia"/>
                <w:bCs/>
                <w:szCs w:val="21"/>
                <w:u w:val="single"/>
              </w:rPr>
              <w:t>対象事業への助成は、単年度（令和３年度）限り</w:t>
            </w:r>
            <w:r w:rsidRPr="00647511">
              <w:rPr>
                <w:rFonts w:ascii="メイリオ" w:eastAsia="メイリオ" w:hAnsi="メイリオ" w:cs="Meiryo UI" w:hint="eastAsia"/>
                <w:bCs/>
                <w:szCs w:val="21"/>
              </w:rPr>
              <w:t>。</w:t>
            </w:r>
          </w:p>
          <w:p w14:paraId="690BF383" w14:textId="77777777" w:rsidR="00501E3D" w:rsidRPr="00647511" w:rsidRDefault="00501E3D" w:rsidP="00777068">
            <w:pPr>
              <w:spacing w:line="380" w:lineRule="exact"/>
              <w:ind w:firstLineChars="700" w:firstLine="1470"/>
              <w:jc w:val="left"/>
              <w:rPr>
                <w:rFonts w:ascii="Meiryo UI" w:eastAsia="Meiryo UI" w:hAnsi="Meiryo UI" w:cs="Meiryo UI"/>
                <w:bCs/>
                <w:szCs w:val="21"/>
              </w:rPr>
            </w:pPr>
            <w:r w:rsidRPr="00647511">
              <w:rPr>
                <w:rFonts w:ascii="Meiryo UI" w:eastAsia="Meiryo UI" w:hAnsi="Meiryo UI" w:cs="Meiryo UI" w:hint="eastAsia"/>
                <w:bCs/>
                <w:szCs w:val="21"/>
              </w:rPr>
              <w:t>ただし、事業によって必要と認める場合は最長３年まで。</w:t>
            </w:r>
          </w:p>
          <w:p w14:paraId="0A89D012" w14:textId="77777777" w:rsidR="00501E3D" w:rsidRPr="00647511" w:rsidRDefault="00501E3D" w:rsidP="00777068">
            <w:pPr>
              <w:spacing w:line="380" w:lineRule="exact"/>
              <w:ind w:firstLineChars="800" w:firstLine="1680"/>
              <w:jc w:val="left"/>
              <w:rPr>
                <w:rFonts w:ascii="Meiryo UI" w:eastAsia="Meiryo UI" w:hAnsi="Meiryo UI" w:cs="Meiryo UI"/>
                <w:bCs/>
                <w:spacing w:val="-6"/>
                <w:szCs w:val="21"/>
              </w:rPr>
            </w:pPr>
            <w:r w:rsidRPr="00647511">
              <w:rPr>
                <w:rFonts w:ascii="Meiryo UI" w:eastAsia="Meiryo UI" w:hAnsi="Meiryo UI" w:cs="Meiryo UI" w:hint="eastAsia"/>
                <w:bCs/>
                <w:szCs w:val="21"/>
              </w:rPr>
              <w:t>（事業年度ごとの事業計画、事業予算書、スケジュールの提出が必要です。）</w:t>
            </w:r>
          </w:p>
          <w:p w14:paraId="63FFF018" w14:textId="77777777" w:rsidR="00501E3D" w:rsidRPr="00647511" w:rsidRDefault="00501E3D" w:rsidP="00777068">
            <w:pPr>
              <w:snapToGrid w:val="0"/>
              <w:spacing w:line="380" w:lineRule="exact"/>
              <w:rPr>
                <w:rFonts w:ascii="メイリオ" w:eastAsia="メイリオ" w:hAnsi="メイリオ" w:cs="メイリオ"/>
                <w:bCs/>
                <w:kern w:val="0"/>
                <w:szCs w:val="21"/>
              </w:rPr>
            </w:pPr>
            <w:r w:rsidRPr="00647511">
              <w:rPr>
                <w:rFonts w:ascii="メイリオ" w:eastAsia="メイリオ" w:hAnsi="メイリオ" w:cs="メイリオ" w:hint="eastAsia"/>
                <w:b/>
                <w:bCs/>
                <w:spacing w:val="52"/>
                <w:kern w:val="0"/>
                <w:szCs w:val="21"/>
                <w:fitText w:val="1470" w:id="-1973157372"/>
              </w:rPr>
              <w:t>【採択数</w:t>
            </w:r>
            <w:r w:rsidRPr="00647511">
              <w:rPr>
                <w:rFonts w:ascii="メイリオ" w:eastAsia="メイリオ" w:hAnsi="メイリオ" w:cs="メイリオ" w:hint="eastAsia"/>
                <w:b/>
                <w:bCs/>
                <w:spacing w:val="2"/>
                <w:kern w:val="0"/>
                <w:szCs w:val="21"/>
                <w:fitText w:val="1470" w:id="-1973157372"/>
              </w:rPr>
              <w:t>】</w:t>
            </w:r>
            <w:r w:rsidRPr="00647511">
              <w:rPr>
                <w:rFonts w:ascii="メイリオ" w:eastAsia="メイリオ" w:hAnsi="メイリオ" w:cs="メイリオ" w:hint="eastAsia"/>
                <w:bCs/>
                <w:kern w:val="0"/>
                <w:szCs w:val="21"/>
              </w:rPr>
              <w:t>若干数（予定）(</w:t>
            </w:r>
            <w:r w:rsidRPr="00647511">
              <w:rPr>
                <w:rFonts w:ascii="メイリオ" w:eastAsia="メイリオ" w:hAnsi="メイリオ" w:cs="Meiryo UI" w:hint="eastAsia"/>
                <w:bCs/>
                <w:szCs w:val="21"/>
              </w:rPr>
              <w:t>予算の範囲内において、助成事業を採択します。)</w:t>
            </w:r>
          </w:p>
          <w:p w14:paraId="6CAAB357" w14:textId="77777777" w:rsidR="00501E3D" w:rsidRPr="00647511" w:rsidRDefault="00501E3D" w:rsidP="00777068">
            <w:pPr>
              <w:spacing w:line="380" w:lineRule="exact"/>
              <w:jc w:val="left"/>
              <w:rPr>
                <w:rFonts w:ascii="メイリオ" w:eastAsia="メイリオ" w:hAnsi="メイリオ" w:cs="メイリオ"/>
                <w:bCs/>
                <w:kern w:val="0"/>
                <w:szCs w:val="21"/>
                <w:u w:val="single"/>
              </w:rPr>
            </w:pPr>
            <w:r w:rsidRPr="00647511">
              <w:rPr>
                <w:rFonts w:ascii="メイリオ" w:eastAsia="メイリオ" w:hAnsi="メイリオ" w:cs="メイリオ" w:hint="eastAsia"/>
                <w:b/>
                <w:bCs/>
                <w:spacing w:val="105"/>
                <w:kern w:val="0"/>
                <w:szCs w:val="21"/>
                <w:fitText w:val="1470" w:id="-1973157371"/>
              </w:rPr>
              <w:t>【詳細</w:t>
            </w:r>
            <w:r w:rsidRPr="00647511">
              <w:rPr>
                <w:rFonts w:ascii="メイリオ" w:eastAsia="メイリオ" w:hAnsi="メイリオ" w:cs="メイリオ" w:hint="eastAsia"/>
                <w:b/>
                <w:bCs/>
                <w:kern w:val="0"/>
                <w:szCs w:val="21"/>
                <w:fitText w:val="1470" w:id="-1973157371"/>
              </w:rPr>
              <w:t>】</w:t>
            </w:r>
            <w:r w:rsidRPr="00647511">
              <w:rPr>
                <w:rFonts w:ascii="メイリオ" w:eastAsia="メイリオ" w:hAnsi="メイリオ" w:cs="メイリオ" w:hint="eastAsia"/>
                <w:b/>
                <w:bCs/>
                <w:kern w:val="0"/>
                <w:szCs w:val="21"/>
                <w:u w:val="single"/>
              </w:rPr>
              <w:t>募集内容（対象事業、対象経費）：6ページ、審査：９、１０ページ</w:t>
            </w:r>
          </w:p>
        </w:tc>
      </w:tr>
    </w:tbl>
    <w:tbl>
      <w:tblPr>
        <w:tblStyle w:val="a9"/>
        <w:tblW w:w="10632" w:type="dxa"/>
        <w:tblInd w:w="108" w:type="dxa"/>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10632"/>
      </w:tblGrid>
      <w:tr w:rsidR="00501E3D" w:rsidRPr="00647511" w14:paraId="23137E4A" w14:textId="77777777" w:rsidTr="00777068">
        <w:trPr>
          <w:trHeight w:val="2852"/>
        </w:trPr>
        <w:tc>
          <w:tcPr>
            <w:tcW w:w="10632" w:type="dxa"/>
          </w:tcPr>
          <w:p w14:paraId="331F69D0" w14:textId="665990A3" w:rsidR="00501E3D" w:rsidRPr="00647511" w:rsidRDefault="00501E3D" w:rsidP="00777068">
            <w:pPr>
              <w:pStyle w:val="2"/>
              <w:ind w:leftChars="-44" w:hangingChars="33" w:hanging="92"/>
              <w:jc w:val="left"/>
              <w:outlineLvl w:val="1"/>
              <w:rPr>
                <w:rFonts w:ascii="Meiryo UI" w:eastAsia="Meiryo UI" w:hAnsi="Meiryo UI" w:cs="Meiryo UI"/>
                <w:b/>
              </w:rPr>
            </w:pPr>
            <w:r w:rsidRPr="00647511">
              <w:rPr>
                <w:rFonts w:ascii="Meiryo UI" w:eastAsia="Meiryo UI" w:hAnsi="Meiryo UI" w:cs="Meiryo UI"/>
                <w:b/>
              </w:rPr>
              <w:t>3</w:t>
            </w:r>
            <w:r w:rsidRPr="00647511">
              <w:rPr>
                <w:rFonts w:ascii="Meiryo UI" w:eastAsia="Meiryo UI" w:hAnsi="Meiryo UI" w:cs="Meiryo UI" w:hint="eastAsia"/>
                <w:b/>
              </w:rPr>
              <w:t>．</w:t>
            </w:r>
            <w:r w:rsidRPr="00647511">
              <w:rPr>
                <w:rFonts w:ascii="Meiryo UI" w:eastAsia="Meiryo UI" w:hAnsi="Meiryo UI" w:cs="Meiryo UI" w:hint="eastAsia"/>
                <w:b/>
                <w:spacing w:val="-4"/>
                <w:kern w:val="0"/>
                <w:sz w:val="26"/>
                <w:szCs w:val="26"/>
              </w:rPr>
              <w:t>『「行政の福祉化」に係る「職域拡大」等</w:t>
            </w:r>
            <w:r w:rsidR="00DB1DF0">
              <w:rPr>
                <w:rFonts w:ascii="Meiryo UI" w:eastAsia="Meiryo UI" w:hAnsi="Meiryo UI" w:cs="Meiryo UI" w:hint="eastAsia"/>
                <w:b/>
                <w:spacing w:val="-4"/>
                <w:kern w:val="0"/>
                <w:sz w:val="26"/>
                <w:szCs w:val="26"/>
              </w:rPr>
              <w:t>支援</w:t>
            </w:r>
            <w:r w:rsidRPr="00647511">
              <w:rPr>
                <w:rFonts w:ascii="Meiryo UI" w:eastAsia="Meiryo UI" w:hAnsi="Meiryo UI" w:cs="Meiryo UI" w:hint="eastAsia"/>
                <w:b/>
                <w:spacing w:val="-4"/>
                <w:kern w:val="0"/>
                <w:sz w:val="26"/>
                <w:szCs w:val="26"/>
              </w:rPr>
              <w:t xml:space="preserve">のモデルづくり』　</w:t>
            </w:r>
            <w:r w:rsidR="000777C8">
              <w:rPr>
                <w:rFonts w:ascii="Meiryo UI" w:eastAsia="Meiryo UI" w:hAnsi="Meiryo UI" w:cs="Meiryo UI" w:hint="eastAsia"/>
                <w:b/>
                <w:spacing w:val="-4"/>
                <w:kern w:val="0"/>
                <w:sz w:val="24"/>
              </w:rPr>
              <w:t>【施策推進公募型事業・テーマ</w:t>
            </w:r>
            <w:r w:rsidRPr="00647511">
              <w:rPr>
                <w:rFonts w:ascii="Meiryo UI" w:eastAsia="Meiryo UI" w:hAnsi="Meiryo UI" w:cs="Meiryo UI" w:hint="eastAsia"/>
                <w:b/>
                <w:spacing w:val="-4"/>
                <w:kern w:val="0"/>
                <w:sz w:val="24"/>
              </w:rPr>
              <w:t xml:space="preserve">】　</w:t>
            </w:r>
          </w:p>
          <w:p w14:paraId="572B0DA1" w14:textId="77777777" w:rsidR="00501E3D" w:rsidRPr="00647511" w:rsidRDefault="00501E3D" w:rsidP="00777068">
            <w:pPr>
              <w:spacing w:line="400" w:lineRule="exact"/>
              <w:ind w:left="1512" w:hangingChars="600" w:hanging="1512"/>
              <w:rPr>
                <w:rFonts w:ascii="Meiryo UI" w:eastAsia="Meiryo UI" w:hAnsi="Meiryo UI" w:cs="Meiryo UI"/>
                <w:bCs/>
                <w:szCs w:val="21"/>
              </w:rPr>
            </w:pPr>
            <w:r w:rsidRPr="00647511">
              <w:rPr>
                <w:rFonts w:ascii="メイリオ" w:eastAsia="メイリオ" w:hAnsi="メイリオ" w:cs="メイリオ" w:hint="eastAsia"/>
                <w:b/>
                <w:bCs/>
                <w:spacing w:val="21"/>
                <w:kern w:val="0"/>
                <w:szCs w:val="21"/>
                <w:fitText w:val="1470" w:id="-1973157370"/>
              </w:rPr>
              <w:t>【対象事業</w:t>
            </w:r>
            <w:r w:rsidRPr="00647511">
              <w:rPr>
                <w:rFonts w:ascii="メイリオ" w:eastAsia="メイリオ" w:hAnsi="メイリオ" w:cs="メイリオ" w:hint="eastAsia"/>
                <w:b/>
                <w:bCs/>
                <w:kern w:val="0"/>
                <w:szCs w:val="21"/>
                <w:fitText w:val="1470" w:id="-1973157370"/>
              </w:rPr>
              <w:t>】</w:t>
            </w:r>
            <w:r w:rsidRPr="00647511">
              <w:rPr>
                <w:rFonts w:ascii="メイリオ" w:eastAsia="メイリオ" w:hAnsi="メイリオ" w:cs="Meiryo UI" w:hint="eastAsia"/>
                <w:bCs/>
                <w:szCs w:val="21"/>
              </w:rPr>
              <w:t>ソーシャルファーム等について、技術的助言や民間資金へのつなぎといった個別具体的な支援を通じて、多様なモデルの構築を行う事業</w:t>
            </w:r>
          </w:p>
          <w:p w14:paraId="29B6B4C1" w14:textId="77777777" w:rsidR="00501E3D" w:rsidRPr="00647511" w:rsidRDefault="00501E3D" w:rsidP="00777068">
            <w:pPr>
              <w:spacing w:line="400" w:lineRule="exact"/>
              <w:rPr>
                <w:rFonts w:ascii="メイリオ" w:eastAsia="メイリオ" w:hAnsi="メイリオ" w:cs="メイリオ"/>
                <w:szCs w:val="21"/>
              </w:rPr>
            </w:pPr>
            <w:r w:rsidRPr="00647511">
              <w:rPr>
                <w:rFonts w:ascii="メイリオ" w:eastAsia="メイリオ" w:hAnsi="メイリオ" w:cs="メイリオ" w:hint="eastAsia"/>
                <w:b/>
                <w:bCs/>
                <w:spacing w:val="52"/>
                <w:kern w:val="0"/>
                <w:szCs w:val="21"/>
                <w:fitText w:val="1470" w:id="-1973157369"/>
              </w:rPr>
              <w:t>【限度額</w:t>
            </w:r>
            <w:r w:rsidRPr="00647511">
              <w:rPr>
                <w:rFonts w:ascii="メイリオ" w:eastAsia="メイリオ" w:hAnsi="メイリオ" w:cs="メイリオ" w:hint="eastAsia"/>
                <w:b/>
                <w:bCs/>
                <w:spacing w:val="2"/>
                <w:kern w:val="0"/>
                <w:szCs w:val="21"/>
                <w:fitText w:val="1470" w:id="-1973157369"/>
              </w:rPr>
              <w:t>】</w:t>
            </w:r>
            <w:r w:rsidRPr="00647511">
              <w:rPr>
                <w:rFonts w:ascii="メイリオ" w:eastAsia="メイリオ" w:hAnsi="メイリオ" w:cs="メイリオ" w:hint="eastAsia"/>
                <w:b/>
                <w:bCs/>
                <w:kern w:val="0"/>
                <w:szCs w:val="21"/>
              </w:rPr>
              <w:t>500</w:t>
            </w:r>
            <w:r w:rsidRPr="00647511">
              <w:rPr>
                <w:rFonts w:ascii="メイリオ" w:eastAsia="メイリオ" w:hAnsi="メイリオ" w:cs="メイリオ" w:hint="eastAsia"/>
                <w:b/>
                <w:szCs w:val="21"/>
              </w:rPr>
              <w:t>万円以内</w:t>
            </w:r>
            <w:r w:rsidRPr="00647511">
              <w:rPr>
                <w:rFonts w:ascii="メイリオ" w:eastAsia="メイリオ" w:hAnsi="メイリオ" w:cs="メイリオ" w:hint="eastAsia"/>
                <w:szCs w:val="21"/>
              </w:rPr>
              <w:t>（助成金額は、助成対象であると認めた額になります。）</w:t>
            </w:r>
          </w:p>
          <w:p w14:paraId="61410CBB" w14:textId="77777777" w:rsidR="00501E3D" w:rsidRPr="00647511" w:rsidRDefault="00501E3D" w:rsidP="00777068">
            <w:pPr>
              <w:spacing w:line="400" w:lineRule="exact"/>
              <w:rPr>
                <w:rFonts w:ascii="Meiryo UI" w:eastAsia="Meiryo UI" w:hAnsi="Meiryo UI" w:cs="Meiryo UI"/>
                <w:bCs/>
                <w:szCs w:val="21"/>
              </w:rPr>
            </w:pPr>
            <w:r w:rsidRPr="00647511">
              <w:rPr>
                <w:rFonts w:ascii="メイリオ" w:eastAsia="メイリオ" w:hAnsi="メイリオ" w:cs="Meiryo UI" w:hint="eastAsia"/>
                <w:b/>
                <w:bCs/>
                <w:spacing w:val="21"/>
                <w:kern w:val="0"/>
                <w:szCs w:val="21"/>
                <w:fitText w:val="1470" w:id="-1973157368"/>
              </w:rPr>
              <w:t>【対象期間</w:t>
            </w:r>
            <w:r w:rsidRPr="00647511">
              <w:rPr>
                <w:rFonts w:ascii="メイリオ" w:eastAsia="メイリオ" w:hAnsi="メイリオ" w:cs="Meiryo UI" w:hint="eastAsia"/>
                <w:b/>
                <w:bCs/>
                <w:kern w:val="0"/>
                <w:szCs w:val="21"/>
                <w:fitText w:val="1470" w:id="-1973157368"/>
              </w:rPr>
              <w:t>】</w:t>
            </w:r>
            <w:r w:rsidRPr="00647511">
              <w:rPr>
                <w:rFonts w:ascii="メイリオ" w:eastAsia="メイリオ" w:hAnsi="メイリオ" w:cs="Meiryo UI" w:hint="eastAsia"/>
                <w:bCs/>
                <w:szCs w:val="21"/>
                <w:u w:val="single"/>
              </w:rPr>
              <w:t>対象事業への助成は、単年度（令和3年度）限り。</w:t>
            </w:r>
          </w:p>
          <w:p w14:paraId="179239C1" w14:textId="77777777" w:rsidR="00501E3D" w:rsidRPr="00647511" w:rsidRDefault="00501E3D" w:rsidP="00777068">
            <w:pPr>
              <w:snapToGrid w:val="0"/>
              <w:spacing w:line="400" w:lineRule="exact"/>
              <w:jc w:val="left"/>
              <w:rPr>
                <w:rFonts w:ascii="メイリオ" w:eastAsia="メイリオ" w:hAnsi="メイリオ" w:cs="メイリオ"/>
                <w:szCs w:val="21"/>
              </w:rPr>
            </w:pPr>
            <w:r w:rsidRPr="00647511">
              <w:rPr>
                <w:rFonts w:ascii="メイリオ" w:eastAsia="メイリオ" w:hAnsi="メイリオ" w:cs="メイリオ" w:hint="eastAsia"/>
                <w:b/>
                <w:bCs/>
                <w:spacing w:val="52"/>
                <w:kern w:val="0"/>
                <w:szCs w:val="21"/>
                <w:fitText w:val="1470" w:id="-1973157367"/>
              </w:rPr>
              <w:t>【採択数</w:t>
            </w:r>
            <w:r w:rsidRPr="00647511">
              <w:rPr>
                <w:rFonts w:ascii="メイリオ" w:eastAsia="メイリオ" w:hAnsi="メイリオ" w:cs="メイリオ" w:hint="eastAsia"/>
                <w:b/>
                <w:bCs/>
                <w:spacing w:val="2"/>
                <w:kern w:val="0"/>
                <w:szCs w:val="21"/>
                <w:fitText w:val="1470" w:id="-1973157367"/>
              </w:rPr>
              <w:t>】</w:t>
            </w:r>
            <w:r w:rsidRPr="00647511">
              <w:rPr>
                <w:rFonts w:ascii="メイリオ" w:eastAsia="メイリオ" w:hAnsi="メイリオ" w:cs="メイリオ" w:hint="eastAsia"/>
                <w:szCs w:val="21"/>
              </w:rPr>
              <w:t>１件（予定）(予算の範囲内において、助成事業を採択します。)</w:t>
            </w:r>
          </w:p>
          <w:p w14:paraId="5FBE5017" w14:textId="77777777" w:rsidR="00501E3D" w:rsidRPr="00647511" w:rsidRDefault="00501E3D" w:rsidP="00777068">
            <w:pPr>
              <w:rPr>
                <w:rFonts w:ascii="メイリオ" w:eastAsia="メイリオ" w:hAnsi="メイリオ" w:cs="メイリオ"/>
                <w:b/>
                <w:bCs/>
                <w:kern w:val="0"/>
                <w:szCs w:val="21"/>
                <w:u w:val="single"/>
              </w:rPr>
            </w:pPr>
            <w:r w:rsidRPr="00647511">
              <w:rPr>
                <w:rFonts w:ascii="メイリオ" w:eastAsia="メイリオ" w:hAnsi="メイリオ" w:cs="メイリオ" w:hint="eastAsia"/>
                <w:b/>
                <w:bCs/>
                <w:spacing w:val="105"/>
                <w:kern w:val="0"/>
                <w:szCs w:val="21"/>
                <w:fitText w:val="1470" w:id="-1973157366"/>
              </w:rPr>
              <w:t>【詳細</w:t>
            </w:r>
            <w:r w:rsidRPr="00647511">
              <w:rPr>
                <w:rFonts w:ascii="メイリオ" w:eastAsia="メイリオ" w:hAnsi="メイリオ" w:cs="メイリオ" w:hint="eastAsia"/>
                <w:b/>
                <w:bCs/>
                <w:kern w:val="0"/>
                <w:szCs w:val="21"/>
                <w:fitText w:val="1470" w:id="-1973157366"/>
              </w:rPr>
              <w:t>】</w:t>
            </w:r>
            <w:r w:rsidRPr="00647511">
              <w:rPr>
                <w:rFonts w:ascii="メイリオ" w:eastAsia="メイリオ" w:hAnsi="メイリオ" w:cs="メイリオ" w:hint="eastAsia"/>
                <w:b/>
                <w:bCs/>
                <w:kern w:val="0"/>
                <w:szCs w:val="21"/>
                <w:u w:val="single"/>
              </w:rPr>
              <w:t>募集内容（対象事業、対象経費）：７、８ページ、審査：９、10ページ</w:t>
            </w:r>
          </w:p>
        </w:tc>
      </w:tr>
    </w:tbl>
    <w:p w14:paraId="45B904B9" w14:textId="65F7180E" w:rsidR="00501E3D" w:rsidRPr="00647511" w:rsidRDefault="00501E3D" w:rsidP="004920D5"/>
    <w:p w14:paraId="6356C81A" w14:textId="77777777" w:rsidR="00501E3D" w:rsidRPr="00647511" w:rsidRDefault="00501E3D" w:rsidP="00501E3D">
      <w:pPr>
        <w:spacing w:line="360" w:lineRule="exact"/>
        <w:jc w:val="left"/>
        <w:rPr>
          <w:rFonts w:ascii="メイリオ" w:eastAsia="メイリオ" w:hAnsi="メイリオ" w:cs="メイリオ"/>
          <w:b/>
          <w:bCs/>
          <w:kern w:val="0"/>
          <w:sz w:val="28"/>
          <w:szCs w:val="28"/>
        </w:rPr>
      </w:pPr>
      <w:r w:rsidRPr="00647511">
        <w:rPr>
          <w:rFonts w:ascii="メイリオ" w:eastAsia="メイリオ" w:hAnsi="メイリオ" w:cs="メイリオ" w:hint="eastAsia"/>
          <w:b/>
          <w:bCs/>
          <w:kern w:val="0"/>
          <w:sz w:val="28"/>
          <w:szCs w:val="28"/>
        </w:rPr>
        <w:t>＜留意事項＞</w:t>
      </w:r>
    </w:p>
    <w:p w14:paraId="13476989" w14:textId="77777777" w:rsidR="00501E3D" w:rsidRPr="00647511" w:rsidRDefault="00501E3D" w:rsidP="00501E3D">
      <w:pPr>
        <w:spacing w:line="360" w:lineRule="exact"/>
        <w:jc w:val="left"/>
        <w:rPr>
          <w:rFonts w:ascii="メイリオ" w:eastAsia="メイリオ" w:hAnsi="メイリオ"/>
          <w:sz w:val="22"/>
          <w:szCs w:val="22"/>
          <w:u w:val="wave"/>
        </w:rPr>
      </w:pPr>
      <w:r w:rsidRPr="00647511">
        <w:rPr>
          <w:rFonts w:ascii="メイリオ" w:eastAsia="メイリオ" w:hAnsi="メイリオ" w:hint="eastAsia"/>
          <w:b/>
          <w:sz w:val="22"/>
          <w:szCs w:val="22"/>
        </w:rPr>
        <w:t>１）</w:t>
      </w:r>
      <w:r w:rsidRPr="00647511">
        <w:rPr>
          <w:rFonts w:ascii="メイリオ" w:eastAsia="メイリオ" w:hAnsi="メイリオ" w:hint="eastAsia"/>
          <w:b/>
          <w:sz w:val="22"/>
          <w:szCs w:val="22"/>
          <w:u w:val="wave"/>
        </w:rPr>
        <w:t>同一団体が、同じ年度で申請できるのは１事業です。</w:t>
      </w:r>
    </w:p>
    <w:p w14:paraId="35A86950"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「Ⅰ．活動費助成」と「Ⅱ．地域福祉推進助成」を同一年度に併せて申請することはできません。</w:t>
      </w:r>
    </w:p>
    <w:p w14:paraId="18DCF2EA"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また、地域福祉推進助成の「民間団体提案型事業」及び「施策推進公募型事業」から複数の事業を申請</w:t>
      </w:r>
    </w:p>
    <w:p w14:paraId="6F5FAE1B"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することはできません。別名称であっても同一団体と考えられる場合は、助成対象とはなりません。</w:t>
      </w:r>
    </w:p>
    <w:p w14:paraId="44A73D5E" w14:textId="77777777" w:rsidR="00501E3D" w:rsidRPr="00647511" w:rsidRDefault="00501E3D" w:rsidP="00501E3D">
      <w:pPr>
        <w:snapToGrid w:val="0"/>
        <w:spacing w:line="300" w:lineRule="exact"/>
        <w:ind w:firstLineChars="200" w:firstLine="420"/>
        <w:rPr>
          <w:rFonts w:ascii="メイリオ" w:eastAsia="メイリオ" w:hAnsi="メイリオ"/>
          <w:szCs w:val="21"/>
        </w:rPr>
      </w:pPr>
      <w:r w:rsidRPr="00647511">
        <w:rPr>
          <w:rFonts w:ascii="メイリオ" w:eastAsia="メイリオ" w:hAnsi="メイリオ" w:hint="eastAsia"/>
          <w:szCs w:val="21"/>
        </w:rPr>
        <w:t>（説明を求めることがあります。）</w:t>
      </w:r>
    </w:p>
    <w:p w14:paraId="5EEA06DA" w14:textId="32127B85" w:rsidR="00501E3D" w:rsidRPr="00647511" w:rsidRDefault="00501E3D" w:rsidP="00501E3D">
      <w:pPr>
        <w:snapToGrid w:val="0"/>
        <w:spacing w:line="300" w:lineRule="exact"/>
        <w:jc w:val="left"/>
        <w:rPr>
          <w:rFonts w:ascii="メイリオ" w:eastAsia="メイリオ" w:hAnsi="メイリオ"/>
          <w:sz w:val="22"/>
          <w:szCs w:val="22"/>
        </w:rPr>
      </w:pPr>
      <w:r w:rsidRPr="00647511">
        <w:rPr>
          <w:rFonts w:ascii="メイリオ" w:eastAsia="メイリオ" w:hAnsi="メイリオ" w:cs="メイリオ" w:hint="eastAsia"/>
          <w:b/>
          <w:bCs/>
          <w:kern w:val="0"/>
          <w:sz w:val="22"/>
          <w:szCs w:val="22"/>
        </w:rPr>
        <w:t>２）</w:t>
      </w:r>
      <w:r w:rsidRPr="00647511">
        <w:rPr>
          <w:rFonts w:ascii="メイリオ" w:eastAsia="メイリオ" w:hAnsi="メイリオ" w:hint="eastAsia"/>
          <w:b/>
          <w:bCs/>
          <w:sz w:val="22"/>
          <w:szCs w:val="22"/>
          <w:u w:val="wave"/>
        </w:rPr>
        <w:t>「Ⅰ．活動費助成」では、同一団体への交付は最大5回まで</w:t>
      </w:r>
      <w:r w:rsidR="0073041E" w:rsidRPr="00647511">
        <w:rPr>
          <w:rFonts w:ascii="メイリオ" w:eastAsia="メイリオ" w:hAnsi="メイリオ" w:hint="eastAsia"/>
          <w:b/>
          <w:bCs/>
          <w:sz w:val="22"/>
          <w:szCs w:val="22"/>
          <w:u w:val="wave"/>
        </w:rPr>
        <w:t>です</w:t>
      </w:r>
      <w:r w:rsidRPr="00647511">
        <w:rPr>
          <w:rFonts w:ascii="メイリオ" w:eastAsia="メイリオ" w:hAnsi="メイリオ" w:hint="eastAsia"/>
          <w:b/>
          <w:bCs/>
          <w:sz w:val="22"/>
          <w:szCs w:val="22"/>
          <w:u w:val="wave"/>
        </w:rPr>
        <w:t>。</w:t>
      </w:r>
    </w:p>
    <w:p w14:paraId="5315D2E1" w14:textId="598C8F95" w:rsidR="00501E3D" w:rsidRPr="00647511" w:rsidRDefault="00501E3D" w:rsidP="00501E3D">
      <w:pPr>
        <w:snapToGrid w:val="0"/>
        <w:spacing w:line="300" w:lineRule="exact"/>
        <w:jc w:val="left"/>
        <w:rPr>
          <w:rFonts w:ascii="メイリオ" w:eastAsia="メイリオ" w:hAnsi="メイリオ"/>
          <w:szCs w:val="21"/>
        </w:rPr>
      </w:pPr>
      <w:r w:rsidRPr="00647511">
        <w:rPr>
          <w:rFonts w:ascii="メイリオ" w:eastAsia="メイリオ" w:hAnsi="メイリオ" w:hint="eastAsia"/>
          <w:sz w:val="22"/>
          <w:szCs w:val="22"/>
        </w:rPr>
        <w:t xml:space="preserve">　　</w:t>
      </w:r>
      <w:r w:rsidRPr="00647511">
        <w:rPr>
          <w:rFonts w:ascii="メイリオ" w:eastAsia="メイリオ" w:hAnsi="メイリオ" w:hint="eastAsia"/>
          <w:szCs w:val="21"/>
        </w:rPr>
        <w:t>平成22年度から起算し、</w:t>
      </w:r>
      <w:r w:rsidR="0073041E" w:rsidRPr="00647511">
        <w:rPr>
          <w:rFonts w:ascii="メイリオ" w:eastAsia="メイリオ" w:hAnsi="メイリオ" w:hint="eastAsia"/>
          <w:szCs w:val="21"/>
        </w:rPr>
        <w:t>過去交付を受けた回数が</w:t>
      </w:r>
      <w:r w:rsidRPr="00647511">
        <w:rPr>
          <w:rFonts w:ascii="メイリオ" w:eastAsia="メイリオ" w:hAnsi="メイリオ" w:hint="eastAsia"/>
          <w:szCs w:val="21"/>
        </w:rPr>
        <w:t>5回</w:t>
      </w:r>
      <w:r w:rsidR="0073041E" w:rsidRPr="00647511">
        <w:rPr>
          <w:rFonts w:ascii="メイリオ" w:eastAsia="メイリオ" w:hAnsi="メイリオ" w:hint="eastAsia"/>
          <w:szCs w:val="21"/>
        </w:rPr>
        <w:t>ある</w:t>
      </w:r>
      <w:r w:rsidRPr="00647511">
        <w:rPr>
          <w:rFonts w:ascii="メイリオ" w:eastAsia="メイリオ" w:hAnsi="メイリオ" w:hint="eastAsia"/>
          <w:szCs w:val="21"/>
        </w:rPr>
        <w:t>団体は、６回目からは申請できません。</w:t>
      </w:r>
    </w:p>
    <w:p w14:paraId="0747DAFB" w14:textId="77777777" w:rsidR="00501E3D" w:rsidRPr="00647511" w:rsidRDefault="00501E3D" w:rsidP="00501E3D">
      <w:pPr>
        <w:snapToGrid w:val="0"/>
        <w:spacing w:line="300" w:lineRule="exact"/>
        <w:ind w:leftChars="200" w:left="420"/>
        <w:rPr>
          <w:rFonts w:ascii="メイリオ" w:eastAsia="メイリオ" w:hAnsi="メイリオ"/>
          <w:szCs w:val="21"/>
        </w:rPr>
      </w:pPr>
      <w:r w:rsidRPr="00647511">
        <w:rPr>
          <w:rFonts w:ascii="メイリオ" w:eastAsia="メイリオ" w:hAnsi="メイリオ" w:hint="eastAsia"/>
          <w:szCs w:val="21"/>
        </w:rPr>
        <w:t>過去に別名称で交付を受けた団体と同一団体と考えられる場合は、助成対象とはなりません。</w:t>
      </w:r>
    </w:p>
    <w:p w14:paraId="6AA88F78" w14:textId="77777777" w:rsidR="00501E3D" w:rsidRPr="00647511" w:rsidRDefault="00501E3D" w:rsidP="00501E3D">
      <w:pPr>
        <w:pStyle w:val="ad"/>
        <w:spacing w:line="300" w:lineRule="exact"/>
        <w:rPr>
          <w:rFonts w:ascii="メイリオ" w:eastAsia="メイリオ" w:hAnsi="メイリオ"/>
          <w:b w:val="0"/>
          <w:sz w:val="21"/>
          <w:szCs w:val="21"/>
          <w:u w:val="wave"/>
          <w:bdr w:val="none" w:sz="0" w:space="0" w:color="auto"/>
        </w:rPr>
      </w:pPr>
      <w:r w:rsidRPr="00647511">
        <w:rPr>
          <w:rFonts w:ascii="メイリオ" w:eastAsia="メイリオ" w:hAnsi="メイリオ" w:hint="eastAsia"/>
          <w:bdr w:val="none" w:sz="0" w:space="0" w:color="auto"/>
        </w:rPr>
        <w:t>３）</w:t>
      </w:r>
      <w:r w:rsidRPr="00647511">
        <w:rPr>
          <w:rFonts w:ascii="メイリオ" w:eastAsia="メイリオ" w:hAnsi="メイリオ" w:hint="eastAsia"/>
          <w:b w:val="0"/>
          <w:sz w:val="21"/>
          <w:szCs w:val="21"/>
          <w:bdr w:val="none" w:sz="0" w:space="0" w:color="auto"/>
        </w:rPr>
        <w:t>地域福祉推進助成（民間団体提案型事業・施策推進公募型事業）については、</w:t>
      </w:r>
      <w:r w:rsidRPr="00647511">
        <w:rPr>
          <w:rFonts w:ascii="メイリオ" w:eastAsia="メイリオ" w:hAnsi="メイリオ" w:hint="eastAsia"/>
          <w:b w:val="0"/>
          <w:sz w:val="21"/>
          <w:szCs w:val="21"/>
          <w:u w:val="wave"/>
          <w:bdr w:val="none" w:sz="0" w:space="0" w:color="auto"/>
        </w:rPr>
        <w:t>機材や備品の購入のみを</w:t>
      </w:r>
    </w:p>
    <w:p w14:paraId="5F94E8F3" w14:textId="723421FD" w:rsidR="00501E3D" w:rsidRPr="00647511" w:rsidRDefault="00501E3D" w:rsidP="00501E3D">
      <w:pPr>
        <w:pStyle w:val="ad"/>
        <w:spacing w:line="300" w:lineRule="exact"/>
        <w:ind w:firstLineChars="200" w:firstLine="420"/>
        <w:rPr>
          <w:rFonts w:ascii="メイリオ" w:eastAsia="メイリオ" w:hAnsi="メイリオ"/>
          <w:b w:val="0"/>
          <w:sz w:val="21"/>
          <w:szCs w:val="21"/>
          <w:u w:val="wave"/>
          <w:bdr w:val="none" w:sz="0" w:space="0" w:color="auto"/>
        </w:rPr>
      </w:pPr>
      <w:r w:rsidRPr="00647511">
        <w:rPr>
          <w:rFonts w:ascii="メイリオ" w:eastAsia="メイリオ" w:hAnsi="メイリオ" w:hint="eastAsia"/>
          <w:b w:val="0"/>
          <w:sz w:val="21"/>
          <w:szCs w:val="21"/>
          <w:u w:val="wave"/>
          <w:bdr w:val="none" w:sz="0" w:space="0" w:color="auto"/>
        </w:rPr>
        <w:t>目的とした事業は助成対象とはなりません。また、実施団体自らが、事業成果を広く積極的に公表する</w:t>
      </w:r>
    </w:p>
    <w:p w14:paraId="5362ABAC" w14:textId="616F8313" w:rsidR="00501E3D" w:rsidRPr="00463B5E" w:rsidRDefault="00501E3D" w:rsidP="00463B5E">
      <w:pPr>
        <w:pStyle w:val="ad"/>
        <w:spacing w:line="300" w:lineRule="exact"/>
        <w:ind w:firstLineChars="200" w:firstLine="420"/>
        <w:rPr>
          <w:rFonts w:ascii="メイリオ" w:eastAsia="メイリオ" w:hAnsi="メイリオ"/>
          <w:b w:val="0"/>
          <w:sz w:val="21"/>
          <w:szCs w:val="21"/>
          <w:u w:val="wave"/>
          <w:bdr w:val="none" w:sz="0" w:space="0" w:color="auto"/>
        </w:rPr>
      </w:pPr>
      <w:r w:rsidRPr="00647511">
        <w:rPr>
          <w:rFonts w:ascii="メイリオ" w:eastAsia="メイリオ" w:hAnsi="メイリオ" w:hint="eastAsia"/>
          <w:b w:val="0"/>
          <w:sz w:val="21"/>
          <w:szCs w:val="21"/>
          <w:u w:val="wave"/>
          <w:bdr w:val="none" w:sz="0" w:space="0" w:color="auto"/>
        </w:rPr>
        <w:t>ことが必要です。</w:t>
      </w:r>
    </w:p>
    <w:p w14:paraId="4BC188FD" w14:textId="26666A2A" w:rsidR="007676EF" w:rsidRPr="00647511" w:rsidRDefault="004920D5" w:rsidP="004920D5">
      <w:pPr>
        <w:pStyle w:val="1"/>
      </w:pPr>
      <w:bookmarkStart w:id="17" w:name="_Toc218849470"/>
      <w:bookmarkStart w:id="18" w:name="_Toc312169787"/>
      <w:bookmarkStart w:id="19" w:name="_Toc312170661"/>
      <w:bookmarkStart w:id="20" w:name="_Toc346606435"/>
      <w:r w:rsidRPr="00647511">
        <w:rPr>
          <w:rFonts w:hint="eastAsia"/>
          <w:kern w:val="0"/>
        </w:rPr>
        <w:t>１</w:t>
      </w:r>
      <w:r w:rsidR="00771FDE" w:rsidRPr="00647511">
        <w:rPr>
          <w:rFonts w:hint="eastAsia"/>
          <w:kern w:val="0"/>
        </w:rPr>
        <w:t>‐</w:t>
      </w:r>
      <w:r w:rsidRPr="00647511">
        <w:rPr>
          <w:rFonts w:hint="eastAsia"/>
          <w:kern w:val="0"/>
        </w:rPr>
        <w:t xml:space="preserve">（１）　</w:t>
      </w:r>
      <w:r w:rsidR="00E126A5" w:rsidRPr="00E64939">
        <w:rPr>
          <w:rFonts w:hint="eastAsia"/>
          <w:spacing w:val="3"/>
          <w:w w:val="87"/>
          <w:kern w:val="0"/>
          <w:fitText w:val="3842" w:id="1266012928"/>
        </w:rPr>
        <w:t>活動費助成　【対象</w:t>
      </w:r>
      <w:r w:rsidR="001E150D" w:rsidRPr="00E64939">
        <w:rPr>
          <w:rFonts w:hint="eastAsia"/>
          <w:spacing w:val="3"/>
          <w:w w:val="87"/>
          <w:kern w:val="0"/>
          <w:fitText w:val="3842" w:id="1266012928"/>
        </w:rPr>
        <w:t>事業（区分）</w:t>
      </w:r>
      <w:r w:rsidR="00984207" w:rsidRPr="00E64939">
        <w:rPr>
          <w:rFonts w:hint="eastAsia"/>
          <w:spacing w:val="-27"/>
          <w:w w:val="87"/>
          <w:kern w:val="0"/>
          <w:fitText w:val="3842" w:id="1266012928"/>
        </w:rPr>
        <w:t>】</w:t>
      </w:r>
      <w:bookmarkEnd w:id="17"/>
      <w:bookmarkEnd w:id="18"/>
      <w:bookmarkEnd w:id="19"/>
      <w:bookmarkEnd w:id="20"/>
    </w:p>
    <w:p w14:paraId="5AB13723" w14:textId="77777777" w:rsidR="00E126A5" w:rsidRPr="00647511" w:rsidRDefault="00E126A5" w:rsidP="00E126A5"/>
    <w:tbl>
      <w:tblPr>
        <w:tblW w:w="10632" w:type="dxa"/>
        <w:tblInd w:w="108" w:type="dxa"/>
        <w:tblBorders>
          <w:top w:val="single" w:sz="12" w:space="0" w:color="7F7F7F"/>
          <w:left w:val="single" w:sz="12" w:space="0" w:color="7F7F7F"/>
          <w:bottom w:val="single" w:sz="12" w:space="0" w:color="7F7F7F"/>
          <w:right w:val="single" w:sz="12" w:space="0" w:color="7F7F7F"/>
          <w:insideH w:val="dotted" w:sz="4" w:space="0" w:color="auto"/>
          <w:insideV w:val="dotted" w:sz="4" w:space="0" w:color="auto"/>
        </w:tblBorders>
        <w:tblLook w:val="04A0" w:firstRow="1" w:lastRow="0" w:firstColumn="1" w:lastColumn="0" w:noHBand="0" w:noVBand="1"/>
      </w:tblPr>
      <w:tblGrid>
        <w:gridCol w:w="1418"/>
        <w:gridCol w:w="5245"/>
        <w:gridCol w:w="3969"/>
      </w:tblGrid>
      <w:tr w:rsidR="001100E8" w:rsidRPr="00647511" w14:paraId="3B132689" w14:textId="77777777" w:rsidTr="00B21F38">
        <w:trPr>
          <w:trHeight w:val="406"/>
        </w:trPr>
        <w:tc>
          <w:tcPr>
            <w:tcW w:w="1418" w:type="dxa"/>
            <w:shd w:val="clear" w:color="auto" w:fill="D9D9D9"/>
            <w:vAlign w:val="center"/>
          </w:tcPr>
          <w:p w14:paraId="5B9D22C3" w14:textId="113CD32B" w:rsidR="007D76F8" w:rsidRPr="00647511" w:rsidRDefault="002E38D3" w:rsidP="007D76F8">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kern w:val="0"/>
                <w:sz w:val="24"/>
                <w:szCs w:val="24"/>
                <w:bdr w:val="none" w:sz="0" w:space="0" w:color="auto"/>
              </w:rPr>
              <w:t>事業区分</w:t>
            </w:r>
          </w:p>
        </w:tc>
        <w:tc>
          <w:tcPr>
            <w:tcW w:w="5245" w:type="dxa"/>
            <w:shd w:val="clear" w:color="auto" w:fill="D9D9D9"/>
            <w:vAlign w:val="center"/>
          </w:tcPr>
          <w:p w14:paraId="364B8601" w14:textId="454BE5C2" w:rsidR="007D76F8" w:rsidRPr="00647511" w:rsidRDefault="00727ED8" w:rsidP="00727ED8">
            <w:pPr>
              <w:pStyle w:val="ad"/>
              <w:spacing w:line="340" w:lineRule="exact"/>
              <w:jc w:val="center"/>
              <w:rPr>
                <w:rFonts w:ascii="Meiryo UI" w:eastAsia="Meiryo UI" w:hAnsi="Meiryo UI" w:cs="Meiryo UI"/>
                <w:kern w:val="0"/>
                <w:sz w:val="24"/>
                <w:szCs w:val="24"/>
                <w:bdr w:val="none" w:sz="0" w:space="0" w:color="auto"/>
              </w:rPr>
            </w:pPr>
            <w:r w:rsidRPr="00647511">
              <w:rPr>
                <w:rFonts w:ascii="Meiryo UI" w:eastAsia="Meiryo UI" w:hAnsi="Meiryo UI" w:cs="Meiryo UI" w:hint="eastAsia"/>
                <w:spacing w:val="360"/>
                <w:kern w:val="0"/>
                <w:sz w:val="24"/>
                <w:szCs w:val="24"/>
                <w:bdr w:val="none" w:sz="0" w:space="0" w:color="auto"/>
                <w:fitText w:val="1200" w:id="1002079490"/>
              </w:rPr>
              <w:t>対</w:t>
            </w:r>
            <w:r w:rsidRPr="00647511">
              <w:rPr>
                <w:rFonts w:ascii="Meiryo UI" w:eastAsia="Meiryo UI" w:hAnsi="Meiryo UI" w:cs="Meiryo UI" w:hint="eastAsia"/>
                <w:kern w:val="0"/>
                <w:sz w:val="24"/>
                <w:szCs w:val="24"/>
                <w:bdr w:val="none" w:sz="0" w:space="0" w:color="auto"/>
                <w:fitText w:val="1200" w:id="1002079490"/>
              </w:rPr>
              <w:t>象</w:t>
            </w:r>
          </w:p>
        </w:tc>
        <w:tc>
          <w:tcPr>
            <w:tcW w:w="3969" w:type="dxa"/>
            <w:shd w:val="clear" w:color="auto" w:fill="D9D9D9"/>
            <w:vAlign w:val="center"/>
          </w:tcPr>
          <w:p w14:paraId="0A60B52D" w14:textId="0BBA2B1B" w:rsidR="007D76F8" w:rsidRPr="00647511" w:rsidRDefault="00727ED8" w:rsidP="00187E4A">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spacing w:val="120"/>
                <w:kern w:val="0"/>
                <w:sz w:val="24"/>
                <w:szCs w:val="24"/>
                <w:bdr w:val="none" w:sz="0" w:space="0" w:color="auto"/>
                <w:fitText w:val="1200" w:id="1002079489"/>
              </w:rPr>
              <w:t>対象</w:t>
            </w:r>
            <w:r w:rsidRPr="00647511">
              <w:rPr>
                <w:rFonts w:ascii="Meiryo UI" w:eastAsia="Meiryo UI" w:hAnsi="Meiryo UI" w:cs="Meiryo UI" w:hint="eastAsia"/>
                <w:kern w:val="0"/>
                <w:sz w:val="24"/>
                <w:szCs w:val="24"/>
                <w:bdr w:val="none" w:sz="0" w:space="0" w:color="auto"/>
                <w:fitText w:val="1200" w:id="1002079489"/>
              </w:rPr>
              <w:t>外</w:t>
            </w:r>
          </w:p>
        </w:tc>
      </w:tr>
      <w:tr w:rsidR="001100E8" w:rsidRPr="00647511" w14:paraId="5D1E0161" w14:textId="77777777" w:rsidTr="003642A8">
        <w:trPr>
          <w:trHeight w:val="2297"/>
        </w:trPr>
        <w:tc>
          <w:tcPr>
            <w:tcW w:w="1418" w:type="dxa"/>
            <w:vAlign w:val="center"/>
          </w:tcPr>
          <w:p w14:paraId="68BA2F88" w14:textId="77777777" w:rsidR="00EE3EC5" w:rsidRPr="00647511" w:rsidRDefault="006F4122" w:rsidP="00EE3EC5">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①</w:t>
            </w:r>
            <w:r w:rsidR="007D76F8" w:rsidRPr="00647511">
              <w:rPr>
                <w:rFonts w:ascii="Meiryo UI" w:eastAsia="Meiryo UI" w:hAnsi="Meiryo UI" w:cs="Meiryo UI" w:hint="eastAsia"/>
                <w:b/>
                <w:sz w:val="24"/>
              </w:rPr>
              <w:t>福祉活動</w:t>
            </w:r>
          </w:p>
          <w:p w14:paraId="49BE6579" w14:textId="77777777" w:rsidR="00FE0437" w:rsidRPr="00647511" w:rsidRDefault="007D76F8" w:rsidP="002D5E53">
            <w:pPr>
              <w:snapToGrid w:val="0"/>
              <w:spacing w:line="340" w:lineRule="exact"/>
              <w:ind w:leftChars="100" w:left="210"/>
              <w:rPr>
                <w:rFonts w:ascii="Meiryo UI" w:eastAsia="Meiryo UI" w:hAnsi="Meiryo UI" w:cs="Meiryo UI"/>
                <w:b/>
                <w:sz w:val="24"/>
              </w:rPr>
            </w:pPr>
            <w:r w:rsidRPr="00647511">
              <w:rPr>
                <w:rFonts w:ascii="Meiryo UI" w:eastAsia="Meiryo UI" w:hAnsi="Meiryo UI" w:cs="Meiryo UI" w:hint="eastAsia"/>
                <w:b/>
                <w:sz w:val="24"/>
              </w:rPr>
              <w:t>機器購入</w:t>
            </w:r>
          </w:p>
        </w:tc>
        <w:tc>
          <w:tcPr>
            <w:tcW w:w="5245" w:type="dxa"/>
            <w:vAlign w:val="center"/>
          </w:tcPr>
          <w:p w14:paraId="6149B971" w14:textId="6E65267E" w:rsidR="00EE3EC5" w:rsidRPr="00647511" w:rsidRDefault="002B3F78" w:rsidP="008B6F3B">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25578B" w:rsidRPr="00647511">
              <w:rPr>
                <w:rFonts w:ascii="Meiryo UI" w:eastAsia="Meiryo UI" w:hAnsi="Meiryo UI" w:cs="Meiryo UI" w:hint="eastAsia"/>
                <w:sz w:val="22"/>
                <w:szCs w:val="22"/>
              </w:rPr>
              <w:t xml:space="preserve">　</w:t>
            </w:r>
            <w:r w:rsidR="00EE3EC5" w:rsidRPr="00647511">
              <w:rPr>
                <w:rFonts w:ascii="Meiryo UI" w:eastAsia="Meiryo UI" w:hAnsi="Meiryo UI" w:cs="Meiryo UI" w:hint="eastAsia"/>
                <w:sz w:val="22"/>
                <w:szCs w:val="22"/>
              </w:rPr>
              <w:t>福祉活動に必要な機器（消耗品は除く）</w:t>
            </w:r>
            <w:r w:rsidR="008B6F3B" w:rsidRPr="00647511">
              <w:rPr>
                <w:rFonts w:ascii="Meiryo UI" w:eastAsia="Meiryo UI" w:hAnsi="Meiryo UI" w:cs="Meiryo UI" w:hint="eastAsia"/>
                <w:sz w:val="22"/>
                <w:szCs w:val="22"/>
              </w:rPr>
              <w:t>を</w:t>
            </w:r>
            <w:r w:rsidR="00EE3EC5" w:rsidRPr="00647511">
              <w:rPr>
                <w:rFonts w:ascii="Meiryo UI" w:eastAsia="Meiryo UI" w:hAnsi="Meiryo UI" w:cs="Meiryo UI" w:hint="eastAsia"/>
                <w:sz w:val="22"/>
                <w:szCs w:val="22"/>
              </w:rPr>
              <w:t>購入</w:t>
            </w:r>
            <w:r w:rsidR="008B6F3B" w:rsidRPr="00647511">
              <w:rPr>
                <w:rFonts w:ascii="Meiryo UI" w:eastAsia="Meiryo UI" w:hAnsi="Meiryo UI" w:cs="Meiryo UI" w:hint="eastAsia"/>
                <w:sz w:val="22"/>
                <w:szCs w:val="22"/>
              </w:rPr>
              <w:t>するだけではなく、その機器を府民福祉の向上などに活用する事業。</w:t>
            </w:r>
          </w:p>
          <w:p w14:paraId="645C19B0" w14:textId="06EBFBB5" w:rsidR="002B3F78" w:rsidRPr="00647511" w:rsidRDefault="00727ED8" w:rsidP="005D543F">
            <w:pPr>
              <w:pStyle w:val="ad"/>
              <w:spacing w:line="300" w:lineRule="exact"/>
              <w:ind w:leftChars="100" w:left="420" w:hangingChars="100" w:hanging="210"/>
              <w:rPr>
                <w:rFonts w:ascii="Meiryo UI" w:eastAsia="Meiryo UI" w:hAnsi="Meiryo UI" w:cs="Meiryo UI"/>
                <w:b w:val="0"/>
                <w:sz w:val="21"/>
                <w:szCs w:val="21"/>
                <w:bdr w:val="none" w:sz="0" w:space="0" w:color="auto"/>
              </w:rPr>
            </w:pPr>
            <w:r w:rsidRPr="00647511">
              <w:rPr>
                <w:rFonts w:ascii="Meiryo UI" w:eastAsia="Meiryo UI" w:hAnsi="Meiryo UI" w:cs="Meiryo UI" w:hint="eastAsia"/>
                <w:sz w:val="21"/>
                <w:szCs w:val="21"/>
                <w:bdr w:val="none" w:sz="0" w:space="0" w:color="auto"/>
              </w:rPr>
              <w:t>注)</w:t>
            </w:r>
            <w:r w:rsidRPr="00647511">
              <w:rPr>
                <w:rFonts w:ascii="Meiryo UI" w:eastAsia="Meiryo UI" w:hAnsi="Meiryo UI" w:cs="Meiryo UI" w:hint="eastAsia"/>
                <w:sz w:val="21"/>
                <w:szCs w:val="21"/>
                <w:u w:val="single"/>
                <w:bdr w:val="none" w:sz="0" w:space="0" w:color="auto"/>
              </w:rPr>
              <w:t>具体的にどのような福祉活動に用いるか</w:t>
            </w:r>
            <w:r w:rsidR="008B6F3B" w:rsidRPr="00647511">
              <w:rPr>
                <w:rFonts w:ascii="Meiryo UI" w:eastAsia="Meiryo UI" w:hAnsi="Meiryo UI" w:cs="Meiryo UI" w:hint="eastAsia"/>
                <w:sz w:val="21"/>
                <w:szCs w:val="21"/>
                <w:u w:val="single"/>
                <w:bdr w:val="none" w:sz="0" w:space="0" w:color="auto"/>
              </w:rPr>
              <w:t>申請書に</w:t>
            </w:r>
            <w:r w:rsidR="00793370" w:rsidRPr="00647511">
              <w:rPr>
                <w:rFonts w:ascii="Meiryo UI" w:eastAsia="Meiryo UI" w:hAnsi="Meiryo UI" w:cs="Meiryo UI" w:hint="eastAsia"/>
                <w:sz w:val="21"/>
                <w:szCs w:val="21"/>
                <w:u w:val="single"/>
                <w:bdr w:val="none" w:sz="0" w:space="0" w:color="auto"/>
              </w:rPr>
              <w:t>記入</w:t>
            </w:r>
            <w:r w:rsidR="008B6F3B" w:rsidRPr="00647511">
              <w:rPr>
                <w:rFonts w:ascii="Meiryo UI" w:eastAsia="Meiryo UI" w:hAnsi="Meiryo UI" w:cs="Meiryo UI" w:hint="eastAsia"/>
                <w:sz w:val="21"/>
                <w:szCs w:val="21"/>
                <w:u w:val="single"/>
                <w:bdr w:val="none" w:sz="0" w:space="0" w:color="auto"/>
              </w:rPr>
              <w:t>すること。</w:t>
            </w:r>
          </w:p>
          <w:p w14:paraId="3C525585" w14:textId="44E9BF39" w:rsidR="002B3F78" w:rsidRPr="00647511" w:rsidRDefault="00727ED8" w:rsidP="00B04B47">
            <w:pPr>
              <w:snapToGrid w:val="0"/>
              <w:spacing w:line="300" w:lineRule="exact"/>
              <w:ind w:leftChars="100" w:left="210"/>
              <w:rPr>
                <w:rFonts w:ascii="Meiryo UI" w:eastAsia="Meiryo UI" w:hAnsi="Meiryo UI" w:cs="Meiryo UI"/>
                <w:b/>
                <w:szCs w:val="21"/>
                <w:u w:val="single"/>
              </w:rPr>
            </w:pPr>
            <w:r w:rsidRPr="00647511">
              <w:rPr>
                <w:rFonts w:ascii="Meiryo UI" w:eastAsia="Meiryo UI" w:hAnsi="Meiryo UI" w:cs="Meiryo UI" w:hint="eastAsia"/>
                <w:b/>
                <w:szCs w:val="21"/>
              </w:rPr>
              <w:t>注)</w:t>
            </w:r>
            <w:r w:rsidR="002B3F78" w:rsidRPr="00647511">
              <w:rPr>
                <w:rFonts w:ascii="Meiryo UI" w:eastAsia="Meiryo UI" w:hAnsi="Meiryo UI" w:cs="Meiryo UI" w:hint="eastAsia"/>
                <w:b/>
                <w:szCs w:val="21"/>
                <w:u w:val="single"/>
              </w:rPr>
              <w:t>助成を受けた年度以降２年間は</w:t>
            </w:r>
            <w:r w:rsidR="008B6F3B" w:rsidRPr="00647511">
              <w:rPr>
                <w:rFonts w:ascii="Meiryo UI" w:eastAsia="Meiryo UI" w:hAnsi="Meiryo UI" w:cs="Meiryo UI" w:hint="eastAsia"/>
                <w:b/>
                <w:szCs w:val="21"/>
                <w:u w:val="single"/>
              </w:rPr>
              <w:t>同事業</w:t>
            </w:r>
            <w:r w:rsidR="009F7188" w:rsidRPr="00647511">
              <w:rPr>
                <w:rFonts w:ascii="Meiryo UI" w:eastAsia="Meiryo UI" w:hAnsi="Meiryo UI" w:cs="Meiryo UI" w:hint="eastAsia"/>
                <w:b/>
                <w:szCs w:val="21"/>
                <w:u w:val="single"/>
              </w:rPr>
              <w:t>の</w:t>
            </w:r>
            <w:r w:rsidR="002B3F78" w:rsidRPr="00647511">
              <w:rPr>
                <w:rFonts w:ascii="Meiryo UI" w:eastAsia="Meiryo UI" w:hAnsi="Meiryo UI" w:cs="Meiryo UI" w:hint="eastAsia"/>
                <w:b/>
                <w:szCs w:val="21"/>
                <w:u w:val="single"/>
              </w:rPr>
              <w:t>申請</w:t>
            </w:r>
            <w:r w:rsidR="003642A8" w:rsidRPr="00647511">
              <w:rPr>
                <w:rFonts w:ascii="Meiryo UI" w:eastAsia="Meiryo UI" w:hAnsi="Meiryo UI" w:cs="Meiryo UI" w:hint="eastAsia"/>
                <w:b/>
                <w:szCs w:val="21"/>
                <w:u w:val="single"/>
              </w:rPr>
              <w:t>不可</w:t>
            </w:r>
          </w:p>
          <w:p w14:paraId="27E50060" w14:textId="77777777" w:rsidR="00910BB2" w:rsidRPr="00647511" w:rsidRDefault="002B3F78" w:rsidP="005D543F">
            <w:pPr>
              <w:pStyle w:val="ad"/>
              <w:spacing w:line="300" w:lineRule="exact"/>
              <w:ind w:firstLineChars="200" w:firstLine="420"/>
              <w:rPr>
                <w:rFonts w:ascii="Meiryo UI" w:eastAsia="Meiryo UI" w:hAnsi="Meiryo UI" w:cs="Meiryo UI"/>
                <w:b w:val="0"/>
                <w:sz w:val="21"/>
                <w:szCs w:val="21"/>
                <w:bdr w:val="none" w:sz="0" w:space="0" w:color="auto"/>
              </w:rPr>
            </w:pPr>
            <w:r w:rsidRPr="00647511">
              <w:rPr>
                <w:rFonts w:ascii="Meiryo UI" w:eastAsia="Meiryo UI" w:hAnsi="Meiryo UI" w:cs="Meiryo UI" w:hint="eastAsia"/>
                <w:b w:val="0"/>
                <w:sz w:val="21"/>
                <w:szCs w:val="21"/>
                <w:bdr w:val="none" w:sz="0" w:space="0" w:color="auto"/>
              </w:rPr>
              <w:t>※</w:t>
            </w:r>
            <w:r w:rsidR="00910BB2" w:rsidRPr="00647511">
              <w:rPr>
                <w:rFonts w:ascii="Meiryo UI" w:eastAsia="Meiryo UI" w:hAnsi="Meiryo UI" w:cs="Meiryo UI" w:hint="eastAsia"/>
                <w:b w:val="0"/>
                <w:sz w:val="21"/>
                <w:szCs w:val="21"/>
                <w:bdr w:val="none" w:sz="0" w:space="0" w:color="auto"/>
              </w:rPr>
              <w:t>令和３年度の交付申請では、</w:t>
            </w:r>
            <w:r w:rsidR="00730049" w:rsidRPr="00647511">
              <w:rPr>
                <w:rFonts w:ascii="Meiryo UI" w:eastAsia="Meiryo UI" w:hAnsi="Meiryo UI" w:cs="Meiryo UI" w:hint="eastAsia"/>
                <w:b w:val="0"/>
                <w:sz w:val="21"/>
                <w:szCs w:val="21"/>
                <w:bdr w:val="none" w:sz="0" w:space="0" w:color="auto"/>
              </w:rPr>
              <w:t>令和元年度または令</w:t>
            </w:r>
          </w:p>
          <w:p w14:paraId="58FE22B5" w14:textId="77777777" w:rsidR="00910BB2" w:rsidRPr="00647511" w:rsidRDefault="00730049" w:rsidP="00910BB2">
            <w:pPr>
              <w:pStyle w:val="ad"/>
              <w:spacing w:line="300" w:lineRule="exact"/>
              <w:ind w:firstLineChars="200" w:firstLine="420"/>
              <w:rPr>
                <w:rFonts w:ascii="Meiryo UI" w:eastAsia="Meiryo UI" w:hAnsi="Meiryo UI" w:cs="Meiryo UI"/>
                <w:b w:val="0"/>
                <w:sz w:val="21"/>
                <w:szCs w:val="21"/>
                <w:bdr w:val="none" w:sz="0" w:space="0" w:color="auto"/>
              </w:rPr>
            </w:pPr>
            <w:r w:rsidRPr="00647511">
              <w:rPr>
                <w:rFonts w:ascii="Meiryo UI" w:eastAsia="Meiryo UI" w:hAnsi="Meiryo UI" w:cs="Meiryo UI" w:hint="eastAsia"/>
                <w:b w:val="0"/>
                <w:sz w:val="21"/>
                <w:szCs w:val="21"/>
                <w:bdr w:val="none" w:sz="0" w:space="0" w:color="auto"/>
              </w:rPr>
              <w:t>和２年度</w:t>
            </w:r>
            <w:r w:rsidR="002B3F78" w:rsidRPr="00647511">
              <w:rPr>
                <w:rFonts w:ascii="Meiryo UI" w:eastAsia="Meiryo UI" w:hAnsi="Meiryo UI" w:cs="Meiryo UI" w:hint="eastAsia"/>
                <w:b w:val="0"/>
                <w:sz w:val="21"/>
                <w:szCs w:val="21"/>
                <w:bdr w:val="none" w:sz="0" w:space="0" w:color="auto"/>
              </w:rPr>
              <w:t>に「福祉活動機器</w:t>
            </w:r>
            <w:r w:rsidR="00727ED8" w:rsidRPr="00647511">
              <w:rPr>
                <w:rFonts w:ascii="Meiryo UI" w:eastAsia="Meiryo UI" w:hAnsi="Meiryo UI" w:cs="Meiryo UI" w:hint="eastAsia"/>
                <w:b w:val="0"/>
                <w:sz w:val="21"/>
                <w:szCs w:val="21"/>
                <w:bdr w:val="none" w:sz="0" w:space="0" w:color="auto"/>
              </w:rPr>
              <w:t>購入」で助成を受けた団</w:t>
            </w:r>
          </w:p>
          <w:p w14:paraId="64D78C47" w14:textId="170EB714" w:rsidR="002B3F78" w:rsidRPr="00647511" w:rsidRDefault="00727ED8" w:rsidP="00910BB2">
            <w:pPr>
              <w:pStyle w:val="ad"/>
              <w:spacing w:line="300" w:lineRule="exact"/>
              <w:ind w:firstLineChars="200" w:firstLine="420"/>
              <w:rPr>
                <w:rFonts w:ascii="Meiryo UI" w:eastAsia="Meiryo UI" w:hAnsi="Meiryo UI" w:cs="Meiryo UI"/>
                <w:b w:val="0"/>
                <w:bdr w:val="none" w:sz="0" w:space="0" w:color="auto"/>
              </w:rPr>
            </w:pPr>
            <w:r w:rsidRPr="00647511">
              <w:rPr>
                <w:rFonts w:ascii="Meiryo UI" w:eastAsia="Meiryo UI" w:hAnsi="Meiryo UI" w:cs="Meiryo UI" w:hint="eastAsia"/>
                <w:b w:val="0"/>
                <w:sz w:val="21"/>
                <w:szCs w:val="21"/>
                <w:bdr w:val="none" w:sz="0" w:space="0" w:color="auto"/>
              </w:rPr>
              <w:t>体は、</w:t>
            </w:r>
            <w:r w:rsidR="002B3F78" w:rsidRPr="00647511">
              <w:rPr>
                <w:rFonts w:ascii="Meiryo UI" w:eastAsia="Meiryo UI" w:hAnsi="Meiryo UI" w:cs="Meiryo UI" w:hint="eastAsia"/>
                <w:b w:val="0"/>
                <w:sz w:val="21"/>
                <w:szCs w:val="21"/>
                <w:bdr w:val="none" w:sz="0" w:space="0" w:color="auto"/>
              </w:rPr>
              <w:t>同</w:t>
            </w:r>
            <w:r w:rsidRPr="00647511">
              <w:rPr>
                <w:rFonts w:ascii="Meiryo UI" w:eastAsia="Meiryo UI" w:hAnsi="Meiryo UI" w:cs="Meiryo UI" w:hint="eastAsia"/>
                <w:b w:val="0"/>
                <w:sz w:val="21"/>
                <w:szCs w:val="21"/>
                <w:bdr w:val="none" w:sz="0" w:space="0" w:color="auto"/>
              </w:rPr>
              <w:t>事業</w:t>
            </w:r>
            <w:r w:rsidR="002B3F78" w:rsidRPr="00647511">
              <w:rPr>
                <w:rFonts w:ascii="Meiryo UI" w:eastAsia="Meiryo UI" w:hAnsi="Meiryo UI" w:cs="Meiryo UI" w:hint="eastAsia"/>
                <w:b w:val="0"/>
                <w:sz w:val="21"/>
                <w:szCs w:val="21"/>
                <w:bdr w:val="none" w:sz="0" w:space="0" w:color="auto"/>
              </w:rPr>
              <w:t>に係る申請</w:t>
            </w:r>
            <w:r w:rsidR="00910BB2" w:rsidRPr="00647511">
              <w:rPr>
                <w:rFonts w:ascii="Meiryo UI" w:eastAsia="Meiryo UI" w:hAnsi="Meiryo UI" w:cs="Meiryo UI" w:hint="eastAsia"/>
                <w:b w:val="0"/>
                <w:sz w:val="21"/>
                <w:szCs w:val="21"/>
                <w:bdr w:val="none" w:sz="0" w:space="0" w:color="auto"/>
              </w:rPr>
              <w:t>はできません。</w:t>
            </w:r>
          </w:p>
        </w:tc>
        <w:tc>
          <w:tcPr>
            <w:tcW w:w="3969" w:type="dxa"/>
            <w:vAlign w:val="center"/>
          </w:tcPr>
          <w:p w14:paraId="3C2D6FBD" w14:textId="6EBA7F7F" w:rsidR="008D34B2" w:rsidRPr="00647511" w:rsidRDefault="00223773" w:rsidP="008D34B2">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FB64F6" w:rsidRPr="00647511">
              <w:rPr>
                <w:rFonts w:ascii="Meiryo UI" w:eastAsia="Meiryo UI" w:hAnsi="Meiryo UI" w:cs="Meiryo UI" w:hint="eastAsia"/>
                <w:b w:val="0"/>
                <w:bdr w:val="none" w:sz="0" w:space="0" w:color="auto"/>
              </w:rPr>
              <w:t>自</w:t>
            </w:r>
            <w:r w:rsidR="008D34B2" w:rsidRPr="00647511">
              <w:rPr>
                <w:rFonts w:ascii="Meiryo UI" w:eastAsia="Meiryo UI" w:hAnsi="Meiryo UI" w:cs="Meiryo UI" w:hint="eastAsia"/>
                <w:b w:val="0"/>
                <w:bdr w:val="none" w:sz="0" w:space="0" w:color="auto"/>
              </w:rPr>
              <w:t>団体の運営にかかる事務機器等</w:t>
            </w:r>
          </w:p>
          <w:p w14:paraId="36246760" w14:textId="6B0B04DB" w:rsidR="00AD64C4" w:rsidRPr="00647511" w:rsidRDefault="00223773" w:rsidP="00AD64C4">
            <w:pPr>
              <w:pStyle w:val="ad"/>
              <w:spacing w:line="300" w:lineRule="exact"/>
              <w:ind w:left="440" w:hangingChars="200" w:hanging="44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申請事業以外の自団体の本来事業</w:t>
            </w:r>
          </w:p>
          <w:p w14:paraId="2D9E8CD1" w14:textId="77777777" w:rsidR="008D34B2" w:rsidRPr="00647511" w:rsidRDefault="00AD64C4" w:rsidP="00AD64C4">
            <w:pPr>
              <w:pStyle w:val="ad"/>
              <w:spacing w:line="300" w:lineRule="exact"/>
              <w:ind w:firstLineChars="150" w:firstLine="33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に</w:t>
            </w:r>
            <w:r w:rsidR="00F9067C" w:rsidRPr="00647511">
              <w:rPr>
                <w:rFonts w:ascii="Meiryo UI" w:eastAsia="Meiryo UI" w:hAnsi="Meiryo UI" w:cs="Meiryo UI" w:hint="eastAsia"/>
                <w:b w:val="0"/>
                <w:bdr w:val="none" w:sz="0" w:space="0" w:color="auto"/>
              </w:rPr>
              <w:t>も使用可能な</w:t>
            </w:r>
            <w:r w:rsidR="008D34B2" w:rsidRPr="00647511">
              <w:rPr>
                <w:rFonts w:ascii="Meiryo UI" w:eastAsia="Meiryo UI" w:hAnsi="Meiryo UI" w:cs="Meiryo UI" w:hint="eastAsia"/>
                <w:b w:val="0"/>
                <w:bdr w:val="none" w:sz="0" w:space="0" w:color="auto"/>
              </w:rPr>
              <w:t>備品等</w:t>
            </w:r>
          </w:p>
          <w:p w14:paraId="368CF795" w14:textId="45D78EFB" w:rsidR="008D34B2" w:rsidRPr="00647511" w:rsidRDefault="00223773" w:rsidP="008D34B2">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8D34B2" w:rsidRPr="00647511">
              <w:rPr>
                <w:rFonts w:ascii="Meiryo UI" w:eastAsia="Meiryo UI" w:hAnsi="Meiryo UI" w:cs="Meiryo UI" w:hint="eastAsia"/>
                <w:b w:val="0"/>
                <w:bdr w:val="none" w:sz="0" w:space="0" w:color="auto"/>
              </w:rPr>
              <w:t>単に購入するのみの事業</w:t>
            </w:r>
          </w:p>
          <w:p w14:paraId="5902D7CF" w14:textId="1270315D" w:rsidR="00793370" w:rsidRPr="00647511" w:rsidRDefault="00223773" w:rsidP="008D34B2">
            <w:pPr>
              <w:pStyle w:val="ad"/>
              <w:spacing w:line="300" w:lineRule="exact"/>
              <w:ind w:left="220" w:hangingChars="100" w:hanging="22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AD64C4" w:rsidRPr="00647511">
              <w:rPr>
                <w:rFonts w:ascii="Meiryo UI" w:eastAsia="Meiryo UI" w:hAnsi="Meiryo UI" w:cs="Meiryo UI" w:hint="eastAsia"/>
                <w:b w:val="0"/>
                <w:bdr w:val="none" w:sz="0" w:space="0" w:color="auto"/>
              </w:rPr>
              <w:t xml:space="preserve"> </w:t>
            </w:r>
            <w:r w:rsidR="008D34B2" w:rsidRPr="00647511">
              <w:rPr>
                <w:rFonts w:ascii="Meiryo UI" w:eastAsia="Meiryo UI" w:hAnsi="Meiryo UI" w:cs="Meiryo UI" w:hint="eastAsia"/>
                <w:b w:val="0"/>
                <w:bdr w:val="none" w:sz="0" w:space="0" w:color="auto"/>
              </w:rPr>
              <w:t>自団体の会員のみを対象とする事業</w:t>
            </w:r>
          </w:p>
        </w:tc>
      </w:tr>
      <w:tr w:rsidR="0084366C" w:rsidRPr="00647511" w14:paraId="1E7A5269" w14:textId="77777777" w:rsidTr="00730049">
        <w:trPr>
          <w:trHeight w:val="2670"/>
        </w:trPr>
        <w:tc>
          <w:tcPr>
            <w:tcW w:w="1418" w:type="dxa"/>
            <w:vAlign w:val="center"/>
          </w:tcPr>
          <w:p w14:paraId="3EAE66AD" w14:textId="2196E976" w:rsidR="0084366C" w:rsidRPr="00647511" w:rsidRDefault="0084366C" w:rsidP="0084366C">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②普及啓発物作成</w:t>
            </w:r>
          </w:p>
        </w:tc>
        <w:tc>
          <w:tcPr>
            <w:tcW w:w="5245" w:type="dxa"/>
            <w:vAlign w:val="center"/>
          </w:tcPr>
          <w:p w14:paraId="75586D9A" w14:textId="77777777" w:rsidR="0084366C" w:rsidRPr="00647511" w:rsidRDefault="0084366C" w:rsidP="0084366C">
            <w:pPr>
              <w:numPr>
                <w:ilvl w:val="0"/>
                <w:numId w:val="22"/>
              </w:numPr>
              <w:snapToGrid w:val="0"/>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障がい者や高齢者、児童等の福祉の向上に寄与する</w:t>
            </w:r>
          </w:p>
          <w:p w14:paraId="61B1CBB6" w14:textId="4F2DE071" w:rsidR="009F7188" w:rsidRPr="00647511" w:rsidRDefault="00C03832" w:rsidP="009F7188">
            <w:pPr>
              <w:snapToGrid w:val="0"/>
              <w:spacing w:line="300" w:lineRule="exact"/>
              <w:ind w:leftChars="150" w:left="315"/>
              <w:rPr>
                <w:rFonts w:ascii="Meiryo UI" w:eastAsia="Meiryo UI" w:hAnsi="Meiryo UI" w:cs="Meiryo UI"/>
                <w:sz w:val="22"/>
                <w:szCs w:val="22"/>
              </w:rPr>
            </w:pPr>
            <w:r>
              <w:rPr>
                <w:rFonts w:ascii="Meiryo UI" w:eastAsia="Meiryo UI" w:hAnsi="Meiryo UI" w:cs="Meiryo UI" w:hint="eastAsia"/>
                <w:sz w:val="22"/>
                <w:szCs w:val="22"/>
              </w:rPr>
              <w:t>ことを目的とした印刷物、物品等を</w:t>
            </w:r>
            <w:r w:rsidR="0084366C" w:rsidRPr="00647511">
              <w:rPr>
                <w:rFonts w:ascii="Meiryo UI" w:eastAsia="Meiryo UI" w:hAnsi="Meiryo UI" w:cs="Meiryo UI" w:hint="eastAsia"/>
                <w:sz w:val="22"/>
                <w:szCs w:val="22"/>
              </w:rPr>
              <w:t>作成</w:t>
            </w:r>
            <w:r w:rsidR="009F7188" w:rsidRPr="00647511">
              <w:rPr>
                <w:rFonts w:ascii="Meiryo UI" w:eastAsia="Meiryo UI" w:hAnsi="Meiryo UI" w:cs="Meiryo UI" w:hint="eastAsia"/>
                <w:sz w:val="22"/>
                <w:szCs w:val="22"/>
              </w:rPr>
              <w:t>し</w:t>
            </w:r>
            <w:r w:rsidR="0084366C" w:rsidRPr="00647511">
              <w:rPr>
                <w:rFonts w:ascii="Meiryo UI" w:eastAsia="Meiryo UI" w:hAnsi="Meiryo UI" w:cs="Meiryo UI" w:hint="eastAsia"/>
                <w:sz w:val="22"/>
                <w:szCs w:val="22"/>
              </w:rPr>
              <w:t>、普及啓発</w:t>
            </w:r>
            <w:r w:rsidR="009F7188" w:rsidRPr="00647511">
              <w:rPr>
                <w:rFonts w:ascii="Meiryo UI" w:eastAsia="Meiryo UI" w:hAnsi="Meiryo UI" w:cs="Meiryo UI" w:hint="eastAsia"/>
                <w:sz w:val="22"/>
                <w:szCs w:val="22"/>
              </w:rPr>
              <w:t>を目的とした事業。</w:t>
            </w:r>
          </w:p>
          <w:p w14:paraId="598DAE66" w14:textId="2864877A" w:rsidR="009F7188" w:rsidRPr="00647511" w:rsidRDefault="009F7188" w:rsidP="009F7188">
            <w:pPr>
              <w:snapToGrid w:val="0"/>
              <w:spacing w:line="300" w:lineRule="exact"/>
              <w:ind w:firstLineChars="100" w:firstLine="210"/>
              <w:rPr>
                <w:rFonts w:ascii="Meiryo UI" w:eastAsia="Meiryo UI" w:hAnsi="Meiryo UI" w:cs="Meiryo UI"/>
                <w:sz w:val="22"/>
                <w:szCs w:val="22"/>
              </w:rPr>
            </w:pPr>
            <w:r w:rsidRPr="00647511">
              <w:rPr>
                <w:rFonts w:ascii="Meiryo UI" w:eastAsia="Meiryo UI" w:hAnsi="Meiryo UI" w:cs="Meiryo UI" w:hint="eastAsia"/>
                <w:b/>
                <w:szCs w:val="21"/>
              </w:rPr>
              <w:t>注)作成物の配布先等を具体的に申請書に記入すること</w:t>
            </w:r>
          </w:p>
          <w:p w14:paraId="0DDBD5B3" w14:textId="13021208" w:rsidR="0084366C" w:rsidRPr="00647511" w:rsidRDefault="0084366C" w:rsidP="0084366C">
            <w:pPr>
              <w:snapToGrid w:val="0"/>
              <w:spacing w:line="300" w:lineRule="exact"/>
              <w:ind w:leftChars="100" w:left="210"/>
              <w:rPr>
                <w:rFonts w:ascii="Meiryo UI" w:eastAsia="Meiryo UI" w:hAnsi="Meiryo UI" w:cs="Meiryo UI"/>
                <w:b/>
                <w:szCs w:val="21"/>
                <w:u w:val="single"/>
              </w:rPr>
            </w:pPr>
            <w:r w:rsidRPr="00647511">
              <w:rPr>
                <w:rFonts w:ascii="Meiryo UI" w:eastAsia="Meiryo UI" w:hAnsi="Meiryo UI" w:cs="Meiryo UI" w:hint="eastAsia"/>
                <w:b/>
                <w:szCs w:val="21"/>
              </w:rPr>
              <w:t>注)</w:t>
            </w:r>
            <w:r w:rsidRPr="00647511">
              <w:rPr>
                <w:rFonts w:ascii="Meiryo UI" w:eastAsia="Meiryo UI" w:hAnsi="Meiryo UI" w:cs="Meiryo UI" w:hint="eastAsia"/>
                <w:b/>
                <w:szCs w:val="21"/>
                <w:u w:val="single"/>
              </w:rPr>
              <w:t>助成を受けた年度以降２年間は</w:t>
            </w:r>
            <w:r w:rsidR="009F7188" w:rsidRPr="00647511">
              <w:rPr>
                <w:rFonts w:ascii="Meiryo UI" w:eastAsia="Meiryo UI" w:hAnsi="Meiryo UI" w:cs="Meiryo UI" w:hint="eastAsia"/>
                <w:b/>
                <w:szCs w:val="21"/>
                <w:u w:val="single"/>
              </w:rPr>
              <w:t>同事業の</w:t>
            </w:r>
            <w:r w:rsidRPr="00647511">
              <w:rPr>
                <w:rFonts w:ascii="Meiryo UI" w:eastAsia="Meiryo UI" w:hAnsi="Meiryo UI" w:cs="Meiryo UI" w:hint="eastAsia"/>
                <w:b/>
                <w:szCs w:val="21"/>
                <w:u w:val="single"/>
              </w:rPr>
              <w:t>申請不可</w:t>
            </w:r>
          </w:p>
          <w:p w14:paraId="43A5BDD5" w14:textId="4B6A85A2" w:rsidR="0084366C" w:rsidRPr="00647511" w:rsidRDefault="0084366C" w:rsidP="0084366C">
            <w:pPr>
              <w:pStyle w:val="ad"/>
              <w:spacing w:line="300" w:lineRule="exact"/>
              <w:ind w:left="360"/>
              <w:rPr>
                <w:rFonts w:ascii="Meiryo UI" w:eastAsia="Meiryo UI" w:hAnsi="Meiryo UI" w:cs="Meiryo UI"/>
                <w:b w:val="0"/>
                <w:bdr w:val="none" w:sz="0" w:space="0" w:color="auto"/>
              </w:rPr>
            </w:pPr>
            <w:r w:rsidRPr="00647511">
              <w:rPr>
                <w:rFonts w:ascii="Meiryo UI" w:eastAsia="Meiryo UI" w:hAnsi="Meiryo UI" w:cs="Meiryo UI" w:hint="eastAsia"/>
                <w:b w:val="0"/>
                <w:sz w:val="21"/>
                <w:szCs w:val="21"/>
                <w:bdr w:val="none" w:sz="0" w:space="0" w:color="auto"/>
              </w:rPr>
              <w:t>※</w:t>
            </w:r>
            <w:r w:rsidR="00910BB2" w:rsidRPr="00647511">
              <w:rPr>
                <w:rFonts w:ascii="Meiryo UI" w:eastAsia="Meiryo UI" w:hAnsi="Meiryo UI" w:cs="Meiryo UI" w:hint="eastAsia"/>
                <w:b w:val="0"/>
                <w:sz w:val="21"/>
                <w:szCs w:val="21"/>
                <w:bdr w:val="none" w:sz="0" w:space="0" w:color="auto"/>
              </w:rPr>
              <w:t>令和３年度の交付申請では、</w:t>
            </w:r>
            <w:r w:rsidRPr="00647511">
              <w:rPr>
                <w:rFonts w:ascii="Meiryo UI" w:eastAsia="Meiryo UI" w:hAnsi="Meiryo UI" w:cs="Meiryo UI" w:hint="eastAsia"/>
                <w:b w:val="0"/>
                <w:sz w:val="21"/>
                <w:szCs w:val="21"/>
                <w:bdr w:val="none" w:sz="0" w:space="0" w:color="auto"/>
              </w:rPr>
              <w:t>令和元年度または令和２年度に「普及啓発活動に要する印刷物、物品等の作成に要する経費」で助成を受けた団体は、同事業</w:t>
            </w:r>
            <w:r w:rsidRPr="00647511">
              <w:rPr>
                <w:rFonts w:ascii="Meiryo UI" w:eastAsia="Meiryo UI" w:hAnsi="Meiryo UI" w:cs="Meiryo UI" w:hint="eastAsia"/>
                <w:b w:val="0"/>
                <w:szCs w:val="21"/>
                <w:bdr w:val="none" w:sz="0" w:space="0" w:color="auto"/>
              </w:rPr>
              <w:t>に係る申請</w:t>
            </w:r>
            <w:r w:rsidR="00910BB2" w:rsidRPr="00647511">
              <w:rPr>
                <w:rFonts w:ascii="Meiryo UI" w:eastAsia="Meiryo UI" w:hAnsi="Meiryo UI" w:cs="Meiryo UI" w:hint="eastAsia"/>
                <w:b w:val="0"/>
                <w:szCs w:val="21"/>
                <w:bdr w:val="none" w:sz="0" w:space="0" w:color="auto"/>
              </w:rPr>
              <w:t>はできません。</w:t>
            </w:r>
          </w:p>
        </w:tc>
        <w:tc>
          <w:tcPr>
            <w:tcW w:w="3969" w:type="dxa"/>
            <w:vAlign w:val="center"/>
          </w:tcPr>
          <w:p w14:paraId="48707D0E" w14:textId="341E2C63" w:rsidR="0084366C" w:rsidRPr="00647511" w:rsidRDefault="00223773" w:rsidP="000C2590">
            <w:pPr>
              <w:pStyle w:val="ad"/>
              <w:spacing w:line="300" w:lineRule="exact"/>
              <w:ind w:left="440" w:hangingChars="200" w:hanging="44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0C2590" w:rsidRPr="00647511">
              <w:rPr>
                <w:rFonts w:ascii="Meiryo UI" w:eastAsia="Meiryo UI" w:hAnsi="Meiryo UI" w:cs="Meiryo UI" w:hint="eastAsia"/>
                <w:b w:val="0"/>
                <w:bdr w:val="none" w:sz="0" w:space="0" w:color="auto"/>
              </w:rPr>
              <w:t xml:space="preserve">　</w:t>
            </w:r>
            <w:r w:rsidR="0084366C" w:rsidRPr="00647511">
              <w:rPr>
                <w:rFonts w:ascii="Meiryo UI" w:eastAsia="Meiryo UI" w:hAnsi="Meiryo UI" w:cs="Meiryo UI" w:hint="eastAsia"/>
                <w:b w:val="0"/>
                <w:bdr w:val="none" w:sz="0" w:space="0" w:color="auto"/>
              </w:rPr>
              <w:t>自団体の機関紙誌等の定期刊行物発行</w:t>
            </w:r>
          </w:p>
        </w:tc>
      </w:tr>
      <w:tr w:rsidR="0084366C" w:rsidRPr="00647511" w14:paraId="3FE76CE7" w14:textId="77777777" w:rsidTr="00353042">
        <w:trPr>
          <w:trHeight w:val="3001"/>
        </w:trPr>
        <w:tc>
          <w:tcPr>
            <w:tcW w:w="1418" w:type="dxa"/>
            <w:vAlign w:val="center"/>
          </w:tcPr>
          <w:p w14:paraId="6327D6A1" w14:textId="4E8F062F" w:rsidR="0084366C" w:rsidRPr="00647511" w:rsidRDefault="00730049" w:rsidP="0084366C">
            <w:pPr>
              <w:snapToGrid w:val="0"/>
              <w:spacing w:line="340" w:lineRule="exact"/>
              <w:rPr>
                <w:rFonts w:ascii="Meiryo UI" w:eastAsia="Meiryo UI" w:hAnsi="Meiryo UI" w:cs="Meiryo UI"/>
                <w:b/>
                <w:sz w:val="24"/>
              </w:rPr>
            </w:pPr>
            <w:r w:rsidRPr="00647511">
              <w:rPr>
                <w:rFonts w:ascii="Meiryo UI" w:eastAsia="Meiryo UI" w:hAnsi="Meiryo UI" w:cs="Meiryo UI" w:hint="eastAsia"/>
                <w:b/>
                <w:sz w:val="24"/>
              </w:rPr>
              <w:t>③</w:t>
            </w:r>
            <w:r w:rsidR="0084366C" w:rsidRPr="00647511">
              <w:rPr>
                <w:rFonts w:ascii="Meiryo UI" w:eastAsia="Meiryo UI" w:hAnsi="Meiryo UI" w:cs="Meiryo UI" w:hint="eastAsia"/>
                <w:b/>
                <w:sz w:val="24"/>
              </w:rPr>
              <w:t>社会参加</w:t>
            </w:r>
          </w:p>
          <w:p w14:paraId="0A61CA04" w14:textId="77777777" w:rsidR="0084366C" w:rsidRPr="00647511" w:rsidRDefault="0084366C" w:rsidP="0084366C">
            <w:pPr>
              <w:snapToGrid w:val="0"/>
              <w:spacing w:line="340" w:lineRule="exact"/>
              <w:ind w:firstLineChars="100" w:firstLine="240"/>
              <w:rPr>
                <w:rFonts w:ascii="Meiryo UI" w:eastAsia="Meiryo UI" w:hAnsi="Meiryo UI" w:cs="Meiryo UI"/>
                <w:b/>
                <w:sz w:val="24"/>
              </w:rPr>
            </w:pPr>
            <w:r w:rsidRPr="00647511">
              <w:rPr>
                <w:rFonts w:ascii="Meiryo UI" w:eastAsia="Meiryo UI" w:hAnsi="Meiryo UI" w:cs="Meiryo UI" w:hint="eastAsia"/>
                <w:b/>
                <w:sz w:val="24"/>
              </w:rPr>
              <w:t>推進</w:t>
            </w:r>
          </w:p>
        </w:tc>
        <w:tc>
          <w:tcPr>
            <w:tcW w:w="5245" w:type="dxa"/>
            <w:vAlign w:val="center"/>
          </w:tcPr>
          <w:p w14:paraId="648FA1AA" w14:textId="054CABA7" w:rsidR="0084366C" w:rsidRPr="00647511" w:rsidRDefault="0084366C" w:rsidP="0084366C">
            <w:pPr>
              <w:pStyle w:val="ad"/>
              <w:numPr>
                <w:ilvl w:val="0"/>
                <w:numId w:val="22"/>
              </w:numPr>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障がい者や高齢者、児童等の社会参加・自立への機運を高める活動</w:t>
            </w:r>
            <w:r w:rsidR="009F7188" w:rsidRPr="00647511">
              <w:rPr>
                <w:rFonts w:ascii="Meiryo UI" w:eastAsia="Meiryo UI" w:hAnsi="Meiryo UI" w:cs="Meiryo UI" w:hint="eastAsia"/>
                <w:b w:val="0"/>
                <w:bdr w:val="none" w:sz="0" w:space="0" w:color="auto"/>
              </w:rPr>
              <w:t>を行う事業。</w:t>
            </w:r>
          </w:p>
          <w:p w14:paraId="7539E905" w14:textId="77777777" w:rsidR="0084366C" w:rsidRPr="00647511" w:rsidRDefault="0084366C" w:rsidP="0084366C">
            <w:pPr>
              <w:pStyle w:val="ad"/>
              <w:spacing w:line="300" w:lineRule="exact"/>
              <w:ind w:leftChars="100" w:left="420" w:hangingChars="100" w:hanging="210"/>
              <w:rPr>
                <w:rFonts w:ascii="Meiryo UI" w:eastAsia="Meiryo UI" w:hAnsi="Meiryo UI" w:cs="Meiryo UI"/>
                <w:b w:val="0"/>
                <w:sz w:val="21"/>
                <w:szCs w:val="21"/>
                <w:bdr w:val="none" w:sz="0" w:space="0" w:color="auto"/>
              </w:rPr>
            </w:pPr>
            <w:r w:rsidRPr="00647511">
              <w:rPr>
                <w:rFonts w:ascii="Meiryo UI" w:eastAsia="Meiryo UI" w:hAnsi="Meiryo UI" w:cs="Meiryo UI" w:hint="eastAsia"/>
                <w:sz w:val="21"/>
                <w:szCs w:val="21"/>
                <w:bdr w:val="none" w:sz="0" w:space="0" w:color="auto"/>
              </w:rPr>
              <w:t>注）</w:t>
            </w:r>
            <w:r w:rsidRPr="00647511">
              <w:rPr>
                <w:rFonts w:ascii="Meiryo UI" w:eastAsia="Meiryo UI" w:hAnsi="Meiryo UI" w:cs="Meiryo UI" w:hint="eastAsia"/>
                <w:sz w:val="21"/>
                <w:szCs w:val="21"/>
                <w:u w:val="single"/>
                <w:bdr w:val="none" w:sz="0" w:space="0" w:color="auto"/>
              </w:rPr>
              <w:t>自分たちだけでは外出することが困難な障がい児・者等が、</w:t>
            </w:r>
            <w:r w:rsidRPr="00647511">
              <w:rPr>
                <w:rFonts w:ascii="Meiryo UI" w:eastAsia="Meiryo UI" w:hAnsi="Meiryo UI" w:cs="Meiryo UI" w:hint="eastAsia"/>
                <w:b w:val="0"/>
                <w:sz w:val="21"/>
                <w:szCs w:val="21"/>
                <w:bdr w:val="none" w:sz="0" w:space="0" w:color="auto"/>
              </w:rPr>
              <w:t>ボランティア等の支えにより、様々な交流活動を行う活動に限ります。</w:t>
            </w:r>
          </w:p>
          <w:p w14:paraId="49AD6518" w14:textId="77777777" w:rsidR="0084366C" w:rsidRPr="00647511" w:rsidRDefault="0084366C" w:rsidP="0084366C">
            <w:pPr>
              <w:pStyle w:val="ad"/>
              <w:spacing w:line="300" w:lineRule="exact"/>
              <w:ind w:leftChars="100" w:left="420" w:hangingChars="100" w:hanging="210"/>
              <w:rPr>
                <w:rFonts w:ascii="Meiryo UI" w:eastAsia="Meiryo UI" w:hAnsi="Meiryo UI" w:cs="Meiryo UI"/>
                <w:sz w:val="21"/>
                <w:szCs w:val="21"/>
                <w:bdr w:val="none" w:sz="0" w:space="0" w:color="auto"/>
              </w:rPr>
            </w:pPr>
            <w:r w:rsidRPr="00647511">
              <w:rPr>
                <w:rFonts w:ascii="Meiryo UI" w:eastAsia="Meiryo UI" w:hAnsi="Meiryo UI" w:cs="Meiryo UI" w:hint="eastAsia"/>
                <w:sz w:val="21"/>
                <w:szCs w:val="21"/>
                <w:bdr w:val="none" w:sz="0" w:space="0" w:color="auto"/>
              </w:rPr>
              <w:t>注）鉄道・バス・タクシーなどの輸送サービスやホテル・旅館などの宿泊サービスの手配を伴うボランティアツアーについては、旅行業法により、主催者が旅行業の登録を受けるか、または、旅行業法施行要領に基づいた取扱いが必要です。</w:t>
            </w:r>
          </w:p>
        </w:tc>
        <w:tc>
          <w:tcPr>
            <w:tcW w:w="3969" w:type="dxa"/>
            <w:vAlign w:val="center"/>
          </w:tcPr>
          <w:p w14:paraId="1C0C225D" w14:textId="03E9EEE2" w:rsidR="0084366C" w:rsidRPr="00647511" w:rsidRDefault="00223773" w:rsidP="0084366C">
            <w:pPr>
              <w:pStyle w:val="ad"/>
              <w:spacing w:line="300" w:lineRule="exact"/>
              <w:ind w:left="220" w:hangingChars="100" w:hanging="22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84366C" w:rsidRPr="00647511">
              <w:rPr>
                <w:rFonts w:ascii="Meiryo UI" w:eastAsia="Meiryo UI" w:hAnsi="Meiryo UI" w:cs="Meiryo UI" w:hint="eastAsia"/>
                <w:b w:val="0"/>
                <w:bdr w:val="none" w:sz="0" w:space="0" w:color="auto"/>
              </w:rPr>
              <w:t xml:space="preserve"> 単なる親睦会旅行、観光旅行や</w:t>
            </w:r>
          </w:p>
          <w:p w14:paraId="188EF8B1" w14:textId="77777777" w:rsidR="0084366C" w:rsidRPr="00647511" w:rsidRDefault="0084366C" w:rsidP="0084366C">
            <w:pPr>
              <w:pStyle w:val="ad"/>
              <w:spacing w:line="300" w:lineRule="exact"/>
              <w:ind w:leftChars="100" w:left="210" w:firstLineChars="50" w:firstLine="110"/>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世代間交流事業</w:t>
            </w:r>
          </w:p>
        </w:tc>
      </w:tr>
      <w:tr w:rsidR="0084366C" w:rsidRPr="00647511" w14:paraId="636D6A5D" w14:textId="77777777" w:rsidTr="003642A8">
        <w:trPr>
          <w:trHeight w:val="990"/>
        </w:trPr>
        <w:tc>
          <w:tcPr>
            <w:tcW w:w="1418" w:type="dxa"/>
            <w:vAlign w:val="center"/>
          </w:tcPr>
          <w:p w14:paraId="2C49A226" w14:textId="537A149C" w:rsidR="0084366C" w:rsidRPr="00647511" w:rsidRDefault="00730049" w:rsidP="0084366C">
            <w:pPr>
              <w:snapToGrid w:val="0"/>
              <w:spacing w:line="340" w:lineRule="exact"/>
              <w:rPr>
                <w:rFonts w:ascii="Meiryo UI" w:eastAsia="Meiryo UI" w:hAnsi="Meiryo UI" w:cs="Meiryo UI"/>
                <w:b/>
                <w:sz w:val="24"/>
              </w:rPr>
            </w:pPr>
            <w:r w:rsidRPr="00647511">
              <w:rPr>
                <w:rFonts w:ascii="Meiryo UI" w:eastAsia="Meiryo UI" w:hAnsi="Meiryo UI" w:cs="Meiryo UI" w:hint="eastAsia"/>
                <w:b/>
                <w:sz w:val="24"/>
              </w:rPr>
              <w:t>④</w:t>
            </w:r>
            <w:r w:rsidR="0084366C" w:rsidRPr="00647511">
              <w:rPr>
                <w:rFonts w:ascii="Meiryo UI" w:eastAsia="Meiryo UI" w:hAnsi="Meiryo UI" w:cs="Meiryo UI" w:hint="eastAsia"/>
                <w:b/>
                <w:sz w:val="24"/>
              </w:rPr>
              <w:t>講演会等</w:t>
            </w:r>
          </w:p>
          <w:p w14:paraId="1FDE698B" w14:textId="77777777" w:rsidR="0084366C" w:rsidRPr="00647511" w:rsidRDefault="0084366C" w:rsidP="0084366C">
            <w:pPr>
              <w:snapToGrid w:val="0"/>
              <w:spacing w:line="340" w:lineRule="exact"/>
              <w:ind w:firstLineChars="100" w:firstLine="240"/>
              <w:rPr>
                <w:rFonts w:ascii="Meiryo UI" w:eastAsia="Meiryo UI" w:hAnsi="Meiryo UI" w:cs="Meiryo UI"/>
                <w:b/>
                <w:sz w:val="24"/>
              </w:rPr>
            </w:pPr>
            <w:r w:rsidRPr="00647511">
              <w:rPr>
                <w:rFonts w:ascii="Meiryo UI" w:eastAsia="Meiryo UI" w:hAnsi="Meiryo UI" w:cs="Meiryo UI" w:hint="eastAsia"/>
                <w:b/>
                <w:sz w:val="24"/>
              </w:rPr>
              <w:t>開催</w:t>
            </w:r>
          </w:p>
        </w:tc>
        <w:tc>
          <w:tcPr>
            <w:tcW w:w="5245" w:type="dxa"/>
            <w:vAlign w:val="center"/>
          </w:tcPr>
          <w:p w14:paraId="3283B5E4" w14:textId="64F252E1" w:rsidR="0084366C" w:rsidRPr="00647511" w:rsidRDefault="0084366C" w:rsidP="0084366C">
            <w:pPr>
              <w:pStyle w:val="ad"/>
              <w:spacing w:line="300" w:lineRule="exact"/>
              <w:ind w:left="330" w:hangingChars="150" w:hanging="330"/>
              <w:jc w:val="lef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　府民の福祉意識の向上、並びに障がい者や高齢者、児童等</w:t>
            </w:r>
            <w:r w:rsidR="00223773" w:rsidRPr="00647511">
              <w:rPr>
                <w:rFonts w:ascii="Meiryo UI" w:eastAsia="Meiryo UI" w:hAnsi="Meiryo UI" w:cs="Meiryo UI" w:hint="eastAsia"/>
                <w:b w:val="0"/>
                <w:bdr w:val="none" w:sz="0" w:space="0" w:color="auto"/>
              </w:rPr>
              <w:t>に対する</w:t>
            </w:r>
            <w:r w:rsidRPr="00647511">
              <w:rPr>
                <w:rFonts w:ascii="Meiryo UI" w:eastAsia="Meiryo UI" w:hAnsi="Meiryo UI" w:cs="Meiryo UI" w:hint="eastAsia"/>
                <w:b w:val="0"/>
                <w:bdr w:val="none" w:sz="0" w:space="0" w:color="auto"/>
              </w:rPr>
              <w:t>知識習得などのために講演会</w:t>
            </w:r>
            <w:r w:rsidR="00223773" w:rsidRPr="00647511">
              <w:rPr>
                <w:rFonts w:ascii="Meiryo UI" w:eastAsia="Meiryo UI" w:hAnsi="Meiryo UI" w:cs="Meiryo UI" w:hint="eastAsia"/>
                <w:b w:val="0"/>
                <w:bdr w:val="none" w:sz="0" w:space="0" w:color="auto"/>
              </w:rPr>
              <w:t>や勉強会</w:t>
            </w:r>
            <w:r w:rsidRPr="00647511">
              <w:rPr>
                <w:rFonts w:ascii="Meiryo UI" w:eastAsia="Meiryo UI" w:hAnsi="Meiryo UI" w:cs="Meiryo UI" w:hint="eastAsia"/>
                <w:b w:val="0"/>
                <w:bdr w:val="none" w:sz="0" w:space="0" w:color="auto"/>
              </w:rPr>
              <w:t>等を開催する</w:t>
            </w:r>
            <w:r w:rsidR="00223773" w:rsidRPr="00647511">
              <w:rPr>
                <w:rFonts w:ascii="Meiryo UI" w:eastAsia="Meiryo UI" w:hAnsi="Meiryo UI" w:cs="Meiryo UI" w:hint="eastAsia"/>
                <w:b w:val="0"/>
                <w:bdr w:val="none" w:sz="0" w:space="0" w:color="auto"/>
              </w:rPr>
              <w:t>事業</w:t>
            </w:r>
          </w:p>
        </w:tc>
        <w:tc>
          <w:tcPr>
            <w:tcW w:w="3969" w:type="dxa"/>
            <w:vAlign w:val="center"/>
          </w:tcPr>
          <w:p w14:paraId="01E5AEBE" w14:textId="3ACEBDE4" w:rsidR="0084366C" w:rsidRPr="00647511" w:rsidRDefault="00223773" w:rsidP="0084366C">
            <w:pPr>
              <w:pStyle w:val="ad"/>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w:t>
            </w:r>
            <w:r w:rsidR="0084366C" w:rsidRPr="00647511">
              <w:rPr>
                <w:rFonts w:ascii="Meiryo UI" w:eastAsia="Meiryo UI" w:hAnsi="Meiryo UI" w:cs="Meiryo UI" w:hint="eastAsia"/>
                <w:b w:val="0"/>
                <w:bdr w:val="none" w:sz="0" w:space="0" w:color="auto"/>
              </w:rPr>
              <w:t xml:space="preserve"> 自団体の会員のみを対象とする事業</w:t>
            </w:r>
          </w:p>
        </w:tc>
      </w:tr>
      <w:tr w:rsidR="0084366C" w:rsidRPr="00647511" w14:paraId="43A74948" w14:textId="77777777" w:rsidTr="00353042">
        <w:trPr>
          <w:trHeight w:val="1386"/>
        </w:trPr>
        <w:tc>
          <w:tcPr>
            <w:tcW w:w="1418" w:type="dxa"/>
            <w:vAlign w:val="center"/>
          </w:tcPr>
          <w:p w14:paraId="5FD4AA05" w14:textId="77777777" w:rsidR="0084366C" w:rsidRPr="00647511" w:rsidRDefault="0084366C" w:rsidP="0084366C">
            <w:pPr>
              <w:snapToGrid w:val="0"/>
              <w:spacing w:line="340" w:lineRule="exact"/>
              <w:ind w:left="240" w:hangingChars="100" w:hanging="240"/>
              <w:rPr>
                <w:rFonts w:ascii="Meiryo UI" w:eastAsia="Meiryo UI" w:hAnsi="Meiryo UI" w:cs="Meiryo UI"/>
                <w:b/>
                <w:sz w:val="24"/>
              </w:rPr>
            </w:pPr>
            <w:r w:rsidRPr="00647511">
              <w:rPr>
                <w:rFonts w:ascii="Meiryo UI" w:eastAsia="Meiryo UI" w:hAnsi="Meiryo UI" w:cs="Meiryo UI" w:hint="eastAsia"/>
                <w:b/>
                <w:sz w:val="24"/>
              </w:rPr>
              <w:t>⑤その他</w:t>
            </w:r>
          </w:p>
        </w:tc>
        <w:tc>
          <w:tcPr>
            <w:tcW w:w="5245" w:type="dxa"/>
            <w:vAlign w:val="center"/>
          </w:tcPr>
          <w:p w14:paraId="7C8B6AA3" w14:textId="5F0C4547" w:rsidR="0084366C" w:rsidRPr="00647511" w:rsidRDefault="0084366C" w:rsidP="0084366C">
            <w:pPr>
              <w:snapToGrid w:val="0"/>
              <w:spacing w:line="360" w:lineRule="exact"/>
              <w:ind w:left="315" w:hangingChars="150" w:hanging="315"/>
              <w:rPr>
                <w:rFonts w:ascii="Meiryo UI" w:eastAsia="Meiryo UI" w:hAnsi="Meiryo UI" w:cs="Meiryo UI"/>
                <w:b/>
                <w:spacing w:val="-6"/>
                <w:sz w:val="22"/>
                <w:szCs w:val="22"/>
                <w:u w:val="wave"/>
              </w:rPr>
            </w:pPr>
            <w:r w:rsidRPr="00647511">
              <w:rPr>
                <w:rFonts w:ascii="Meiryo UI" w:eastAsia="Meiryo UI" w:hAnsi="Meiryo UI" w:cs="Meiryo UI" w:hint="eastAsia"/>
              </w:rPr>
              <w:t xml:space="preserve">★　</w:t>
            </w:r>
            <w:r w:rsidRPr="00647511">
              <w:rPr>
                <w:rFonts w:ascii="Meiryo UI" w:eastAsia="Meiryo UI" w:hAnsi="Meiryo UI" w:cs="Meiryo UI" w:hint="eastAsia"/>
                <w:b/>
                <w:spacing w:val="-6"/>
                <w:sz w:val="22"/>
                <w:szCs w:val="22"/>
                <w:u w:val="wave"/>
              </w:rPr>
              <w:t>上記①から④に該当しない事業</w:t>
            </w:r>
            <w:r w:rsidR="00223773" w:rsidRPr="00647511">
              <w:rPr>
                <w:rFonts w:ascii="Meiryo UI" w:eastAsia="Meiryo UI" w:hAnsi="Meiryo UI" w:cs="Meiryo UI" w:hint="eastAsia"/>
                <w:b/>
                <w:spacing w:val="-6"/>
                <w:sz w:val="22"/>
                <w:szCs w:val="22"/>
                <w:u w:val="wave"/>
              </w:rPr>
              <w:t>や、一連の活動が複数の事業内容に該当する場合</w:t>
            </w:r>
            <w:r w:rsidRPr="00647511">
              <w:rPr>
                <w:rFonts w:ascii="Meiryo UI" w:eastAsia="Meiryo UI" w:hAnsi="Meiryo UI" w:cs="Meiryo UI" w:hint="eastAsia"/>
                <w:b/>
                <w:spacing w:val="-6"/>
                <w:sz w:val="22"/>
                <w:szCs w:val="22"/>
                <w:u w:val="wave"/>
              </w:rPr>
              <w:t>については</w:t>
            </w:r>
          </w:p>
          <w:p w14:paraId="0B86F3D7" w14:textId="77777777" w:rsidR="0084366C" w:rsidRPr="00647511" w:rsidRDefault="0084366C" w:rsidP="0084366C">
            <w:pPr>
              <w:snapToGrid w:val="0"/>
              <w:spacing w:line="360" w:lineRule="exact"/>
              <w:ind w:leftChars="100" w:left="210" w:firstLineChars="100" w:firstLine="208"/>
              <w:rPr>
                <w:rFonts w:ascii="Meiryo UI" w:eastAsia="Meiryo UI" w:hAnsi="Meiryo UI" w:cs="Meiryo UI"/>
                <w:b/>
                <w:spacing w:val="-6"/>
                <w:sz w:val="22"/>
                <w:szCs w:val="22"/>
                <w:u w:val="wave"/>
              </w:rPr>
            </w:pPr>
            <w:r w:rsidRPr="00647511">
              <w:rPr>
                <w:rFonts w:ascii="Meiryo UI" w:eastAsia="Meiryo UI" w:hAnsi="Meiryo UI" w:cs="Meiryo UI" w:hint="eastAsia"/>
                <w:b/>
                <w:spacing w:val="-6"/>
                <w:sz w:val="22"/>
                <w:szCs w:val="22"/>
                <w:u w:val="wave"/>
              </w:rPr>
              <w:t>「その他」で申請してください</w:t>
            </w:r>
          </w:p>
          <w:p w14:paraId="239DAE2E" w14:textId="1DF617E3" w:rsidR="0084366C" w:rsidRPr="00647511" w:rsidRDefault="0084366C" w:rsidP="00F02065">
            <w:pPr>
              <w:snapToGrid w:val="0"/>
              <w:spacing w:line="360" w:lineRule="exact"/>
              <w:ind w:firstLineChars="100" w:firstLine="198"/>
              <w:rPr>
                <w:rFonts w:ascii="Meiryo UI" w:eastAsia="Meiryo UI" w:hAnsi="Meiryo UI" w:cs="Meiryo UI"/>
                <w:spacing w:val="-6"/>
                <w:szCs w:val="21"/>
              </w:rPr>
            </w:pPr>
            <w:r w:rsidRPr="00647511">
              <w:rPr>
                <w:rFonts w:ascii="Meiryo UI" w:eastAsia="Meiryo UI" w:hAnsi="Meiryo UI" w:cs="Meiryo UI" w:hint="eastAsia"/>
                <w:b/>
                <w:spacing w:val="-6"/>
                <w:szCs w:val="21"/>
              </w:rPr>
              <w:t>例）</w:t>
            </w:r>
            <w:r w:rsidRPr="00647511">
              <w:rPr>
                <w:rFonts w:ascii="Meiryo UI" w:eastAsia="Meiryo UI" w:hAnsi="Meiryo UI" w:cs="Meiryo UI" w:hint="eastAsia"/>
                <w:spacing w:val="-6"/>
                <w:szCs w:val="21"/>
              </w:rPr>
              <w:t>単身世帯の高齢者及びホームレス等の見守り事業</w:t>
            </w:r>
            <w:r w:rsidR="00F02065" w:rsidRPr="00647511">
              <w:rPr>
                <w:rFonts w:ascii="Meiryo UI" w:eastAsia="Meiryo UI" w:hAnsi="Meiryo UI" w:cs="Meiryo UI" w:hint="eastAsia"/>
                <w:spacing w:val="-6"/>
                <w:szCs w:val="21"/>
              </w:rPr>
              <w:t>など</w:t>
            </w:r>
          </w:p>
        </w:tc>
        <w:tc>
          <w:tcPr>
            <w:tcW w:w="3969" w:type="dxa"/>
            <w:vAlign w:val="center"/>
          </w:tcPr>
          <w:p w14:paraId="0C5C153C" w14:textId="728AE8F9" w:rsidR="0084366C" w:rsidRPr="00647511" w:rsidRDefault="00223773" w:rsidP="00223773">
            <w:pPr>
              <w:pStyle w:val="ad"/>
              <w:numPr>
                <w:ilvl w:val="0"/>
                <w:numId w:val="35"/>
              </w:numPr>
              <w:spacing w:line="300" w:lineRule="exact"/>
              <w:rPr>
                <w:rFonts w:ascii="Meiryo UI" w:eastAsia="Meiryo UI" w:hAnsi="Meiryo UI" w:cs="Meiryo UI"/>
                <w:b w:val="0"/>
                <w:bdr w:val="none" w:sz="0" w:space="0" w:color="auto"/>
              </w:rPr>
            </w:pPr>
            <w:r w:rsidRPr="00647511">
              <w:rPr>
                <w:rFonts w:ascii="Meiryo UI" w:eastAsia="Meiryo UI" w:hAnsi="Meiryo UI" w:cs="Meiryo UI" w:hint="eastAsia"/>
                <w:b w:val="0"/>
                <w:bdr w:val="none" w:sz="0" w:space="0" w:color="auto"/>
              </w:rPr>
              <w:t>２ページの</w:t>
            </w:r>
            <w:r w:rsidR="0084366C" w:rsidRPr="00647511">
              <w:rPr>
                <w:rFonts w:ascii="Meiryo UI" w:eastAsia="Meiryo UI" w:hAnsi="Meiryo UI" w:cs="Meiryo UI" w:hint="eastAsia"/>
                <w:b w:val="0"/>
                <w:bdr w:val="none" w:sz="0" w:space="0" w:color="auto"/>
              </w:rPr>
              <w:t>「助成対象とはならない事業」</w:t>
            </w:r>
            <w:r w:rsidRPr="00647511">
              <w:rPr>
                <w:rFonts w:ascii="Meiryo UI" w:eastAsia="Meiryo UI" w:hAnsi="Meiryo UI" w:cs="Meiryo UI" w:hint="eastAsia"/>
                <w:b w:val="0"/>
                <w:bdr w:val="none" w:sz="0" w:space="0" w:color="auto"/>
              </w:rPr>
              <w:t>に該当する事業</w:t>
            </w:r>
          </w:p>
        </w:tc>
      </w:tr>
    </w:tbl>
    <w:p w14:paraId="03B328A0" w14:textId="77777777" w:rsidR="00FA73B3" w:rsidRPr="00647511" w:rsidRDefault="00FA73B3" w:rsidP="003E3A31">
      <w:pPr>
        <w:pStyle w:val="ad"/>
        <w:spacing w:line="340" w:lineRule="exact"/>
        <w:rPr>
          <w:rFonts w:ascii="Meiryo UI" w:eastAsia="Meiryo UI" w:hAnsi="Meiryo UI" w:cs="Meiryo UI"/>
          <w:sz w:val="24"/>
          <w:szCs w:val="24"/>
          <w:u w:val="wave"/>
          <w:bdr w:val="none" w:sz="0" w:space="0" w:color="auto"/>
        </w:rPr>
      </w:pPr>
    </w:p>
    <w:p w14:paraId="0B2A30F5" w14:textId="5EB20322" w:rsidR="00FA73B3" w:rsidRPr="00647511" w:rsidRDefault="00B04B47" w:rsidP="003E3A31">
      <w:pPr>
        <w:pStyle w:val="ad"/>
        <w:spacing w:line="340" w:lineRule="exact"/>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注１）</w:t>
      </w:r>
      <w:r w:rsidR="00D36BD0" w:rsidRPr="00647511">
        <w:rPr>
          <w:rFonts w:ascii="Meiryo UI" w:eastAsia="Meiryo UI" w:hAnsi="Meiryo UI" w:cs="Meiryo UI" w:hint="eastAsia"/>
          <w:sz w:val="24"/>
          <w:szCs w:val="24"/>
          <w:u w:val="wave"/>
          <w:bdr w:val="none" w:sz="0" w:space="0" w:color="auto"/>
        </w:rPr>
        <w:t>２</w:t>
      </w:r>
      <w:r w:rsidRPr="00647511">
        <w:rPr>
          <w:rFonts w:ascii="Meiryo UI" w:eastAsia="Meiryo UI" w:hAnsi="Meiryo UI" w:cs="Meiryo UI" w:hint="eastAsia"/>
          <w:sz w:val="24"/>
          <w:szCs w:val="24"/>
          <w:u w:val="wave"/>
          <w:bdr w:val="none" w:sz="0" w:space="0" w:color="auto"/>
        </w:rPr>
        <w:t>ページ記載の「助成対象と</w:t>
      </w:r>
      <w:r w:rsidR="00DB1DF0">
        <w:rPr>
          <w:rFonts w:ascii="Meiryo UI" w:eastAsia="Meiryo UI" w:hAnsi="Meiryo UI" w:cs="Meiryo UI" w:hint="eastAsia"/>
          <w:sz w:val="24"/>
          <w:szCs w:val="24"/>
          <w:u w:val="wave"/>
          <w:bdr w:val="none" w:sz="0" w:space="0" w:color="auto"/>
        </w:rPr>
        <w:t>は</w:t>
      </w:r>
      <w:r w:rsidRPr="00647511">
        <w:rPr>
          <w:rFonts w:ascii="Meiryo UI" w:eastAsia="Meiryo UI" w:hAnsi="Meiryo UI" w:cs="Meiryo UI" w:hint="eastAsia"/>
          <w:sz w:val="24"/>
          <w:szCs w:val="24"/>
          <w:u w:val="wave"/>
          <w:bdr w:val="none" w:sz="0" w:space="0" w:color="auto"/>
        </w:rPr>
        <w:t>ならない事業」は</w:t>
      </w:r>
      <w:r w:rsidR="00696719" w:rsidRPr="00647511">
        <w:rPr>
          <w:rFonts w:ascii="Meiryo UI" w:eastAsia="Meiryo UI" w:hAnsi="Meiryo UI" w:cs="Meiryo UI" w:hint="eastAsia"/>
          <w:sz w:val="24"/>
          <w:szCs w:val="24"/>
          <w:u w:val="wave"/>
          <w:bdr w:val="none" w:sz="0" w:space="0" w:color="auto"/>
        </w:rPr>
        <w:t>申請できません</w:t>
      </w:r>
      <w:r w:rsidRPr="00647511">
        <w:rPr>
          <w:rFonts w:ascii="Meiryo UI" w:eastAsia="Meiryo UI" w:hAnsi="Meiryo UI" w:cs="Meiryo UI" w:hint="eastAsia"/>
          <w:b w:val="0"/>
          <w:sz w:val="24"/>
          <w:szCs w:val="24"/>
          <w:u w:val="wave"/>
          <w:bdr w:val="none" w:sz="0" w:space="0" w:color="auto"/>
        </w:rPr>
        <w:t>のでご注意ください。</w:t>
      </w:r>
    </w:p>
    <w:p w14:paraId="6CA4EEA2" w14:textId="77777777" w:rsidR="004932DF" w:rsidRPr="00647511" w:rsidRDefault="004932DF" w:rsidP="003E3A31">
      <w:pPr>
        <w:pStyle w:val="ad"/>
        <w:spacing w:line="340" w:lineRule="exact"/>
        <w:rPr>
          <w:rFonts w:ascii="Meiryo UI" w:eastAsia="Meiryo UI" w:hAnsi="Meiryo UI" w:cs="Meiryo UI"/>
          <w:sz w:val="24"/>
          <w:szCs w:val="24"/>
          <w:u w:val="wave"/>
          <w:bdr w:val="none" w:sz="0" w:space="0" w:color="auto"/>
        </w:rPr>
      </w:pPr>
    </w:p>
    <w:p w14:paraId="0E63AF92" w14:textId="48B25CBA" w:rsidR="00584A67" w:rsidRPr="00647511" w:rsidRDefault="00B04B47" w:rsidP="003E3A31">
      <w:pPr>
        <w:pStyle w:val="ad"/>
        <w:spacing w:line="340" w:lineRule="exact"/>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注２</w:t>
      </w:r>
      <w:r w:rsidR="00772A01" w:rsidRPr="00647511">
        <w:rPr>
          <w:rFonts w:ascii="Meiryo UI" w:eastAsia="Meiryo UI" w:hAnsi="Meiryo UI" w:cs="Meiryo UI" w:hint="eastAsia"/>
          <w:sz w:val="24"/>
          <w:szCs w:val="24"/>
          <w:bdr w:val="none" w:sz="0" w:space="0" w:color="auto"/>
        </w:rPr>
        <w:t>）</w:t>
      </w:r>
      <w:r w:rsidR="00772A01" w:rsidRPr="00647511">
        <w:rPr>
          <w:rFonts w:ascii="Meiryo UI" w:eastAsia="Meiryo UI" w:hAnsi="Meiryo UI" w:cs="Meiryo UI" w:hint="eastAsia"/>
          <w:sz w:val="24"/>
          <w:szCs w:val="24"/>
          <w:u w:val="wave"/>
          <w:bdr w:val="none" w:sz="0" w:space="0" w:color="auto"/>
        </w:rPr>
        <w:t>同一団体への</w:t>
      </w:r>
      <w:r w:rsidR="00910BB2" w:rsidRPr="00647511">
        <w:rPr>
          <w:rFonts w:ascii="Meiryo UI" w:eastAsia="Meiryo UI" w:hAnsi="Meiryo UI" w:cs="Meiryo UI" w:hint="eastAsia"/>
          <w:sz w:val="24"/>
          <w:szCs w:val="24"/>
          <w:u w:val="wave"/>
          <w:bdr w:val="none" w:sz="0" w:space="0" w:color="auto"/>
        </w:rPr>
        <w:t>助成金の</w:t>
      </w:r>
      <w:r w:rsidR="00772A01" w:rsidRPr="00647511">
        <w:rPr>
          <w:rFonts w:ascii="Meiryo UI" w:eastAsia="Meiryo UI" w:hAnsi="Meiryo UI" w:cs="Meiryo UI" w:hint="eastAsia"/>
          <w:sz w:val="24"/>
          <w:szCs w:val="24"/>
          <w:u w:val="wave"/>
          <w:bdr w:val="none" w:sz="0" w:space="0" w:color="auto"/>
        </w:rPr>
        <w:t>交付は</w:t>
      </w:r>
      <w:r w:rsidR="001578BE" w:rsidRPr="00647511">
        <w:rPr>
          <w:rFonts w:ascii="Meiryo UI" w:eastAsia="Meiryo UI" w:hAnsi="Meiryo UI" w:cs="Meiryo UI" w:hint="eastAsia"/>
          <w:sz w:val="24"/>
          <w:szCs w:val="24"/>
          <w:u w:val="wave"/>
          <w:bdr w:val="none" w:sz="0" w:space="0" w:color="auto"/>
        </w:rPr>
        <w:t>５</w:t>
      </w:r>
      <w:r w:rsidR="0069520B" w:rsidRPr="00647511">
        <w:rPr>
          <w:rFonts w:ascii="Meiryo UI" w:eastAsia="Meiryo UI" w:hAnsi="Meiryo UI" w:cs="Meiryo UI" w:hint="eastAsia"/>
          <w:sz w:val="24"/>
          <w:szCs w:val="24"/>
          <w:u w:val="wave"/>
          <w:bdr w:val="none" w:sz="0" w:space="0" w:color="auto"/>
        </w:rPr>
        <w:t>回までです。</w:t>
      </w:r>
      <w:r w:rsidR="00FA73B3" w:rsidRPr="00647511">
        <w:rPr>
          <w:rFonts w:ascii="Meiryo UI" w:eastAsia="Meiryo UI" w:hAnsi="Meiryo UI" w:cs="Meiryo UI" w:hint="eastAsia"/>
          <w:sz w:val="24"/>
          <w:szCs w:val="24"/>
          <w:u w:val="wave"/>
          <w:bdr w:val="none" w:sz="0" w:space="0" w:color="auto"/>
        </w:rPr>
        <w:t>（回数の積算は、平成22年度から起算。）</w:t>
      </w:r>
    </w:p>
    <w:p w14:paraId="21532B1D" w14:textId="6D824736" w:rsidR="00DC54E9" w:rsidRPr="00647511" w:rsidRDefault="007421F3" w:rsidP="00F04BFB">
      <w:pPr>
        <w:snapToGrid w:val="0"/>
        <w:spacing w:line="340" w:lineRule="exact"/>
        <w:ind w:leftChars="305" w:left="640" w:rightChars="-203" w:right="-426"/>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平成</w:t>
      </w:r>
      <w:r w:rsidR="004932DF" w:rsidRPr="00647511">
        <w:rPr>
          <w:rFonts w:ascii="Meiryo UI" w:eastAsia="Meiryo UI" w:hAnsi="Meiryo UI" w:cs="Meiryo UI" w:hint="eastAsia"/>
          <w:b/>
          <w:sz w:val="22"/>
          <w:szCs w:val="22"/>
          <w:u w:val="single"/>
        </w:rPr>
        <w:t>2</w:t>
      </w:r>
      <w:r w:rsidR="0084366C" w:rsidRPr="00647511">
        <w:rPr>
          <w:rFonts w:ascii="Meiryo UI" w:eastAsia="Meiryo UI" w:hAnsi="Meiryo UI" w:cs="Meiryo UI" w:hint="eastAsia"/>
          <w:b/>
          <w:sz w:val="22"/>
          <w:szCs w:val="22"/>
          <w:u w:val="single"/>
        </w:rPr>
        <w:t>8</w:t>
      </w:r>
      <w:r w:rsidRPr="00647511">
        <w:rPr>
          <w:rFonts w:ascii="Meiryo UI" w:eastAsia="Meiryo UI" w:hAnsi="Meiryo UI" w:cs="Meiryo UI" w:hint="eastAsia"/>
          <w:b/>
          <w:sz w:val="22"/>
          <w:szCs w:val="22"/>
          <w:u w:val="single"/>
        </w:rPr>
        <w:t>年度より毎年連続して交付を受けた</w:t>
      </w:r>
      <w:r w:rsidR="00096B93" w:rsidRPr="00647511">
        <w:rPr>
          <w:rFonts w:ascii="Meiryo UI" w:eastAsia="Meiryo UI" w:hAnsi="Meiryo UI" w:cs="Meiryo UI" w:hint="eastAsia"/>
          <w:b/>
          <w:sz w:val="22"/>
          <w:szCs w:val="22"/>
          <w:u w:val="single"/>
        </w:rPr>
        <w:t>場合</w:t>
      </w:r>
      <w:r w:rsidRPr="00647511">
        <w:rPr>
          <w:rFonts w:ascii="Meiryo UI" w:eastAsia="Meiryo UI" w:hAnsi="Meiryo UI" w:cs="Meiryo UI" w:hint="eastAsia"/>
          <w:b/>
          <w:sz w:val="22"/>
          <w:szCs w:val="22"/>
          <w:u w:val="single"/>
        </w:rPr>
        <w:t>は、</w:t>
      </w:r>
      <w:r w:rsidR="0084366C" w:rsidRPr="00647511">
        <w:rPr>
          <w:rFonts w:ascii="Meiryo UI" w:eastAsia="Meiryo UI" w:hAnsi="Meiryo UI" w:cs="Meiryo UI" w:hint="eastAsia"/>
          <w:b/>
          <w:sz w:val="22"/>
          <w:szCs w:val="22"/>
          <w:u w:val="single"/>
        </w:rPr>
        <w:t>令和２</w:t>
      </w:r>
      <w:r w:rsidR="008A735C" w:rsidRPr="00647511">
        <w:rPr>
          <w:rFonts w:ascii="Meiryo UI" w:eastAsia="Meiryo UI" w:hAnsi="Meiryo UI" w:cs="Meiryo UI" w:hint="eastAsia"/>
          <w:b/>
          <w:sz w:val="22"/>
          <w:szCs w:val="22"/>
          <w:u w:val="single"/>
        </w:rPr>
        <w:t>年度で5</w:t>
      </w:r>
      <w:r w:rsidR="00DC54E9" w:rsidRPr="00647511">
        <w:rPr>
          <w:rFonts w:ascii="Meiryo UI" w:eastAsia="Meiryo UI" w:hAnsi="Meiryo UI" w:cs="Meiryo UI" w:hint="eastAsia"/>
          <w:b/>
          <w:sz w:val="22"/>
          <w:szCs w:val="22"/>
          <w:u w:val="single"/>
        </w:rPr>
        <w:t>回目となるため、</w:t>
      </w:r>
      <w:r w:rsidR="0084366C" w:rsidRPr="00647511">
        <w:rPr>
          <w:rFonts w:ascii="Meiryo UI" w:eastAsia="Meiryo UI" w:hAnsi="Meiryo UI" w:cs="Meiryo UI" w:hint="eastAsia"/>
          <w:b/>
          <w:sz w:val="22"/>
          <w:szCs w:val="22"/>
          <w:u w:val="single"/>
        </w:rPr>
        <w:t>令和３</w:t>
      </w:r>
      <w:r w:rsidR="00096B93" w:rsidRPr="00647511">
        <w:rPr>
          <w:rFonts w:ascii="Meiryo UI" w:eastAsia="Meiryo UI" w:hAnsi="Meiryo UI" w:cs="Meiryo UI" w:hint="eastAsia"/>
          <w:b/>
          <w:sz w:val="22"/>
          <w:szCs w:val="22"/>
          <w:u w:val="single"/>
        </w:rPr>
        <w:t>年度</w:t>
      </w:r>
    </w:p>
    <w:p w14:paraId="0EA9BE6C" w14:textId="77777777" w:rsidR="00D36BD0" w:rsidRPr="00647511" w:rsidRDefault="00096B93" w:rsidP="00F04BFB">
      <w:pPr>
        <w:snapToGrid w:val="0"/>
        <w:spacing w:line="340" w:lineRule="exact"/>
        <w:ind w:leftChars="305" w:left="640" w:rightChars="-203" w:right="-426"/>
        <w:rPr>
          <w:rFonts w:ascii="Meiryo UI" w:eastAsia="Meiryo UI" w:hAnsi="Meiryo UI" w:cs="Meiryo UI"/>
          <w:b/>
          <w:sz w:val="22"/>
          <w:szCs w:val="22"/>
          <w:u w:val="single"/>
        </w:rPr>
      </w:pPr>
      <w:r w:rsidRPr="00647511">
        <w:rPr>
          <w:rFonts w:ascii="Meiryo UI" w:eastAsia="Meiryo UI" w:hAnsi="Meiryo UI" w:cs="Meiryo UI" w:hint="eastAsia"/>
          <w:b/>
          <w:sz w:val="22"/>
          <w:szCs w:val="22"/>
          <w:u w:val="single"/>
        </w:rPr>
        <w:t>以降は</w:t>
      </w:r>
      <w:r w:rsidR="0065070D" w:rsidRPr="00647511">
        <w:rPr>
          <w:rFonts w:ascii="Meiryo UI" w:eastAsia="Meiryo UI" w:hAnsi="Meiryo UI" w:cs="Meiryo UI" w:hint="eastAsia"/>
          <w:b/>
          <w:sz w:val="22"/>
          <w:szCs w:val="22"/>
          <w:u w:val="single"/>
        </w:rPr>
        <w:t>申請</w:t>
      </w:r>
      <w:r w:rsidR="00B82E3D" w:rsidRPr="00647511">
        <w:rPr>
          <w:rFonts w:ascii="Meiryo UI" w:eastAsia="Meiryo UI" w:hAnsi="Meiryo UI" w:cs="Meiryo UI" w:hint="eastAsia"/>
          <w:b/>
          <w:sz w:val="22"/>
          <w:szCs w:val="22"/>
          <w:u w:val="single"/>
        </w:rPr>
        <w:t>できません。</w:t>
      </w:r>
      <w:r w:rsidR="00FA73B3" w:rsidRPr="00647511">
        <w:rPr>
          <w:rFonts w:ascii="Meiryo UI" w:eastAsia="Meiryo UI" w:hAnsi="Meiryo UI" w:cs="Meiryo UI" w:hint="eastAsia"/>
          <w:b/>
          <w:sz w:val="22"/>
          <w:szCs w:val="22"/>
          <w:u w:val="single"/>
        </w:rPr>
        <w:t>（６回目からは申請できません）</w:t>
      </w:r>
    </w:p>
    <w:p w14:paraId="20FAE245" w14:textId="77777777" w:rsidR="00727ED8" w:rsidRPr="00647511" w:rsidRDefault="00822602" w:rsidP="008A3A48">
      <w:pPr>
        <w:snapToGrid w:val="0"/>
        <w:spacing w:line="340" w:lineRule="exact"/>
        <w:ind w:rightChars="-203" w:right="-426" w:firstLineChars="300" w:firstLine="660"/>
        <w:rPr>
          <w:rFonts w:ascii="Meiryo UI" w:eastAsia="Meiryo UI" w:hAnsi="Meiryo UI" w:cs="Meiryo UI"/>
          <w:sz w:val="22"/>
          <w:szCs w:val="22"/>
        </w:rPr>
      </w:pPr>
      <w:r w:rsidRPr="00647511">
        <w:rPr>
          <w:rFonts w:ascii="Meiryo UI" w:eastAsia="Meiryo UI" w:hAnsi="Meiryo UI" w:cs="Meiryo UI" w:hint="eastAsia"/>
          <w:sz w:val="22"/>
          <w:szCs w:val="22"/>
        </w:rPr>
        <w:t>別名称であっても</w:t>
      </w:r>
      <w:r w:rsidR="000845B1" w:rsidRPr="00647511">
        <w:rPr>
          <w:rFonts w:ascii="Meiryo UI" w:eastAsia="Meiryo UI" w:hAnsi="Meiryo UI" w:cs="Meiryo UI" w:hint="eastAsia"/>
          <w:sz w:val="22"/>
          <w:szCs w:val="22"/>
        </w:rPr>
        <w:t>同一団体と考えられる場合は、助成対象とはなりません。（説明を求めることがあります。）</w:t>
      </w:r>
      <w:bookmarkStart w:id="21" w:name="_Toc218849471"/>
      <w:bookmarkStart w:id="22" w:name="_Toc312169788"/>
      <w:bookmarkStart w:id="23" w:name="_Toc312170662"/>
    </w:p>
    <w:p w14:paraId="53C72AE9" w14:textId="77777777" w:rsidR="00E9491B" w:rsidRPr="00647511" w:rsidRDefault="00E9491B" w:rsidP="00E9491B">
      <w:pPr>
        <w:snapToGrid w:val="0"/>
        <w:spacing w:line="340" w:lineRule="exact"/>
        <w:ind w:rightChars="-203" w:right="-426" w:firstLineChars="300" w:firstLine="660"/>
        <w:rPr>
          <w:rFonts w:ascii="Meiryo UI" w:eastAsia="Meiryo UI" w:hAnsi="Meiryo UI" w:cs="Meiryo UI"/>
          <w:b/>
          <w:sz w:val="22"/>
          <w:szCs w:val="22"/>
          <w:u w:val="single"/>
        </w:rPr>
      </w:pPr>
    </w:p>
    <w:p w14:paraId="2D2F78A2" w14:textId="0D1F73BA" w:rsidR="00910BB2" w:rsidRPr="00647511" w:rsidRDefault="008A3A48" w:rsidP="00910BB2">
      <w:pPr>
        <w:pStyle w:val="ad"/>
        <w:spacing w:line="340" w:lineRule="exact"/>
        <w:ind w:rightChars="-135" w:right="-283"/>
        <w:rPr>
          <w:rFonts w:ascii="Meiryo UI" w:eastAsia="Meiryo UI" w:hAnsi="Meiryo UI" w:cs="Meiryo UI"/>
          <w:sz w:val="24"/>
          <w:szCs w:val="24"/>
          <w:u w:val="wave"/>
          <w:bdr w:val="none" w:sz="0" w:space="0" w:color="auto"/>
        </w:rPr>
      </w:pPr>
      <w:r w:rsidRPr="00647511">
        <w:rPr>
          <w:rFonts w:ascii="Meiryo UI" w:eastAsia="Meiryo UI" w:hAnsi="Meiryo UI" w:cs="Meiryo UI" w:hint="eastAsia"/>
          <w:sz w:val="24"/>
          <w:szCs w:val="24"/>
          <w:bdr w:val="none" w:sz="0" w:space="0" w:color="auto"/>
        </w:rPr>
        <w:t>注３</w:t>
      </w:r>
      <w:r w:rsidR="008C17B1" w:rsidRPr="00647511">
        <w:rPr>
          <w:rFonts w:ascii="Meiryo UI" w:eastAsia="Meiryo UI" w:hAnsi="Meiryo UI" w:cs="Meiryo UI" w:hint="eastAsia"/>
          <w:sz w:val="24"/>
          <w:szCs w:val="24"/>
          <w:bdr w:val="none" w:sz="0" w:space="0" w:color="auto"/>
        </w:rPr>
        <w:t>）</w:t>
      </w:r>
      <w:r w:rsidR="00353042" w:rsidRPr="00647511">
        <w:rPr>
          <w:rFonts w:ascii="Meiryo UI" w:eastAsia="Meiryo UI" w:hAnsi="Meiryo UI" w:cs="Meiryo UI" w:hint="eastAsia"/>
          <w:sz w:val="24"/>
          <w:szCs w:val="24"/>
          <w:bdr w:val="none" w:sz="0" w:space="0" w:color="auto"/>
        </w:rPr>
        <w:t>一連の活動として複数の</w:t>
      </w:r>
      <w:r w:rsidR="00693B9A" w:rsidRPr="00647511">
        <w:rPr>
          <w:rFonts w:ascii="Meiryo UI" w:eastAsia="Meiryo UI" w:hAnsi="Meiryo UI" w:cs="Meiryo UI" w:hint="eastAsia"/>
          <w:sz w:val="24"/>
          <w:szCs w:val="24"/>
          <w:bdr w:val="none" w:sz="0" w:space="0" w:color="auto"/>
        </w:rPr>
        <w:t>対象</w:t>
      </w:r>
      <w:r w:rsidR="00353042" w:rsidRPr="00647511">
        <w:rPr>
          <w:rFonts w:ascii="Meiryo UI" w:eastAsia="Meiryo UI" w:hAnsi="Meiryo UI" w:cs="Meiryo UI" w:hint="eastAsia"/>
          <w:sz w:val="24"/>
          <w:szCs w:val="24"/>
          <w:bdr w:val="none" w:sz="0" w:space="0" w:color="auto"/>
        </w:rPr>
        <w:t>事業区分にまたがっている場合</w:t>
      </w:r>
      <w:r w:rsidR="00693B9A" w:rsidRPr="00647511">
        <w:rPr>
          <w:rFonts w:ascii="Meiryo UI" w:eastAsia="Meiryo UI" w:hAnsi="Meiryo UI" w:cs="Meiryo UI" w:hint="eastAsia"/>
          <w:sz w:val="24"/>
          <w:szCs w:val="24"/>
          <w:bdr w:val="none" w:sz="0" w:space="0" w:color="auto"/>
        </w:rPr>
        <w:t>のみ、</w:t>
      </w:r>
      <w:r w:rsidR="00B82E3D" w:rsidRPr="00647511">
        <w:rPr>
          <w:rFonts w:ascii="Meiryo UI" w:eastAsia="Meiryo UI" w:hAnsi="Meiryo UI" w:cs="Meiryo UI" w:hint="eastAsia"/>
          <w:sz w:val="24"/>
          <w:szCs w:val="24"/>
          <w:bdr w:val="none" w:sz="0" w:space="0" w:color="auto"/>
        </w:rPr>
        <w:t>複数</w:t>
      </w:r>
      <w:r w:rsidR="00355B6D" w:rsidRPr="00647511">
        <w:rPr>
          <w:rFonts w:ascii="Meiryo UI" w:eastAsia="Meiryo UI" w:hAnsi="Meiryo UI" w:cs="Meiryo UI" w:hint="eastAsia"/>
          <w:sz w:val="24"/>
          <w:szCs w:val="24"/>
          <w:bdr w:val="none" w:sz="0" w:space="0" w:color="auto"/>
        </w:rPr>
        <w:t>選択</w:t>
      </w:r>
      <w:r w:rsidR="00693B9A" w:rsidRPr="00647511">
        <w:rPr>
          <w:rFonts w:ascii="Meiryo UI" w:eastAsia="Meiryo UI" w:hAnsi="Meiryo UI" w:cs="Meiryo UI" w:hint="eastAsia"/>
          <w:sz w:val="24"/>
          <w:szCs w:val="24"/>
          <w:bdr w:val="none" w:sz="0" w:space="0" w:color="auto"/>
        </w:rPr>
        <w:t>が</w:t>
      </w:r>
      <w:r w:rsidR="00B82E3D" w:rsidRPr="00647511">
        <w:rPr>
          <w:rFonts w:ascii="Meiryo UI" w:eastAsia="Meiryo UI" w:hAnsi="Meiryo UI" w:cs="Meiryo UI" w:hint="eastAsia"/>
          <w:sz w:val="24"/>
          <w:szCs w:val="24"/>
          <w:bdr w:val="none" w:sz="0" w:space="0" w:color="auto"/>
        </w:rPr>
        <w:t>可能です。</w:t>
      </w:r>
    </w:p>
    <w:p w14:paraId="1AC60F2E" w14:textId="6AA1499E" w:rsidR="00B82E3D" w:rsidRDefault="00693B9A" w:rsidP="00910BB2">
      <w:pPr>
        <w:pStyle w:val="ad"/>
        <w:spacing w:line="340" w:lineRule="exact"/>
        <w:ind w:rightChars="-135" w:right="-283" w:firstLineChars="300" w:firstLine="660"/>
        <w:rPr>
          <w:rFonts w:ascii="Meiryo UI" w:eastAsia="Meiryo UI" w:hAnsi="Meiryo UI" w:cs="Meiryo UI"/>
          <w:b w:val="0"/>
          <w:bCs/>
          <w:bdr w:val="none" w:sz="0" w:space="0" w:color="auto"/>
        </w:rPr>
      </w:pPr>
      <w:r w:rsidRPr="00647511">
        <w:rPr>
          <w:rFonts w:ascii="Meiryo UI" w:eastAsia="Meiryo UI" w:hAnsi="Meiryo UI" w:cs="Meiryo UI" w:hint="eastAsia"/>
          <w:b w:val="0"/>
          <w:bCs/>
          <w:bdr w:val="none" w:sz="0" w:space="0" w:color="auto"/>
        </w:rPr>
        <w:t>例）③と④</w:t>
      </w:r>
      <w:r w:rsidR="00355B6D" w:rsidRPr="00647511">
        <w:rPr>
          <w:rFonts w:ascii="Meiryo UI" w:eastAsia="Meiryo UI" w:hAnsi="Meiryo UI" w:cs="Meiryo UI" w:hint="eastAsia"/>
          <w:b w:val="0"/>
          <w:bCs/>
          <w:bdr w:val="none" w:sz="0" w:space="0" w:color="auto"/>
        </w:rPr>
        <w:t>を</w:t>
      </w:r>
      <w:r w:rsidRPr="00647511">
        <w:rPr>
          <w:rFonts w:ascii="Meiryo UI" w:eastAsia="Meiryo UI" w:hAnsi="Meiryo UI" w:cs="Meiryo UI" w:hint="eastAsia"/>
          <w:b w:val="0"/>
          <w:bCs/>
          <w:bdr w:val="none" w:sz="0" w:space="0" w:color="auto"/>
        </w:rPr>
        <w:t>一連</w:t>
      </w:r>
      <w:r w:rsidR="00355B6D" w:rsidRPr="00647511">
        <w:rPr>
          <w:rFonts w:ascii="Meiryo UI" w:eastAsia="Meiryo UI" w:hAnsi="Meiryo UI" w:cs="Meiryo UI" w:hint="eastAsia"/>
          <w:b w:val="0"/>
          <w:bCs/>
          <w:bdr w:val="none" w:sz="0" w:space="0" w:color="auto"/>
        </w:rPr>
        <w:t>の</w:t>
      </w:r>
      <w:r w:rsidRPr="00647511">
        <w:rPr>
          <w:rFonts w:ascii="Meiryo UI" w:eastAsia="Meiryo UI" w:hAnsi="Meiryo UI" w:cs="Meiryo UI" w:hint="eastAsia"/>
          <w:b w:val="0"/>
          <w:bCs/>
          <w:bdr w:val="none" w:sz="0" w:space="0" w:color="auto"/>
        </w:rPr>
        <w:t>事業として行う場合等。</w:t>
      </w:r>
      <w:r w:rsidR="00614618" w:rsidRPr="00647511">
        <w:rPr>
          <w:rFonts w:ascii="Meiryo UI" w:eastAsia="Meiryo UI" w:hAnsi="Meiryo UI" w:cs="Meiryo UI" w:hint="eastAsia"/>
          <w:b w:val="0"/>
          <w:bCs/>
          <w:bdr w:val="none" w:sz="0" w:space="0" w:color="auto"/>
        </w:rPr>
        <w:t>ただし、複数区分を選択</w:t>
      </w:r>
      <w:r w:rsidRPr="00647511">
        <w:rPr>
          <w:rFonts w:ascii="Meiryo UI" w:eastAsia="Meiryo UI" w:hAnsi="Meiryo UI" w:cs="Meiryo UI" w:hint="eastAsia"/>
          <w:b w:val="0"/>
          <w:bCs/>
          <w:bdr w:val="none" w:sz="0" w:space="0" w:color="auto"/>
        </w:rPr>
        <w:t>申請して</w:t>
      </w:r>
      <w:r w:rsidR="00614618" w:rsidRPr="00647511">
        <w:rPr>
          <w:rFonts w:ascii="Meiryo UI" w:eastAsia="Meiryo UI" w:hAnsi="Meiryo UI" w:cs="Meiryo UI" w:hint="eastAsia"/>
          <w:b w:val="0"/>
          <w:bCs/>
          <w:bdr w:val="none" w:sz="0" w:space="0" w:color="auto"/>
        </w:rPr>
        <w:t>も、助成限度額は20万円です。</w:t>
      </w:r>
    </w:p>
    <w:p w14:paraId="48921155" w14:textId="77777777" w:rsidR="007637E9" w:rsidRPr="00647511" w:rsidRDefault="007637E9" w:rsidP="00910BB2">
      <w:pPr>
        <w:pStyle w:val="ad"/>
        <w:spacing w:line="340" w:lineRule="exact"/>
        <w:ind w:rightChars="-135" w:right="-283" w:firstLineChars="300" w:firstLine="720"/>
        <w:rPr>
          <w:rFonts w:ascii="Meiryo UI" w:eastAsia="Meiryo UI" w:hAnsi="Meiryo UI" w:cs="Meiryo UI"/>
          <w:sz w:val="24"/>
          <w:szCs w:val="24"/>
          <w:u w:val="wave"/>
          <w:bdr w:val="none" w:sz="0" w:space="0" w:color="auto"/>
        </w:rPr>
      </w:pPr>
    </w:p>
    <w:bookmarkEnd w:id="21"/>
    <w:bookmarkEnd w:id="22"/>
    <w:bookmarkEnd w:id="23"/>
    <w:p w14:paraId="37E4938B" w14:textId="59DA0F5C" w:rsidR="00C025E9" w:rsidRPr="00647511" w:rsidRDefault="004920D5" w:rsidP="006F4122">
      <w:pPr>
        <w:pStyle w:val="1"/>
      </w:pPr>
      <w:r w:rsidRPr="00647511">
        <w:rPr>
          <w:rFonts w:hint="eastAsia"/>
          <w:kern w:val="0"/>
        </w:rPr>
        <w:t>１</w:t>
      </w:r>
      <w:r w:rsidR="00771FDE" w:rsidRPr="00647511">
        <w:rPr>
          <w:rFonts w:hint="eastAsia"/>
          <w:kern w:val="0"/>
        </w:rPr>
        <w:t>‐（２</w:t>
      </w:r>
      <w:r w:rsidRPr="00647511">
        <w:rPr>
          <w:rFonts w:hint="eastAsia"/>
          <w:kern w:val="0"/>
        </w:rPr>
        <w:t xml:space="preserve">）　</w:t>
      </w:r>
      <w:r w:rsidR="007676EF" w:rsidRPr="00E64939">
        <w:rPr>
          <w:rFonts w:hint="eastAsia"/>
          <w:spacing w:val="2"/>
          <w:w w:val="92"/>
          <w:kern w:val="0"/>
          <w:fitText w:val="3840" w:id="1232854017"/>
        </w:rPr>
        <w:t>活動費助成【対象</w:t>
      </w:r>
      <w:r w:rsidR="001E150D" w:rsidRPr="00E64939">
        <w:rPr>
          <w:rFonts w:hint="eastAsia"/>
          <w:spacing w:val="2"/>
          <w:w w:val="92"/>
          <w:kern w:val="0"/>
          <w:fitText w:val="3840" w:id="1232854017"/>
        </w:rPr>
        <w:t>経費（科目）</w:t>
      </w:r>
      <w:r w:rsidR="007676EF" w:rsidRPr="00E64939">
        <w:rPr>
          <w:rFonts w:hint="eastAsia"/>
          <w:spacing w:val="-12"/>
          <w:w w:val="92"/>
          <w:kern w:val="0"/>
          <w:fitText w:val="3840" w:id="1232854017"/>
        </w:rPr>
        <w:t>】</w:t>
      </w:r>
    </w:p>
    <w:p w14:paraId="56FD14BC" w14:textId="77777777" w:rsidR="00727ED8" w:rsidRPr="00647511" w:rsidRDefault="00727ED8" w:rsidP="00727ED8"/>
    <w:tbl>
      <w:tblPr>
        <w:tblW w:w="10646" w:type="dxa"/>
        <w:tblInd w:w="94" w:type="dxa"/>
        <w:tblBorders>
          <w:top w:val="single" w:sz="12" w:space="0" w:color="808080"/>
          <w:left w:val="single" w:sz="12" w:space="0" w:color="808080"/>
          <w:bottom w:val="single" w:sz="12" w:space="0" w:color="808080"/>
          <w:right w:val="single" w:sz="12" w:space="0" w:color="808080"/>
          <w:insideH w:val="dotted" w:sz="4" w:space="0" w:color="auto"/>
          <w:insideV w:val="dotted" w:sz="4" w:space="0" w:color="auto"/>
        </w:tblBorders>
        <w:tblLook w:val="01E0" w:firstRow="1" w:lastRow="1" w:firstColumn="1" w:lastColumn="1" w:noHBand="0" w:noVBand="0"/>
      </w:tblPr>
      <w:tblGrid>
        <w:gridCol w:w="1574"/>
        <w:gridCol w:w="5811"/>
        <w:gridCol w:w="3261"/>
      </w:tblGrid>
      <w:tr w:rsidR="001100E8" w:rsidRPr="00647511" w14:paraId="294198F5" w14:textId="77777777" w:rsidTr="00B21F38">
        <w:trPr>
          <w:trHeight w:val="428"/>
        </w:trPr>
        <w:tc>
          <w:tcPr>
            <w:tcW w:w="1574" w:type="dxa"/>
            <w:shd w:val="clear" w:color="auto" w:fill="CCCCCC"/>
            <w:vAlign w:val="center"/>
          </w:tcPr>
          <w:p w14:paraId="461156F3" w14:textId="7B205CDD" w:rsidR="00984A64" w:rsidRPr="00647511" w:rsidRDefault="002E38D3" w:rsidP="0049102E">
            <w:pPr>
              <w:pStyle w:val="ad"/>
              <w:spacing w:line="340" w:lineRule="exact"/>
              <w:jc w:val="center"/>
              <w:rPr>
                <w:rFonts w:ascii="Meiryo UI" w:eastAsia="Meiryo UI" w:hAnsi="Meiryo UI" w:cs="Meiryo UI"/>
                <w:sz w:val="24"/>
                <w:szCs w:val="24"/>
                <w:bdr w:val="none" w:sz="0" w:space="0" w:color="auto"/>
              </w:rPr>
            </w:pPr>
            <w:r w:rsidRPr="00647511">
              <w:rPr>
                <w:rFonts w:ascii="Meiryo UI" w:eastAsia="Meiryo UI" w:hAnsi="Meiryo UI" w:cs="Meiryo UI" w:hint="eastAsia"/>
                <w:spacing w:val="62"/>
                <w:w w:val="78"/>
                <w:kern w:val="0"/>
                <w:sz w:val="24"/>
                <w:szCs w:val="24"/>
                <w:bdr w:val="none" w:sz="0" w:space="0" w:color="auto"/>
                <w:fitText w:val="1124" w:id="745904640"/>
              </w:rPr>
              <w:t>経費科</w:t>
            </w:r>
            <w:r w:rsidRPr="00647511">
              <w:rPr>
                <w:rFonts w:ascii="Meiryo UI" w:eastAsia="Meiryo UI" w:hAnsi="Meiryo UI" w:cs="Meiryo UI" w:hint="eastAsia"/>
                <w:spacing w:val="2"/>
                <w:w w:val="78"/>
                <w:kern w:val="0"/>
                <w:sz w:val="24"/>
                <w:szCs w:val="24"/>
                <w:bdr w:val="none" w:sz="0" w:space="0" w:color="auto"/>
                <w:fitText w:val="1124" w:id="745904640"/>
              </w:rPr>
              <w:t>目</w:t>
            </w:r>
          </w:p>
        </w:tc>
        <w:tc>
          <w:tcPr>
            <w:tcW w:w="5811" w:type="dxa"/>
            <w:shd w:val="clear" w:color="auto" w:fill="CCCCCC"/>
            <w:vAlign w:val="center"/>
          </w:tcPr>
          <w:p w14:paraId="22417C46" w14:textId="41CB5327" w:rsidR="00984A64" w:rsidRPr="00647511" w:rsidRDefault="00984A64" w:rsidP="006A628C">
            <w:pPr>
              <w:pStyle w:val="ad"/>
              <w:spacing w:line="340" w:lineRule="exact"/>
              <w:jc w:val="center"/>
              <w:rPr>
                <w:rFonts w:ascii="Meiryo UI" w:eastAsia="Meiryo UI" w:hAnsi="Meiryo UI" w:cs="Meiryo UI"/>
                <w:kern w:val="0"/>
                <w:sz w:val="24"/>
                <w:szCs w:val="24"/>
                <w:bdr w:val="none" w:sz="0" w:space="0" w:color="auto"/>
              </w:rPr>
            </w:pPr>
            <w:r w:rsidRPr="00354EC0">
              <w:rPr>
                <w:rFonts w:ascii="Meiryo UI" w:eastAsia="Meiryo UI" w:hAnsi="Meiryo UI" w:cs="Meiryo UI" w:hint="eastAsia"/>
                <w:spacing w:val="360"/>
                <w:kern w:val="0"/>
                <w:sz w:val="24"/>
                <w:szCs w:val="24"/>
                <w:bdr w:val="none" w:sz="0" w:space="0" w:color="auto"/>
                <w:fitText w:val="1200" w:id="1002079232"/>
              </w:rPr>
              <w:t>対</w:t>
            </w:r>
            <w:r w:rsidRPr="00354EC0">
              <w:rPr>
                <w:rFonts w:ascii="Meiryo UI" w:eastAsia="Meiryo UI" w:hAnsi="Meiryo UI" w:cs="Meiryo UI" w:hint="eastAsia"/>
                <w:kern w:val="0"/>
                <w:sz w:val="24"/>
                <w:szCs w:val="24"/>
                <w:bdr w:val="none" w:sz="0" w:space="0" w:color="auto"/>
                <w:fitText w:val="1200" w:id="1002079232"/>
              </w:rPr>
              <w:t>象</w:t>
            </w:r>
          </w:p>
        </w:tc>
        <w:tc>
          <w:tcPr>
            <w:tcW w:w="3261" w:type="dxa"/>
            <w:shd w:val="clear" w:color="auto" w:fill="CCCCCC"/>
            <w:vAlign w:val="center"/>
          </w:tcPr>
          <w:p w14:paraId="454954A8" w14:textId="1C46C8E9" w:rsidR="00984A64" w:rsidRPr="00647511" w:rsidRDefault="00727ED8" w:rsidP="0049102E">
            <w:pPr>
              <w:pStyle w:val="ad"/>
              <w:spacing w:line="340" w:lineRule="exact"/>
              <w:jc w:val="center"/>
              <w:rPr>
                <w:rFonts w:ascii="Meiryo UI" w:eastAsia="Meiryo UI" w:hAnsi="Meiryo UI" w:cs="Meiryo UI"/>
                <w:sz w:val="24"/>
                <w:szCs w:val="24"/>
                <w:bdr w:val="none" w:sz="0" w:space="0" w:color="auto"/>
              </w:rPr>
            </w:pPr>
            <w:r w:rsidRPr="00354EC0">
              <w:rPr>
                <w:rFonts w:ascii="Meiryo UI" w:eastAsia="Meiryo UI" w:hAnsi="Meiryo UI" w:cs="Meiryo UI" w:hint="eastAsia"/>
                <w:spacing w:val="120"/>
                <w:kern w:val="0"/>
                <w:sz w:val="24"/>
                <w:szCs w:val="24"/>
                <w:bdr w:val="none" w:sz="0" w:space="0" w:color="auto"/>
                <w:fitText w:val="1200" w:id="1002079488"/>
              </w:rPr>
              <w:t>対象</w:t>
            </w:r>
            <w:r w:rsidRPr="00354EC0">
              <w:rPr>
                <w:rFonts w:ascii="Meiryo UI" w:eastAsia="Meiryo UI" w:hAnsi="Meiryo UI" w:cs="Meiryo UI" w:hint="eastAsia"/>
                <w:kern w:val="0"/>
                <w:sz w:val="24"/>
                <w:szCs w:val="24"/>
                <w:bdr w:val="none" w:sz="0" w:space="0" w:color="auto"/>
                <w:fitText w:val="1200" w:id="1002079488"/>
              </w:rPr>
              <w:t>外</w:t>
            </w:r>
          </w:p>
        </w:tc>
      </w:tr>
      <w:tr w:rsidR="001100E8" w:rsidRPr="00647511" w14:paraId="26744A75" w14:textId="77777777" w:rsidTr="008902B0">
        <w:trPr>
          <w:trHeight w:val="2255"/>
        </w:trPr>
        <w:tc>
          <w:tcPr>
            <w:tcW w:w="1574" w:type="dxa"/>
            <w:shd w:val="clear" w:color="auto" w:fill="auto"/>
            <w:vAlign w:val="center"/>
          </w:tcPr>
          <w:p w14:paraId="5495C65F" w14:textId="77777777"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(1)福祉活動</w:t>
            </w:r>
          </w:p>
          <w:p w14:paraId="10E7FC69" w14:textId="77777777" w:rsidR="000845B1" w:rsidRPr="00647511" w:rsidRDefault="000845B1" w:rsidP="001D33A1">
            <w:pPr>
              <w:snapToGrid w:val="0"/>
              <w:spacing w:line="340" w:lineRule="exact"/>
              <w:ind w:leftChars="120" w:left="252"/>
              <w:rPr>
                <w:rFonts w:ascii="Meiryo UI" w:eastAsia="Meiryo UI" w:hAnsi="Meiryo UI" w:cs="Meiryo UI"/>
                <w:b/>
                <w:sz w:val="22"/>
                <w:szCs w:val="22"/>
              </w:rPr>
            </w:pPr>
            <w:r w:rsidRPr="00647511">
              <w:rPr>
                <w:rFonts w:ascii="Meiryo UI" w:eastAsia="Meiryo UI" w:hAnsi="Meiryo UI" w:cs="Meiryo UI" w:hint="eastAsia"/>
                <w:b/>
                <w:sz w:val="22"/>
                <w:szCs w:val="22"/>
              </w:rPr>
              <w:t>機器購入費</w:t>
            </w:r>
          </w:p>
        </w:tc>
        <w:tc>
          <w:tcPr>
            <w:tcW w:w="5811" w:type="dxa"/>
            <w:shd w:val="clear" w:color="auto" w:fill="auto"/>
            <w:vAlign w:val="center"/>
          </w:tcPr>
          <w:p w14:paraId="2ECB1014" w14:textId="77777777" w:rsidR="000845B1" w:rsidRPr="00647511" w:rsidRDefault="000845B1"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★福祉活動を行うための機器（備品）等購入費</w:t>
            </w:r>
          </w:p>
          <w:p w14:paraId="3F349121" w14:textId="77777777" w:rsidR="007974F6" w:rsidRPr="00647511" w:rsidRDefault="00A91275" w:rsidP="00FA73B3">
            <w:pPr>
              <w:snapToGrid w:val="0"/>
              <w:spacing w:line="300" w:lineRule="exact"/>
              <w:ind w:leftChars="100" w:left="210"/>
              <w:rPr>
                <w:rFonts w:ascii="Meiryo UI" w:eastAsia="Meiryo UI" w:hAnsi="Meiryo UI" w:cs="Meiryo UI"/>
                <w:sz w:val="22"/>
                <w:szCs w:val="22"/>
              </w:rPr>
            </w:pPr>
            <w:r w:rsidRPr="00647511">
              <w:rPr>
                <w:rFonts w:ascii="Meiryo UI" w:eastAsia="Meiryo UI" w:hAnsi="Meiryo UI" w:cs="Meiryo UI" w:hint="eastAsia"/>
                <w:sz w:val="22"/>
                <w:szCs w:val="22"/>
              </w:rPr>
              <w:t>注）福祉活動機器購入費で購入された機器等には必ず</w:t>
            </w:r>
          </w:p>
          <w:p w14:paraId="5EB06BDD" w14:textId="77777777" w:rsidR="00D36BD0" w:rsidRPr="00647511" w:rsidRDefault="00A91275" w:rsidP="00D36BD0">
            <w:pPr>
              <w:snapToGrid w:val="0"/>
              <w:spacing w:line="300" w:lineRule="exact"/>
              <w:ind w:leftChars="100" w:left="210" w:firstLineChars="200" w:firstLine="440"/>
              <w:rPr>
                <w:rFonts w:ascii="Meiryo UI" w:eastAsia="Meiryo UI" w:hAnsi="Meiryo UI" w:cs="Meiryo UI"/>
                <w:sz w:val="22"/>
                <w:szCs w:val="22"/>
              </w:rPr>
            </w:pPr>
            <w:r w:rsidRPr="00647511">
              <w:rPr>
                <w:rFonts w:ascii="Meiryo UI" w:eastAsia="Meiryo UI" w:hAnsi="Meiryo UI" w:cs="Meiryo UI" w:hint="eastAsia"/>
                <w:sz w:val="22"/>
                <w:szCs w:val="22"/>
              </w:rPr>
              <w:t>「大阪府福祉基金」のシールを貼付</w:t>
            </w:r>
            <w:r w:rsidR="007974F6" w:rsidRPr="00647511">
              <w:rPr>
                <w:rFonts w:ascii="Meiryo UI" w:eastAsia="Meiryo UI" w:hAnsi="Meiryo UI" w:cs="Meiryo UI" w:hint="eastAsia"/>
                <w:sz w:val="22"/>
                <w:szCs w:val="22"/>
              </w:rPr>
              <w:t>してください</w:t>
            </w:r>
          </w:p>
          <w:p w14:paraId="3126E510" w14:textId="73FF1075" w:rsidR="00A91275" w:rsidRPr="00647511" w:rsidRDefault="00837DBE" w:rsidP="00FA73B3">
            <w:pPr>
              <w:snapToGrid w:val="0"/>
              <w:spacing w:line="300" w:lineRule="exact"/>
              <w:ind w:leftChars="100" w:left="210" w:firstLineChars="200" w:firstLine="440"/>
              <w:rPr>
                <w:rFonts w:ascii="Meiryo UI" w:eastAsia="Meiryo UI" w:hAnsi="Meiryo UI" w:cs="Meiryo UI"/>
                <w:b/>
                <w:sz w:val="22"/>
                <w:szCs w:val="22"/>
              </w:rPr>
            </w:pPr>
            <w:r w:rsidRPr="00647511">
              <w:rPr>
                <w:rFonts w:ascii="Meiryo UI" w:eastAsia="Meiryo UI" w:hAnsi="Meiryo UI" w:cs="Meiryo UI" w:hint="eastAsia"/>
                <w:sz w:val="22"/>
                <w:szCs w:val="22"/>
              </w:rPr>
              <w:t>(１３</w:t>
            </w:r>
            <w:r w:rsidR="007974F6" w:rsidRPr="00647511">
              <w:rPr>
                <w:rFonts w:ascii="Meiryo UI" w:eastAsia="Meiryo UI" w:hAnsi="Meiryo UI" w:cs="Meiryo UI" w:hint="eastAsia"/>
                <w:sz w:val="22"/>
                <w:szCs w:val="22"/>
              </w:rPr>
              <w:t>ページ</w:t>
            </w:r>
            <w:r w:rsidR="000777C8">
              <w:rPr>
                <w:rFonts w:ascii="Meiryo UI" w:eastAsia="Meiryo UI" w:hAnsi="Meiryo UI" w:cs="Meiryo UI" w:hint="eastAsia"/>
                <w:sz w:val="22"/>
                <w:szCs w:val="22"/>
              </w:rPr>
              <w:t>表内、</w:t>
            </w:r>
            <w:r w:rsidR="007974F6" w:rsidRPr="00647511">
              <w:rPr>
                <w:rFonts w:ascii="Meiryo UI" w:eastAsia="Meiryo UI" w:hAnsi="Meiryo UI" w:cs="Meiryo UI" w:hint="eastAsia"/>
                <w:sz w:val="22"/>
                <w:szCs w:val="22"/>
              </w:rPr>
              <w:t>助成の条件参照)</w:t>
            </w:r>
          </w:p>
        </w:tc>
        <w:tc>
          <w:tcPr>
            <w:tcW w:w="3261" w:type="dxa"/>
            <w:vAlign w:val="center"/>
          </w:tcPr>
          <w:p w14:paraId="3C2E603E" w14:textId="18C41EAC" w:rsidR="008D34B2" w:rsidRPr="00647511" w:rsidRDefault="00614618"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AD64C4" w:rsidRPr="00647511">
              <w:rPr>
                <w:rFonts w:ascii="Meiryo UI" w:eastAsia="Meiryo UI" w:hAnsi="Meiryo UI" w:cs="Meiryo UI" w:hint="eastAsia"/>
                <w:sz w:val="22"/>
                <w:szCs w:val="22"/>
              </w:rPr>
              <w:t xml:space="preserve"> </w:t>
            </w:r>
            <w:r w:rsidR="008D34B2" w:rsidRPr="00647511">
              <w:rPr>
                <w:rFonts w:ascii="Meiryo UI" w:eastAsia="Meiryo UI" w:hAnsi="Meiryo UI" w:cs="Meiryo UI" w:hint="eastAsia"/>
                <w:sz w:val="22"/>
                <w:szCs w:val="22"/>
              </w:rPr>
              <w:t>汎用性が高く、自団体の運営</w:t>
            </w:r>
            <w:r w:rsidR="0012110D" w:rsidRPr="00647511">
              <w:rPr>
                <w:rFonts w:ascii="Meiryo UI" w:eastAsia="Meiryo UI" w:hAnsi="Meiryo UI" w:cs="Meiryo UI" w:hint="eastAsia"/>
                <w:sz w:val="22"/>
                <w:szCs w:val="22"/>
              </w:rPr>
              <w:t>や申請事業以外の本来事業</w:t>
            </w:r>
            <w:r w:rsidR="008D34B2" w:rsidRPr="00647511">
              <w:rPr>
                <w:rFonts w:ascii="Meiryo UI" w:eastAsia="Meiryo UI" w:hAnsi="Meiryo UI" w:cs="Meiryo UI" w:hint="eastAsia"/>
                <w:sz w:val="22"/>
                <w:szCs w:val="22"/>
              </w:rPr>
              <w:t>にも使用が可能な</w:t>
            </w:r>
            <w:r w:rsidR="001E150D" w:rsidRPr="00647511">
              <w:rPr>
                <w:rFonts w:ascii="Meiryo UI" w:eastAsia="Meiryo UI" w:hAnsi="Meiryo UI" w:cs="Meiryo UI" w:hint="eastAsia"/>
                <w:sz w:val="22"/>
                <w:szCs w:val="22"/>
              </w:rPr>
              <w:t>事務機器</w:t>
            </w:r>
            <w:r w:rsidR="0012110D" w:rsidRPr="00647511">
              <w:rPr>
                <w:rFonts w:ascii="Meiryo UI" w:eastAsia="Meiryo UI" w:hAnsi="Meiryo UI" w:cs="Meiryo UI" w:hint="eastAsia"/>
                <w:sz w:val="22"/>
                <w:szCs w:val="22"/>
              </w:rPr>
              <w:t>や備品</w:t>
            </w:r>
            <w:r w:rsidR="008D34B2" w:rsidRPr="00647511">
              <w:rPr>
                <w:rFonts w:ascii="Meiryo UI" w:eastAsia="Meiryo UI" w:hAnsi="Meiryo UI" w:cs="Meiryo UI" w:hint="eastAsia"/>
                <w:sz w:val="22"/>
                <w:szCs w:val="22"/>
              </w:rPr>
              <w:t>等</w:t>
            </w:r>
            <w:r w:rsidR="005351A9" w:rsidRPr="00647511">
              <w:rPr>
                <w:rFonts w:ascii="Meiryo UI" w:eastAsia="Meiryo UI" w:hAnsi="Meiryo UI" w:cs="Meiryo UI" w:hint="eastAsia"/>
                <w:szCs w:val="22"/>
              </w:rPr>
              <w:t>(</w:t>
            </w:r>
            <w:r w:rsidR="0012110D" w:rsidRPr="00647511">
              <w:rPr>
                <w:rFonts w:ascii="Meiryo UI" w:eastAsia="Meiryo UI" w:hAnsi="Meiryo UI" w:cs="Meiryo UI" w:hint="eastAsia"/>
                <w:szCs w:val="21"/>
              </w:rPr>
              <w:t>PC</w:t>
            </w:r>
            <w:r w:rsidR="008D34B2" w:rsidRPr="00647511">
              <w:rPr>
                <w:rFonts w:ascii="Meiryo UI" w:eastAsia="Meiryo UI" w:hAnsi="Meiryo UI" w:cs="Meiryo UI" w:hint="eastAsia"/>
                <w:szCs w:val="21"/>
              </w:rPr>
              <w:t>関連、プリンタ等）</w:t>
            </w:r>
          </w:p>
          <w:p w14:paraId="5A2F04A9" w14:textId="2A2F9155" w:rsidR="008D34B2" w:rsidRPr="00647511" w:rsidRDefault="00614618" w:rsidP="00FA73B3">
            <w:pPr>
              <w:snapToGrid w:val="0"/>
              <w:spacing w:line="300" w:lineRule="exact"/>
              <w:ind w:left="220" w:hangingChars="100" w:hanging="220"/>
              <w:rPr>
                <w:rFonts w:ascii="Meiryo UI" w:eastAsia="Meiryo UI" w:hAnsi="Meiryo UI" w:cs="Meiryo UI"/>
              </w:rPr>
            </w:pPr>
            <w:r w:rsidRPr="00647511">
              <w:rPr>
                <w:rFonts w:ascii="Meiryo UI" w:eastAsia="Meiryo UI" w:hAnsi="Meiryo UI" w:cs="Meiryo UI" w:hint="eastAsia"/>
                <w:sz w:val="22"/>
                <w:szCs w:val="22"/>
              </w:rPr>
              <w:t>■</w:t>
            </w:r>
            <w:r w:rsidR="00AD64C4" w:rsidRPr="00647511">
              <w:rPr>
                <w:rFonts w:ascii="Meiryo UI" w:eastAsia="Meiryo UI" w:hAnsi="Meiryo UI" w:cs="Meiryo UI" w:hint="eastAsia"/>
                <w:sz w:val="22"/>
                <w:szCs w:val="22"/>
              </w:rPr>
              <w:t xml:space="preserve"> </w:t>
            </w:r>
            <w:r w:rsidR="008D34B2" w:rsidRPr="00647511">
              <w:rPr>
                <w:rFonts w:ascii="Meiryo UI" w:eastAsia="Meiryo UI" w:hAnsi="Meiryo UI" w:cs="Meiryo UI" w:hint="eastAsia"/>
                <w:sz w:val="22"/>
                <w:szCs w:val="22"/>
              </w:rPr>
              <w:t>ＡＥＤ等の医療機器</w:t>
            </w:r>
          </w:p>
          <w:p w14:paraId="58D2B4F0" w14:textId="6CC0BDD1" w:rsidR="001E150D" w:rsidRPr="00647511" w:rsidRDefault="00614618" w:rsidP="0012110D">
            <w:pPr>
              <w:snapToGrid w:val="0"/>
              <w:spacing w:line="300" w:lineRule="exact"/>
              <w:ind w:left="315" w:hangingChars="150" w:hanging="315"/>
              <w:rPr>
                <w:rFonts w:ascii="Meiryo UI" w:eastAsia="Meiryo UI" w:hAnsi="Meiryo UI" w:cs="Meiryo UI"/>
              </w:rPr>
            </w:pPr>
            <w:r w:rsidRPr="00647511">
              <w:rPr>
                <w:rFonts w:ascii="Meiryo UI" w:eastAsia="Meiryo UI" w:hAnsi="Meiryo UI" w:cs="Meiryo UI" w:hint="eastAsia"/>
              </w:rPr>
              <w:t>■</w:t>
            </w:r>
            <w:r w:rsidR="00AD64C4" w:rsidRPr="00647511">
              <w:rPr>
                <w:rFonts w:ascii="Meiryo UI" w:eastAsia="Meiryo UI" w:hAnsi="Meiryo UI" w:cs="Meiryo UI" w:hint="eastAsia"/>
              </w:rPr>
              <w:t xml:space="preserve"> </w:t>
            </w:r>
            <w:r w:rsidR="008D34B2" w:rsidRPr="00647511">
              <w:rPr>
                <w:rFonts w:ascii="Meiryo UI" w:eastAsia="Meiryo UI" w:hAnsi="Meiryo UI" w:cs="Meiryo UI" w:hint="eastAsia"/>
              </w:rPr>
              <w:t>他の団体、個人への貸出を目的とした備品に要する経費</w:t>
            </w:r>
          </w:p>
        </w:tc>
      </w:tr>
      <w:tr w:rsidR="001100E8" w:rsidRPr="00647511" w14:paraId="7A13921A" w14:textId="77777777" w:rsidTr="008902B0">
        <w:trPr>
          <w:trHeight w:val="1833"/>
        </w:trPr>
        <w:tc>
          <w:tcPr>
            <w:tcW w:w="1574" w:type="dxa"/>
            <w:shd w:val="clear" w:color="auto" w:fill="auto"/>
            <w:vAlign w:val="center"/>
          </w:tcPr>
          <w:p w14:paraId="56593A3A" w14:textId="77777777" w:rsidR="000845B1" w:rsidRPr="00647511" w:rsidRDefault="000845B1" w:rsidP="001D33A1">
            <w:pPr>
              <w:snapToGrid w:val="0"/>
              <w:spacing w:line="340" w:lineRule="exact"/>
              <w:ind w:left="251" w:hangingChars="114" w:hanging="251"/>
              <w:rPr>
                <w:rFonts w:ascii="Meiryo UI" w:eastAsia="Meiryo UI" w:hAnsi="Meiryo UI" w:cs="Meiryo UI"/>
                <w:b/>
                <w:sz w:val="22"/>
                <w:szCs w:val="22"/>
              </w:rPr>
            </w:pPr>
            <w:r w:rsidRPr="00647511">
              <w:rPr>
                <w:rFonts w:ascii="Meiryo UI" w:eastAsia="Meiryo UI" w:hAnsi="Meiryo UI" w:cs="Meiryo UI" w:hint="eastAsia"/>
                <w:b/>
                <w:sz w:val="22"/>
                <w:szCs w:val="22"/>
              </w:rPr>
              <w:t>(2)普及啓発物等作成費</w:t>
            </w:r>
          </w:p>
        </w:tc>
        <w:tc>
          <w:tcPr>
            <w:tcW w:w="5811" w:type="dxa"/>
            <w:shd w:val="clear" w:color="auto" w:fill="auto"/>
            <w:vAlign w:val="center"/>
          </w:tcPr>
          <w:p w14:paraId="381BA71A" w14:textId="77777777" w:rsidR="000845B1" w:rsidRPr="00647511" w:rsidRDefault="000845B1" w:rsidP="00FA73B3">
            <w:pPr>
              <w:snapToGrid w:val="0"/>
              <w:spacing w:line="300" w:lineRule="exact"/>
              <w:ind w:left="208" w:hangingChars="100" w:hanging="208"/>
              <w:rPr>
                <w:rFonts w:ascii="Meiryo UI" w:eastAsia="Meiryo UI" w:hAnsi="Meiryo UI" w:cs="Meiryo UI"/>
                <w:b/>
                <w:spacing w:val="-6"/>
                <w:sz w:val="22"/>
                <w:szCs w:val="22"/>
              </w:rPr>
            </w:pPr>
            <w:r w:rsidRPr="00647511">
              <w:rPr>
                <w:rFonts w:ascii="Meiryo UI" w:eastAsia="Meiryo UI" w:hAnsi="Meiryo UI" w:cs="Meiryo UI" w:hint="eastAsia"/>
                <w:spacing w:val="-6"/>
                <w:sz w:val="22"/>
                <w:szCs w:val="22"/>
              </w:rPr>
              <w:t>★福祉の向上に寄与することを目的とする普及啓発活動のための以下の経費</w:t>
            </w:r>
            <w:r w:rsidR="008D34B2" w:rsidRPr="00647511">
              <w:rPr>
                <w:rFonts w:ascii="Meiryo UI" w:eastAsia="Meiryo UI" w:hAnsi="Meiryo UI" w:cs="Meiryo UI" w:hint="eastAsia"/>
                <w:spacing w:val="-6"/>
                <w:sz w:val="22"/>
                <w:szCs w:val="22"/>
              </w:rPr>
              <w:t>(</w:t>
            </w:r>
            <w:r w:rsidRPr="00647511">
              <w:rPr>
                <w:rFonts w:ascii="Meiryo UI" w:eastAsia="Meiryo UI" w:hAnsi="Meiryo UI" w:cs="Meiryo UI" w:hint="eastAsia"/>
                <w:b/>
                <w:spacing w:val="-6"/>
                <w:sz w:val="22"/>
                <w:szCs w:val="22"/>
              </w:rPr>
              <w:t>①冊子等の印刷費</w:t>
            </w:r>
            <w:r w:rsidR="00984A64" w:rsidRPr="00647511">
              <w:rPr>
                <w:rFonts w:ascii="Meiryo UI" w:eastAsia="Meiryo UI" w:hAnsi="Meiryo UI" w:cs="Meiryo UI" w:hint="eastAsia"/>
                <w:b/>
                <w:spacing w:val="-6"/>
                <w:sz w:val="22"/>
                <w:szCs w:val="22"/>
              </w:rPr>
              <w:t xml:space="preserve">　</w:t>
            </w:r>
            <w:r w:rsidRPr="00647511">
              <w:rPr>
                <w:rFonts w:ascii="Meiryo UI" w:eastAsia="Meiryo UI" w:hAnsi="Meiryo UI" w:cs="Meiryo UI" w:hint="eastAsia"/>
                <w:b/>
                <w:spacing w:val="-6"/>
                <w:sz w:val="22"/>
                <w:szCs w:val="22"/>
              </w:rPr>
              <w:t>②物品等の作成・購入費</w:t>
            </w:r>
            <w:r w:rsidR="008D34B2" w:rsidRPr="00647511">
              <w:rPr>
                <w:rFonts w:ascii="Meiryo UI" w:eastAsia="Meiryo UI" w:hAnsi="Meiryo UI" w:cs="Meiryo UI" w:hint="eastAsia"/>
                <w:b/>
                <w:spacing w:val="-6"/>
                <w:sz w:val="22"/>
                <w:szCs w:val="22"/>
              </w:rPr>
              <w:t>)</w:t>
            </w:r>
          </w:p>
          <w:p w14:paraId="620AB829" w14:textId="77777777" w:rsidR="007361F7" w:rsidRPr="00647511" w:rsidRDefault="000845B1" w:rsidP="007361F7">
            <w:pPr>
              <w:snapToGrid w:val="0"/>
              <w:spacing w:line="300" w:lineRule="exact"/>
              <w:ind w:leftChars="38" w:left="80" w:firstLineChars="50" w:firstLine="105"/>
              <w:rPr>
                <w:rFonts w:ascii="Meiryo UI" w:eastAsia="Meiryo UI" w:hAnsi="Meiryo UI" w:cs="Meiryo UI"/>
                <w:szCs w:val="21"/>
              </w:rPr>
            </w:pPr>
            <w:r w:rsidRPr="00647511">
              <w:rPr>
                <w:rFonts w:ascii="Meiryo UI" w:eastAsia="Meiryo UI" w:hAnsi="Meiryo UI" w:cs="Meiryo UI" w:hint="eastAsia"/>
                <w:szCs w:val="21"/>
              </w:rPr>
              <w:t>注）助成決定後作成した冊子等に、</w:t>
            </w:r>
            <w:r w:rsidR="001E150D" w:rsidRPr="00647511">
              <w:rPr>
                <w:rFonts w:ascii="Meiryo UI" w:eastAsia="Meiryo UI" w:hAnsi="Meiryo UI" w:cs="Meiryo UI" w:hint="eastAsia"/>
                <w:szCs w:val="21"/>
              </w:rPr>
              <w:t>「令和</w:t>
            </w:r>
            <w:r w:rsidR="0012110D" w:rsidRPr="00647511">
              <w:rPr>
                <w:rFonts w:ascii="Meiryo UI" w:eastAsia="Meiryo UI" w:hAnsi="Meiryo UI" w:cs="Meiryo UI" w:hint="eastAsia"/>
                <w:szCs w:val="21"/>
              </w:rPr>
              <w:t>３</w:t>
            </w:r>
            <w:r w:rsidR="001E150D" w:rsidRPr="00647511">
              <w:rPr>
                <w:rFonts w:ascii="Meiryo UI" w:eastAsia="Meiryo UI" w:hAnsi="Meiryo UI" w:cs="Meiryo UI" w:hint="eastAsia"/>
                <w:szCs w:val="21"/>
              </w:rPr>
              <w:t>年度大阪府福祉</w:t>
            </w:r>
          </w:p>
          <w:p w14:paraId="25C01513" w14:textId="54F54FFE" w:rsidR="007361F7" w:rsidRPr="00647511" w:rsidRDefault="001E150D"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基金</w:t>
            </w:r>
            <w:r w:rsidR="0017388E" w:rsidRPr="00647511">
              <w:rPr>
                <w:rFonts w:ascii="Meiryo UI" w:eastAsia="Meiryo UI" w:hAnsi="Meiryo UI" w:cs="Meiryo UI" w:hint="eastAsia"/>
                <w:szCs w:val="21"/>
              </w:rPr>
              <w:t>を受けて作成している」旨を</w:t>
            </w:r>
            <w:r w:rsidR="000845B1" w:rsidRPr="00647511">
              <w:rPr>
                <w:rFonts w:ascii="Meiryo UI" w:eastAsia="Meiryo UI" w:hAnsi="Meiryo UI" w:cs="Meiryo UI" w:hint="eastAsia"/>
                <w:szCs w:val="21"/>
              </w:rPr>
              <w:t>必ず明示してください。</w:t>
            </w:r>
          </w:p>
          <w:p w14:paraId="7116A42C" w14:textId="77777777" w:rsidR="007361F7" w:rsidRPr="00647511" w:rsidRDefault="00F33CD6"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明示がない場合は助成対象経費として認められない場合が</w:t>
            </w:r>
          </w:p>
          <w:p w14:paraId="17E656BB" w14:textId="308FCB91" w:rsidR="000845B1" w:rsidRPr="00647511" w:rsidRDefault="00F33CD6" w:rsidP="007361F7">
            <w:pPr>
              <w:snapToGrid w:val="0"/>
              <w:spacing w:line="300" w:lineRule="exact"/>
              <w:ind w:leftChars="38" w:left="80" w:firstLineChars="250" w:firstLine="525"/>
              <w:rPr>
                <w:rFonts w:ascii="Meiryo UI" w:eastAsia="Meiryo UI" w:hAnsi="Meiryo UI" w:cs="Meiryo UI"/>
                <w:szCs w:val="21"/>
              </w:rPr>
            </w:pPr>
            <w:r w:rsidRPr="00647511">
              <w:rPr>
                <w:rFonts w:ascii="Meiryo UI" w:eastAsia="Meiryo UI" w:hAnsi="Meiryo UI" w:cs="Meiryo UI" w:hint="eastAsia"/>
                <w:szCs w:val="21"/>
              </w:rPr>
              <w:t xml:space="preserve">あります。 </w:t>
            </w:r>
            <w:r w:rsidR="007974F6" w:rsidRPr="00647511">
              <w:rPr>
                <w:rFonts w:ascii="Meiryo UI" w:eastAsia="Meiryo UI" w:hAnsi="Meiryo UI" w:cs="Meiryo UI" w:hint="eastAsia"/>
                <w:szCs w:val="21"/>
              </w:rPr>
              <w:t>(</w:t>
            </w:r>
            <w:r w:rsidR="00837DBE" w:rsidRPr="00647511">
              <w:rPr>
                <w:rFonts w:ascii="Meiryo UI" w:eastAsia="Meiryo UI" w:hAnsi="Meiryo UI" w:cs="Meiryo UI" w:hint="eastAsia"/>
                <w:szCs w:val="21"/>
              </w:rPr>
              <w:t>１３</w:t>
            </w:r>
            <w:r w:rsidR="007974F6" w:rsidRPr="00647511">
              <w:rPr>
                <w:rFonts w:ascii="Meiryo UI" w:eastAsia="Meiryo UI" w:hAnsi="Meiryo UI" w:cs="Meiryo UI" w:hint="eastAsia"/>
                <w:szCs w:val="21"/>
              </w:rPr>
              <w:t>ページ</w:t>
            </w:r>
            <w:r w:rsidR="000777C8">
              <w:rPr>
                <w:rFonts w:ascii="Meiryo UI" w:eastAsia="Meiryo UI" w:hAnsi="Meiryo UI" w:cs="Meiryo UI" w:hint="eastAsia"/>
                <w:szCs w:val="21"/>
              </w:rPr>
              <w:t>表内、</w:t>
            </w:r>
            <w:r w:rsidR="007974F6" w:rsidRPr="00647511">
              <w:rPr>
                <w:rFonts w:ascii="Meiryo UI" w:eastAsia="Meiryo UI" w:hAnsi="Meiryo UI" w:cs="Meiryo UI" w:hint="eastAsia"/>
                <w:szCs w:val="21"/>
              </w:rPr>
              <w:t>助成の条件参照)</w:t>
            </w:r>
          </w:p>
        </w:tc>
        <w:tc>
          <w:tcPr>
            <w:tcW w:w="3261" w:type="dxa"/>
            <w:vAlign w:val="center"/>
          </w:tcPr>
          <w:p w14:paraId="7A9A05F1" w14:textId="133D836D" w:rsidR="000A1DFB" w:rsidRPr="00647511" w:rsidRDefault="00614618" w:rsidP="000A1DFB">
            <w:pPr>
              <w:snapToGrid w:val="0"/>
              <w:spacing w:line="34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0845B1" w:rsidRPr="00647511">
              <w:rPr>
                <w:rFonts w:ascii="Meiryo UI" w:eastAsia="Meiryo UI" w:hAnsi="Meiryo UI" w:cs="Meiryo UI" w:hint="eastAsia"/>
                <w:sz w:val="22"/>
                <w:szCs w:val="22"/>
              </w:rPr>
              <w:t>機関紙</w:t>
            </w:r>
            <w:r w:rsidR="007D29E6" w:rsidRPr="00647511">
              <w:rPr>
                <w:rFonts w:ascii="Meiryo UI" w:eastAsia="Meiryo UI" w:hAnsi="Meiryo UI" w:cs="Meiryo UI" w:hint="eastAsia"/>
                <w:sz w:val="22"/>
                <w:szCs w:val="22"/>
              </w:rPr>
              <w:t>誌</w:t>
            </w:r>
            <w:r w:rsidR="000845B1" w:rsidRPr="00647511">
              <w:rPr>
                <w:rFonts w:ascii="Meiryo UI" w:eastAsia="Meiryo UI" w:hAnsi="Meiryo UI" w:cs="Meiryo UI" w:hint="eastAsia"/>
                <w:sz w:val="22"/>
                <w:szCs w:val="22"/>
              </w:rPr>
              <w:t>等の定期刊行物</w:t>
            </w:r>
          </w:p>
          <w:p w14:paraId="01E2EFBB" w14:textId="77777777" w:rsidR="000845B1" w:rsidRPr="00647511" w:rsidRDefault="000845B1" w:rsidP="000A1DFB">
            <w:pPr>
              <w:snapToGrid w:val="0"/>
              <w:spacing w:line="340" w:lineRule="exact"/>
              <w:ind w:leftChars="100" w:left="210"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発行に要する経費</w:t>
            </w:r>
          </w:p>
        </w:tc>
      </w:tr>
      <w:tr w:rsidR="001100E8" w:rsidRPr="00647511" w14:paraId="1167FC65" w14:textId="77777777" w:rsidTr="00717571">
        <w:trPr>
          <w:trHeight w:val="1591"/>
        </w:trPr>
        <w:tc>
          <w:tcPr>
            <w:tcW w:w="1574" w:type="dxa"/>
            <w:shd w:val="clear" w:color="auto" w:fill="auto"/>
            <w:vAlign w:val="center"/>
          </w:tcPr>
          <w:p w14:paraId="5BD8DFFD" w14:textId="77777777"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(3)交通費</w:t>
            </w:r>
          </w:p>
        </w:tc>
        <w:tc>
          <w:tcPr>
            <w:tcW w:w="5811" w:type="dxa"/>
            <w:shd w:val="clear" w:color="auto" w:fill="auto"/>
            <w:vAlign w:val="center"/>
          </w:tcPr>
          <w:p w14:paraId="2A15D716" w14:textId="77777777" w:rsidR="007D29E6" w:rsidRPr="00647511" w:rsidRDefault="000845B1" w:rsidP="00FA73B3">
            <w:pPr>
              <w:snapToGrid w:val="0"/>
              <w:spacing w:line="30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ボランティア等にかかる</w:t>
            </w:r>
            <w:r w:rsidR="00D52F9C" w:rsidRPr="00647511">
              <w:rPr>
                <w:rFonts w:ascii="Meiryo UI" w:eastAsia="Meiryo UI" w:hAnsi="Meiryo UI" w:cs="Meiryo UI" w:hint="eastAsia"/>
                <w:sz w:val="22"/>
                <w:szCs w:val="22"/>
              </w:rPr>
              <w:t>公共交通機関</w:t>
            </w:r>
            <w:r w:rsidRPr="00647511">
              <w:rPr>
                <w:rFonts w:ascii="Meiryo UI" w:eastAsia="Meiryo UI" w:hAnsi="Meiryo UI" w:cs="Meiryo UI" w:hint="eastAsia"/>
                <w:sz w:val="22"/>
                <w:szCs w:val="22"/>
              </w:rPr>
              <w:t>の交通費</w:t>
            </w:r>
          </w:p>
          <w:p w14:paraId="22E9293B" w14:textId="77777777" w:rsidR="007D29E6" w:rsidRPr="00647511" w:rsidRDefault="007D29E6" w:rsidP="00FA73B3">
            <w:pPr>
              <w:snapToGrid w:val="0"/>
              <w:spacing w:line="300" w:lineRule="exact"/>
              <w:ind w:left="11" w:firstLineChars="100" w:firstLine="220"/>
              <w:rPr>
                <w:rFonts w:ascii="Meiryo UI" w:eastAsia="Meiryo UI" w:hAnsi="Meiryo UI" w:cs="Meiryo UI"/>
                <w:sz w:val="22"/>
                <w:szCs w:val="22"/>
              </w:rPr>
            </w:pPr>
            <w:r w:rsidRPr="00647511">
              <w:rPr>
                <w:rFonts w:ascii="Meiryo UI" w:eastAsia="Meiryo UI" w:hAnsi="Meiryo UI" w:cs="Meiryo UI" w:hint="eastAsia"/>
                <w:sz w:val="22"/>
                <w:szCs w:val="22"/>
              </w:rPr>
              <w:t>（合理的経路を用いて要する実費相当額）</w:t>
            </w:r>
          </w:p>
          <w:p w14:paraId="65DF85C9" w14:textId="77777777" w:rsidR="006A628C" w:rsidRPr="00647511" w:rsidRDefault="007D29E6" w:rsidP="00FA73B3">
            <w:pPr>
              <w:snapToGrid w:val="0"/>
              <w:spacing w:line="300" w:lineRule="exact"/>
              <w:ind w:left="231" w:hangingChars="105" w:hanging="231"/>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社会参加推進活動の参加者である障がい者や高齢者などの移動に必要なバス借上げ代</w:t>
            </w:r>
            <w:r w:rsidRPr="00647511">
              <w:rPr>
                <w:rFonts w:ascii="Meiryo UI" w:eastAsia="Meiryo UI" w:hAnsi="Meiryo UI" w:cs="Meiryo UI" w:hint="eastAsia"/>
                <w:sz w:val="22"/>
                <w:szCs w:val="22"/>
              </w:rPr>
              <w:t>、高速代</w:t>
            </w:r>
            <w:r w:rsidR="000845B1" w:rsidRPr="00647511">
              <w:rPr>
                <w:rFonts w:ascii="Meiryo UI" w:eastAsia="Meiryo UI" w:hAnsi="Meiryo UI" w:cs="Meiryo UI" w:hint="eastAsia"/>
                <w:sz w:val="22"/>
                <w:szCs w:val="22"/>
              </w:rPr>
              <w:t>等</w:t>
            </w:r>
          </w:p>
          <w:p w14:paraId="4B1C698E" w14:textId="77777777" w:rsidR="00837D52" w:rsidRPr="00647511" w:rsidRDefault="007D29E6" w:rsidP="002676E3">
            <w:pPr>
              <w:snapToGrid w:val="0"/>
              <w:spacing w:line="300" w:lineRule="exact"/>
              <w:ind w:leftChars="100" w:left="22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（社会通念上必要と判断される実費相当額）</w:t>
            </w:r>
          </w:p>
        </w:tc>
        <w:tc>
          <w:tcPr>
            <w:tcW w:w="3261" w:type="dxa"/>
            <w:vAlign w:val="center"/>
          </w:tcPr>
          <w:p w14:paraId="1C0A37E4" w14:textId="46BE19EF" w:rsidR="000845B1" w:rsidRPr="00647511" w:rsidRDefault="00614618" w:rsidP="00FA73B3">
            <w:pPr>
              <w:snapToGrid w:val="0"/>
              <w:spacing w:line="34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984A64" w:rsidRPr="00647511">
              <w:rPr>
                <w:rFonts w:ascii="Meiryo UI" w:eastAsia="Meiryo UI" w:hAnsi="Meiryo UI" w:cs="Meiryo UI" w:hint="eastAsia"/>
                <w:sz w:val="22"/>
                <w:szCs w:val="22"/>
              </w:rPr>
              <w:t>駐車料金、ガソリン代</w:t>
            </w:r>
          </w:p>
          <w:p w14:paraId="4F0EEE5C" w14:textId="7FE423F8" w:rsidR="005D543F" w:rsidRPr="00647511" w:rsidRDefault="00614618" w:rsidP="00FA73B3">
            <w:pPr>
              <w:snapToGrid w:val="0"/>
              <w:spacing w:line="340" w:lineRule="exact"/>
              <w:ind w:left="11" w:hangingChars="5" w:hanging="11"/>
              <w:rPr>
                <w:rFonts w:ascii="Meiryo UI" w:eastAsia="Meiryo UI" w:hAnsi="Meiryo UI" w:cs="Meiryo UI"/>
                <w:sz w:val="22"/>
                <w:szCs w:val="22"/>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下見・準備・リハーサルに</w:t>
            </w:r>
          </w:p>
          <w:p w14:paraId="0ADB12AC" w14:textId="367F5422" w:rsidR="0017388E" w:rsidRPr="00647511" w:rsidRDefault="007D29E6" w:rsidP="0017388E">
            <w:pPr>
              <w:snapToGrid w:val="0"/>
              <w:spacing w:line="340" w:lineRule="exact"/>
              <w:ind w:left="11" w:firstLineChars="150" w:firstLine="330"/>
              <w:rPr>
                <w:rFonts w:ascii="Meiryo UI" w:eastAsia="Meiryo UI" w:hAnsi="Meiryo UI" w:cs="Meiryo UI"/>
                <w:sz w:val="22"/>
                <w:szCs w:val="22"/>
              </w:rPr>
            </w:pPr>
            <w:r w:rsidRPr="00647511">
              <w:rPr>
                <w:rFonts w:ascii="Meiryo UI" w:eastAsia="Meiryo UI" w:hAnsi="Meiryo UI" w:cs="Meiryo UI" w:hint="eastAsia"/>
                <w:sz w:val="22"/>
                <w:szCs w:val="22"/>
              </w:rPr>
              <w:t>要する交通費</w:t>
            </w:r>
          </w:p>
        </w:tc>
      </w:tr>
      <w:tr w:rsidR="001100E8" w:rsidRPr="00647511" w14:paraId="69D73B68" w14:textId="77777777" w:rsidTr="00FA73B3">
        <w:trPr>
          <w:trHeight w:val="841"/>
        </w:trPr>
        <w:tc>
          <w:tcPr>
            <w:tcW w:w="1574" w:type="dxa"/>
            <w:shd w:val="clear" w:color="auto" w:fill="auto"/>
            <w:vAlign w:val="center"/>
          </w:tcPr>
          <w:p w14:paraId="5D4A7319" w14:textId="77777777" w:rsidR="00727ED8"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(4)会場</w:t>
            </w:r>
          </w:p>
          <w:p w14:paraId="0C2E8012" w14:textId="77777777" w:rsidR="000845B1" w:rsidRPr="00647511" w:rsidRDefault="000845B1" w:rsidP="00727ED8">
            <w:pPr>
              <w:snapToGrid w:val="0"/>
              <w:spacing w:line="340" w:lineRule="exact"/>
              <w:ind w:firstLineChars="100" w:firstLine="220"/>
              <w:rPr>
                <w:rFonts w:ascii="Meiryo UI" w:eastAsia="Meiryo UI" w:hAnsi="Meiryo UI" w:cs="Meiryo UI"/>
                <w:b/>
                <w:sz w:val="20"/>
                <w:szCs w:val="20"/>
              </w:rPr>
            </w:pPr>
            <w:r w:rsidRPr="00647511">
              <w:rPr>
                <w:rFonts w:ascii="Meiryo UI" w:eastAsia="Meiryo UI" w:hAnsi="Meiryo UI" w:cs="Meiryo UI" w:hint="eastAsia"/>
                <w:b/>
                <w:sz w:val="22"/>
                <w:szCs w:val="22"/>
              </w:rPr>
              <w:t>使用料</w:t>
            </w:r>
          </w:p>
        </w:tc>
        <w:tc>
          <w:tcPr>
            <w:tcW w:w="5811" w:type="dxa"/>
            <w:shd w:val="clear" w:color="auto" w:fill="auto"/>
            <w:vAlign w:val="center"/>
          </w:tcPr>
          <w:p w14:paraId="6EF3DAEC" w14:textId="77777777" w:rsidR="000845B1" w:rsidRPr="00647511" w:rsidRDefault="007D29E6" w:rsidP="00FA73B3">
            <w:pPr>
              <w:snapToGrid w:val="0"/>
              <w:spacing w:line="340" w:lineRule="exact"/>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講演会等の開催に必要な会場費</w:t>
            </w:r>
            <w:r w:rsidRPr="00647511">
              <w:rPr>
                <w:rFonts w:ascii="Meiryo UI" w:eastAsia="Meiryo UI" w:hAnsi="Meiryo UI" w:cs="Meiryo UI" w:hint="eastAsia"/>
                <w:sz w:val="22"/>
                <w:szCs w:val="22"/>
              </w:rPr>
              <w:t>等（附帯設備費を含む）</w:t>
            </w:r>
          </w:p>
        </w:tc>
        <w:tc>
          <w:tcPr>
            <w:tcW w:w="3261" w:type="dxa"/>
            <w:vAlign w:val="center"/>
          </w:tcPr>
          <w:p w14:paraId="1C228C45" w14:textId="784F38DD" w:rsidR="005D543F" w:rsidRPr="00647511" w:rsidRDefault="00614618" w:rsidP="00FA73B3">
            <w:pPr>
              <w:snapToGrid w:val="0"/>
              <w:spacing w:line="340" w:lineRule="exact"/>
              <w:rPr>
                <w:rFonts w:ascii="Meiryo UI" w:eastAsia="Meiryo UI" w:hAnsi="Meiryo UI" w:cs="Meiryo UI"/>
                <w:sz w:val="22"/>
                <w:szCs w:val="22"/>
                <w:u w:val="wave"/>
              </w:rPr>
            </w:pPr>
            <w:r w:rsidRPr="00647511">
              <w:rPr>
                <w:rFonts w:ascii="Meiryo UI" w:eastAsia="Meiryo UI" w:hAnsi="Meiryo UI" w:cs="Meiryo UI" w:hint="eastAsia"/>
                <w:sz w:val="22"/>
                <w:szCs w:val="22"/>
              </w:rPr>
              <w:t>■</w:t>
            </w:r>
            <w:r w:rsidR="007D29E6" w:rsidRPr="00647511">
              <w:rPr>
                <w:rFonts w:ascii="Meiryo UI" w:eastAsia="Meiryo UI" w:hAnsi="Meiryo UI" w:cs="Meiryo UI" w:hint="eastAsia"/>
                <w:sz w:val="22"/>
                <w:szCs w:val="22"/>
              </w:rPr>
              <w:t xml:space="preserve"> </w:t>
            </w:r>
            <w:r w:rsidR="00984A64" w:rsidRPr="00647511">
              <w:rPr>
                <w:rFonts w:ascii="Meiryo UI" w:eastAsia="Meiryo UI" w:hAnsi="Meiryo UI" w:cs="Meiryo UI" w:hint="eastAsia"/>
                <w:sz w:val="22"/>
                <w:szCs w:val="22"/>
                <w:u w:val="wave"/>
              </w:rPr>
              <w:t>下見・準備・リハーサル</w:t>
            </w:r>
            <w:r w:rsidR="007D29E6" w:rsidRPr="00647511">
              <w:rPr>
                <w:rFonts w:ascii="Meiryo UI" w:eastAsia="Meiryo UI" w:hAnsi="Meiryo UI" w:cs="Meiryo UI" w:hint="eastAsia"/>
                <w:sz w:val="22"/>
                <w:szCs w:val="22"/>
                <w:u w:val="wave"/>
              </w:rPr>
              <w:t>に</w:t>
            </w:r>
          </w:p>
          <w:p w14:paraId="37D4A7E9" w14:textId="77777777" w:rsidR="000845B1" w:rsidRPr="00647511" w:rsidRDefault="007D29E6" w:rsidP="00FA73B3">
            <w:pPr>
              <w:snapToGrid w:val="0"/>
              <w:spacing w:line="340" w:lineRule="exact"/>
              <w:ind w:firstLineChars="150" w:firstLine="330"/>
              <w:rPr>
                <w:rFonts w:ascii="Meiryo UI" w:eastAsia="Meiryo UI" w:hAnsi="Meiryo UI" w:cs="Meiryo UI"/>
                <w:sz w:val="22"/>
                <w:szCs w:val="22"/>
                <w:u w:val="wave"/>
              </w:rPr>
            </w:pPr>
            <w:r w:rsidRPr="00647511">
              <w:rPr>
                <w:rFonts w:ascii="Meiryo UI" w:eastAsia="Meiryo UI" w:hAnsi="Meiryo UI" w:cs="Meiryo UI" w:hint="eastAsia"/>
                <w:sz w:val="22"/>
                <w:szCs w:val="22"/>
                <w:u w:val="wave"/>
              </w:rPr>
              <w:t>要する会場費</w:t>
            </w:r>
          </w:p>
          <w:p w14:paraId="746BE258" w14:textId="193F4559" w:rsidR="0017388E" w:rsidRPr="00647511" w:rsidRDefault="0017388E" w:rsidP="0017388E">
            <w:pPr>
              <w:pStyle w:val="af9"/>
              <w:numPr>
                <w:ilvl w:val="0"/>
                <w:numId w:val="35"/>
              </w:numPr>
              <w:snapToGrid w:val="0"/>
              <w:spacing w:line="340" w:lineRule="exact"/>
              <w:ind w:leftChars="0"/>
              <w:rPr>
                <w:rFonts w:ascii="Meiryo UI" w:eastAsia="Meiryo UI" w:hAnsi="Meiryo UI" w:cs="Meiryo UI"/>
                <w:sz w:val="22"/>
                <w:szCs w:val="22"/>
              </w:rPr>
            </w:pPr>
            <w:r w:rsidRPr="00647511">
              <w:rPr>
                <w:rFonts w:ascii="Meiryo UI" w:eastAsia="Meiryo UI" w:hAnsi="Meiryo UI" w:cs="Meiryo UI" w:hint="eastAsia"/>
                <w:sz w:val="22"/>
                <w:szCs w:val="22"/>
              </w:rPr>
              <w:t>宿泊費</w:t>
            </w:r>
          </w:p>
        </w:tc>
      </w:tr>
      <w:tr w:rsidR="0017388E" w:rsidRPr="00647511" w14:paraId="4C136D41" w14:textId="77777777" w:rsidTr="00D348B3">
        <w:trPr>
          <w:trHeight w:val="1242"/>
        </w:trPr>
        <w:tc>
          <w:tcPr>
            <w:tcW w:w="1574" w:type="dxa"/>
            <w:shd w:val="clear" w:color="auto" w:fill="auto"/>
            <w:vAlign w:val="center"/>
          </w:tcPr>
          <w:p w14:paraId="384A88B4" w14:textId="54D3183F" w:rsidR="0017388E" w:rsidRPr="00647511" w:rsidRDefault="0017388E" w:rsidP="00D348B3">
            <w:pPr>
              <w:snapToGrid w:val="0"/>
              <w:spacing w:line="340" w:lineRule="exact"/>
              <w:ind w:left="220" w:hangingChars="100" w:hanging="220"/>
              <w:rPr>
                <w:rFonts w:ascii="Meiryo UI" w:eastAsia="Meiryo UI" w:hAnsi="Meiryo UI" w:cs="Meiryo UI"/>
                <w:b/>
                <w:sz w:val="22"/>
                <w:szCs w:val="22"/>
              </w:rPr>
            </w:pPr>
            <w:r w:rsidRPr="00647511">
              <w:rPr>
                <w:rFonts w:ascii="Meiryo UI" w:eastAsia="Meiryo UI" w:hAnsi="Meiryo UI" w:cs="Meiryo UI" w:hint="eastAsia"/>
                <w:b/>
                <w:sz w:val="22"/>
                <w:szCs w:val="22"/>
              </w:rPr>
              <w:t>(5)講師謝金</w:t>
            </w:r>
          </w:p>
        </w:tc>
        <w:tc>
          <w:tcPr>
            <w:tcW w:w="5811" w:type="dxa"/>
            <w:shd w:val="clear" w:color="auto" w:fill="auto"/>
            <w:vAlign w:val="center"/>
          </w:tcPr>
          <w:p w14:paraId="796A8621" w14:textId="32112685" w:rsidR="00355B6D" w:rsidRPr="00647511" w:rsidRDefault="00355B6D" w:rsidP="00355B6D">
            <w:pPr>
              <w:snapToGrid w:val="0"/>
              <w:spacing w:line="300" w:lineRule="exact"/>
              <w:rPr>
                <w:rFonts w:ascii="Meiryo UI" w:eastAsia="Meiryo UI" w:hAnsi="Meiryo UI" w:cs="Meiryo UI"/>
                <w:b/>
                <w:sz w:val="22"/>
                <w:szCs w:val="22"/>
              </w:rPr>
            </w:pPr>
            <w:r w:rsidRPr="00647511">
              <w:rPr>
                <w:rFonts w:ascii="Meiryo UI" w:eastAsia="Meiryo UI" w:hAnsi="Meiryo UI" w:cs="Meiryo UI" w:hint="eastAsia"/>
                <w:b/>
                <w:bCs/>
                <w:sz w:val="22"/>
                <w:szCs w:val="22"/>
              </w:rPr>
              <w:t>★自団体以外の外部から招聘する</w:t>
            </w:r>
            <w:r w:rsidR="0017388E" w:rsidRPr="00647511">
              <w:rPr>
                <w:rFonts w:ascii="Meiryo UI" w:eastAsia="Meiryo UI" w:hAnsi="Meiryo UI" w:cs="Meiryo UI" w:hint="eastAsia"/>
                <w:b/>
                <w:bCs/>
                <w:sz w:val="22"/>
                <w:szCs w:val="22"/>
              </w:rPr>
              <w:t>講師</w:t>
            </w:r>
            <w:r w:rsidRPr="00647511">
              <w:rPr>
                <w:rFonts w:ascii="Meiryo UI" w:eastAsia="Meiryo UI" w:hAnsi="Meiryo UI" w:cs="Meiryo UI" w:hint="eastAsia"/>
                <w:b/>
                <w:bCs/>
                <w:sz w:val="22"/>
                <w:szCs w:val="22"/>
              </w:rPr>
              <w:t>への</w:t>
            </w:r>
            <w:r w:rsidR="0017388E" w:rsidRPr="00647511">
              <w:rPr>
                <w:rFonts w:ascii="Meiryo UI" w:eastAsia="Meiryo UI" w:hAnsi="Meiryo UI" w:cs="Meiryo UI" w:hint="eastAsia"/>
                <w:b/>
                <w:bCs/>
                <w:sz w:val="22"/>
                <w:szCs w:val="22"/>
              </w:rPr>
              <w:t>謝金</w:t>
            </w:r>
            <w:r w:rsidR="0017388E" w:rsidRPr="00647511">
              <w:rPr>
                <w:rFonts w:ascii="Meiryo UI" w:eastAsia="Meiryo UI" w:hAnsi="Meiryo UI" w:cs="Meiryo UI" w:hint="eastAsia"/>
                <w:sz w:val="22"/>
                <w:szCs w:val="22"/>
              </w:rPr>
              <w:t xml:space="preserve">　</w:t>
            </w:r>
          </w:p>
          <w:p w14:paraId="4B7CC486" w14:textId="44ADC833" w:rsidR="008902B0" w:rsidRPr="00647511" w:rsidRDefault="008902B0" w:rsidP="00355B6D">
            <w:pPr>
              <w:snapToGrid w:val="0"/>
              <w:spacing w:line="300" w:lineRule="exact"/>
              <w:ind w:firstLineChars="100" w:firstLine="220"/>
              <w:rPr>
                <w:rFonts w:ascii="Meiryo UI" w:eastAsia="Meiryo UI" w:hAnsi="Meiryo UI" w:cs="Meiryo UI"/>
                <w:sz w:val="22"/>
                <w:szCs w:val="22"/>
              </w:rPr>
            </w:pPr>
            <w:r w:rsidRPr="00647511">
              <w:rPr>
                <w:rFonts w:ascii="Meiryo UI" w:eastAsia="Meiryo UI" w:hAnsi="Meiryo UI" w:cs="Meiryo UI" w:hint="eastAsia"/>
                <w:b/>
                <w:sz w:val="22"/>
                <w:szCs w:val="22"/>
              </w:rPr>
              <w:t>（交通費含む）</w:t>
            </w:r>
          </w:p>
          <w:p w14:paraId="48E2F733" w14:textId="584BEA14" w:rsidR="0017388E" w:rsidRPr="00647511" w:rsidRDefault="0017388E" w:rsidP="008902B0">
            <w:pPr>
              <w:snapToGrid w:val="0"/>
              <w:spacing w:line="300" w:lineRule="exact"/>
              <w:rPr>
                <w:rFonts w:ascii="Meiryo UI" w:eastAsia="Meiryo UI" w:hAnsi="Meiryo UI" w:cs="Meiryo UI"/>
                <w:b/>
                <w:sz w:val="22"/>
                <w:szCs w:val="22"/>
              </w:rPr>
            </w:pPr>
            <w:r w:rsidRPr="00647511">
              <w:rPr>
                <w:rFonts w:ascii="Meiryo UI" w:eastAsia="Meiryo UI" w:hAnsi="Meiryo UI" w:cs="Meiryo UI" w:hint="eastAsia"/>
                <w:sz w:val="22"/>
                <w:szCs w:val="22"/>
              </w:rPr>
              <w:t>【限度額】</w:t>
            </w:r>
            <w:r w:rsidR="008902B0" w:rsidRPr="00647511">
              <w:rPr>
                <w:rFonts w:ascii="Meiryo UI" w:eastAsia="Meiryo UI" w:hAnsi="Meiryo UI" w:cs="Meiryo UI" w:hint="eastAsia"/>
                <w:sz w:val="22"/>
                <w:szCs w:val="22"/>
              </w:rPr>
              <w:t>1人または１団体につき、年間累計額</w:t>
            </w:r>
            <w:r w:rsidRPr="00647511">
              <w:rPr>
                <w:rFonts w:ascii="Meiryo UI" w:eastAsia="Meiryo UI" w:hAnsi="Meiryo UI" w:cs="Meiryo UI" w:hint="eastAsia"/>
                <w:sz w:val="22"/>
                <w:szCs w:val="22"/>
              </w:rPr>
              <w:t>10万円以内</w:t>
            </w:r>
          </w:p>
        </w:tc>
        <w:tc>
          <w:tcPr>
            <w:tcW w:w="3261" w:type="dxa"/>
            <w:vAlign w:val="center"/>
          </w:tcPr>
          <w:p w14:paraId="4632347F" w14:textId="746B299A" w:rsidR="0017388E" w:rsidRPr="00647511" w:rsidRDefault="0017388E"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自団体の役職員・構成員への謝礼</w:t>
            </w:r>
          </w:p>
          <w:p w14:paraId="0F14C53B" w14:textId="20CA9DE8" w:rsidR="0017388E" w:rsidRPr="00647511" w:rsidRDefault="0017388E"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 物品（金券等含む）や</w:t>
            </w:r>
          </w:p>
          <w:p w14:paraId="2ADF1AC9" w14:textId="77777777" w:rsidR="0017388E" w:rsidRPr="00647511" w:rsidRDefault="0017388E" w:rsidP="00FA73B3">
            <w:pPr>
              <w:snapToGrid w:val="0"/>
              <w:spacing w:line="300" w:lineRule="exact"/>
              <w:ind w:leftChars="100" w:left="210" w:firstLineChars="50" w:firstLine="110"/>
              <w:rPr>
                <w:rFonts w:ascii="Meiryo UI" w:eastAsia="Meiryo UI" w:hAnsi="Meiryo UI" w:cs="Meiryo UI"/>
                <w:sz w:val="22"/>
                <w:szCs w:val="22"/>
              </w:rPr>
            </w:pPr>
            <w:r w:rsidRPr="00647511">
              <w:rPr>
                <w:rFonts w:ascii="Meiryo UI" w:eastAsia="Meiryo UI" w:hAnsi="Meiryo UI" w:cs="Meiryo UI" w:hint="eastAsia"/>
                <w:sz w:val="22"/>
                <w:szCs w:val="22"/>
              </w:rPr>
              <w:t>菓子折り等</w:t>
            </w:r>
          </w:p>
        </w:tc>
      </w:tr>
      <w:tr w:rsidR="0017388E" w:rsidRPr="00647511" w14:paraId="0EF9B150" w14:textId="77777777" w:rsidTr="008902B0">
        <w:trPr>
          <w:trHeight w:val="1504"/>
        </w:trPr>
        <w:tc>
          <w:tcPr>
            <w:tcW w:w="1574" w:type="dxa"/>
            <w:shd w:val="clear" w:color="auto" w:fill="auto"/>
            <w:vAlign w:val="center"/>
          </w:tcPr>
          <w:p w14:paraId="20534775" w14:textId="7BA1E972" w:rsidR="0017388E" w:rsidRPr="00647511" w:rsidRDefault="0017388E" w:rsidP="0017388E">
            <w:pPr>
              <w:snapToGrid w:val="0"/>
              <w:spacing w:line="34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b/>
                <w:sz w:val="22"/>
                <w:szCs w:val="22"/>
              </w:rPr>
              <w:t>(6)手話、要約筆記等ボランティア謝金</w:t>
            </w:r>
          </w:p>
        </w:tc>
        <w:tc>
          <w:tcPr>
            <w:tcW w:w="5811" w:type="dxa"/>
            <w:shd w:val="clear" w:color="auto" w:fill="auto"/>
            <w:vAlign w:val="center"/>
          </w:tcPr>
          <w:p w14:paraId="3819962F" w14:textId="6CA2BC2A" w:rsidR="00355B6D" w:rsidRPr="00647511" w:rsidRDefault="00355B6D" w:rsidP="00355B6D">
            <w:pPr>
              <w:snapToGrid w:val="0"/>
              <w:spacing w:line="300" w:lineRule="exact"/>
              <w:rPr>
                <w:rFonts w:ascii="Meiryo UI" w:eastAsia="Meiryo UI" w:hAnsi="Meiryo UI" w:cs="Meiryo UI"/>
                <w:b/>
                <w:bCs/>
                <w:spacing w:val="-6"/>
                <w:sz w:val="22"/>
                <w:szCs w:val="22"/>
              </w:rPr>
            </w:pPr>
            <w:r w:rsidRPr="00647511">
              <w:rPr>
                <w:rFonts w:ascii="Meiryo UI" w:eastAsia="Meiryo UI" w:hAnsi="Meiryo UI" w:cs="Meiryo UI" w:hint="eastAsia"/>
                <w:spacing w:val="-6"/>
                <w:sz w:val="22"/>
                <w:szCs w:val="22"/>
              </w:rPr>
              <w:t>★</w:t>
            </w:r>
            <w:r w:rsidRPr="00647511">
              <w:rPr>
                <w:rFonts w:ascii="Meiryo UI" w:eastAsia="Meiryo UI" w:hAnsi="Meiryo UI" w:cs="Meiryo UI" w:hint="eastAsia"/>
                <w:b/>
                <w:bCs/>
                <w:spacing w:val="-6"/>
                <w:sz w:val="22"/>
                <w:szCs w:val="22"/>
              </w:rPr>
              <w:t>手話、要約筆記等ボランティア活動への謝金</w:t>
            </w:r>
            <w:r w:rsidR="008902B0" w:rsidRPr="00647511">
              <w:rPr>
                <w:rFonts w:ascii="Meiryo UI" w:eastAsia="Meiryo UI" w:hAnsi="Meiryo UI" w:cs="Meiryo UI" w:hint="eastAsia"/>
                <w:b/>
                <w:bCs/>
                <w:spacing w:val="-6"/>
                <w:sz w:val="22"/>
                <w:szCs w:val="22"/>
              </w:rPr>
              <w:t xml:space="preserve"> </w:t>
            </w:r>
            <w:r w:rsidR="009A2D0F" w:rsidRPr="00647511">
              <w:rPr>
                <w:rFonts w:ascii="Meiryo UI" w:eastAsia="Meiryo UI" w:hAnsi="Meiryo UI" w:cs="Meiryo UI" w:hint="eastAsia"/>
                <w:b/>
                <w:bCs/>
                <w:spacing w:val="-6"/>
                <w:sz w:val="22"/>
                <w:szCs w:val="22"/>
              </w:rPr>
              <w:t>(</w:t>
            </w:r>
            <w:r w:rsidR="009A2D0F" w:rsidRPr="00647511">
              <w:rPr>
                <w:rFonts w:ascii="Meiryo UI" w:eastAsia="Meiryo UI" w:hAnsi="Meiryo UI" w:cs="Meiryo UI" w:hint="eastAsia"/>
                <w:b/>
                <w:bCs/>
                <w:sz w:val="22"/>
                <w:szCs w:val="22"/>
              </w:rPr>
              <w:t>交通費含む）</w:t>
            </w:r>
          </w:p>
          <w:p w14:paraId="6679284C" w14:textId="77777777" w:rsidR="009A2D0F" w:rsidRPr="00647511" w:rsidRDefault="00355B6D" w:rsidP="009A2D0F">
            <w:pPr>
              <w:snapToGrid w:val="0"/>
              <w:spacing w:line="300" w:lineRule="exact"/>
              <w:ind w:firstLineChars="100" w:firstLine="208"/>
              <w:rPr>
                <w:rFonts w:ascii="Meiryo UI" w:eastAsia="Meiryo UI" w:hAnsi="Meiryo UI" w:cs="Meiryo UI"/>
                <w:b/>
                <w:bCs/>
                <w:spacing w:val="-6"/>
                <w:sz w:val="22"/>
                <w:szCs w:val="22"/>
                <w:u w:val="single"/>
              </w:rPr>
            </w:pPr>
            <w:r w:rsidRPr="00647511">
              <w:rPr>
                <w:rFonts w:ascii="Meiryo UI" w:eastAsia="Meiryo UI" w:hAnsi="Meiryo UI" w:cs="Meiryo UI" w:hint="eastAsia"/>
                <w:spacing w:val="-6"/>
                <w:sz w:val="22"/>
                <w:szCs w:val="22"/>
              </w:rPr>
              <w:t>（</w:t>
            </w:r>
            <w:r w:rsidRPr="00647511">
              <w:rPr>
                <w:rFonts w:ascii="Meiryo UI" w:eastAsia="Meiryo UI" w:hAnsi="Meiryo UI" w:cs="Meiryo UI" w:hint="eastAsia"/>
                <w:b/>
                <w:bCs/>
                <w:spacing w:val="-6"/>
                <w:sz w:val="22"/>
                <w:szCs w:val="22"/>
                <w:u w:val="single"/>
              </w:rPr>
              <w:t>一定の専門的技能・知識を有する方を外部から招聘する</w:t>
            </w:r>
          </w:p>
          <w:p w14:paraId="35E91C1C" w14:textId="03D6E76E" w:rsidR="0017388E" w:rsidRPr="00647511" w:rsidRDefault="00355B6D" w:rsidP="009A2D0F">
            <w:pPr>
              <w:snapToGrid w:val="0"/>
              <w:spacing w:line="300" w:lineRule="exact"/>
              <w:ind w:firstLineChars="100" w:firstLine="208"/>
              <w:rPr>
                <w:rFonts w:ascii="Meiryo UI" w:eastAsia="Meiryo UI" w:hAnsi="Meiryo UI" w:cs="Meiryo UI"/>
                <w:sz w:val="22"/>
                <w:szCs w:val="22"/>
              </w:rPr>
            </w:pPr>
            <w:r w:rsidRPr="00647511">
              <w:rPr>
                <w:rFonts w:ascii="Meiryo UI" w:eastAsia="Meiryo UI" w:hAnsi="Meiryo UI" w:cs="Meiryo UI" w:hint="eastAsia"/>
                <w:b/>
                <w:bCs/>
                <w:spacing w:val="-6"/>
                <w:sz w:val="22"/>
                <w:szCs w:val="22"/>
                <w:u w:val="single"/>
              </w:rPr>
              <w:t>場合に限る</w:t>
            </w:r>
            <w:r w:rsidRPr="00647511">
              <w:rPr>
                <w:rFonts w:ascii="Meiryo UI" w:eastAsia="Meiryo UI" w:hAnsi="Meiryo UI" w:cs="Meiryo UI" w:hint="eastAsia"/>
                <w:b/>
                <w:bCs/>
                <w:spacing w:val="-6"/>
                <w:sz w:val="22"/>
                <w:szCs w:val="22"/>
              </w:rPr>
              <w:t>）</w:t>
            </w:r>
            <w:r w:rsidR="0017388E" w:rsidRPr="00647511">
              <w:rPr>
                <w:rFonts w:ascii="Meiryo UI" w:eastAsia="Meiryo UI" w:hAnsi="Meiryo UI" w:cs="Meiryo UI" w:hint="eastAsia"/>
                <w:sz w:val="22"/>
                <w:szCs w:val="22"/>
              </w:rPr>
              <w:t xml:space="preserve">　</w:t>
            </w:r>
          </w:p>
          <w:p w14:paraId="7782E788" w14:textId="434C1199" w:rsidR="009A2D0F" w:rsidRPr="00647511" w:rsidRDefault="0017388E" w:rsidP="008902B0">
            <w:pPr>
              <w:snapToGrid w:val="0"/>
              <w:spacing w:line="300" w:lineRule="exact"/>
              <w:rPr>
                <w:rFonts w:ascii="Meiryo UI" w:eastAsia="Meiryo UI" w:hAnsi="Meiryo UI" w:cs="Meiryo UI"/>
                <w:sz w:val="22"/>
                <w:szCs w:val="22"/>
              </w:rPr>
            </w:pPr>
            <w:r w:rsidRPr="00647511">
              <w:rPr>
                <w:rFonts w:ascii="Meiryo UI" w:eastAsia="Meiryo UI" w:hAnsi="Meiryo UI" w:cs="Meiryo UI" w:hint="eastAsia"/>
                <w:sz w:val="22"/>
                <w:szCs w:val="22"/>
              </w:rPr>
              <w:t>【限度額】</w:t>
            </w:r>
            <w:r w:rsidR="007361F7" w:rsidRPr="00647511">
              <w:rPr>
                <w:rFonts w:ascii="Meiryo UI" w:eastAsia="Meiryo UI" w:hAnsi="Meiryo UI" w:cs="Meiryo UI" w:hint="eastAsia"/>
                <w:sz w:val="22"/>
                <w:szCs w:val="22"/>
              </w:rPr>
              <w:t>1人につき</w:t>
            </w:r>
            <w:r w:rsidR="008902B0" w:rsidRPr="00647511">
              <w:rPr>
                <w:rFonts w:ascii="Meiryo UI" w:eastAsia="Meiryo UI" w:hAnsi="Meiryo UI" w:cs="Meiryo UI" w:hint="eastAsia"/>
                <w:sz w:val="22"/>
                <w:szCs w:val="22"/>
              </w:rPr>
              <w:t>、1回(1日)あたり</w:t>
            </w:r>
            <w:r w:rsidRPr="00647511">
              <w:rPr>
                <w:rFonts w:ascii="Meiryo UI" w:eastAsia="Meiryo UI" w:hAnsi="Meiryo UI" w:cs="Meiryo UI" w:hint="eastAsia"/>
                <w:sz w:val="22"/>
                <w:szCs w:val="22"/>
              </w:rPr>
              <w:t>1万円以内</w:t>
            </w:r>
            <w:r w:rsidR="009A2D0F" w:rsidRPr="00647511">
              <w:rPr>
                <w:rFonts w:ascii="Meiryo UI" w:eastAsia="Meiryo UI" w:hAnsi="Meiryo UI" w:cs="Meiryo UI" w:hint="eastAsia"/>
                <w:sz w:val="22"/>
                <w:szCs w:val="22"/>
              </w:rPr>
              <w:t>。</w:t>
            </w:r>
          </w:p>
          <w:p w14:paraId="176F3CAD" w14:textId="25287703" w:rsidR="0017388E" w:rsidRPr="00647511" w:rsidRDefault="0017388E" w:rsidP="00D348B3">
            <w:pPr>
              <w:snapToGrid w:val="0"/>
              <w:spacing w:line="300" w:lineRule="exact"/>
              <w:ind w:firstLineChars="200" w:firstLine="440"/>
              <w:rPr>
                <w:rFonts w:ascii="Meiryo UI" w:eastAsia="Meiryo UI" w:hAnsi="Meiryo UI" w:cs="Meiryo UI"/>
                <w:sz w:val="22"/>
                <w:szCs w:val="22"/>
              </w:rPr>
            </w:pPr>
            <w:r w:rsidRPr="00647511">
              <w:rPr>
                <w:rFonts w:ascii="Meiryo UI" w:eastAsia="Meiryo UI" w:hAnsi="Meiryo UI" w:cs="Meiryo UI" w:hint="eastAsia"/>
                <w:sz w:val="22"/>
                <w:szCs w:val="22"/>
              </w:rPr>
              <w:t>（同一人物に対する謝礼は、年間累計額10万円以内）</w:t>
            </w:r>
          </w:p>
        </w:tc>
        <w:tc>
          <w:tcPr>
            <w:tcW w:w="3261" w:type="dxa"/>
            <w:vAlign w:val="center"/>
          </w:tcPr>
          <w:p w14:paraId="7E835250" w14:textId="5CA21F13" w:rsidR="0017388E" w:rsidRPr="00647511" w:rsidRDefault="0017388E" w:rsidP="005351A9">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自団体構成員の日常活動</w:t>
            </w:r>
            <w:r w:rsidR="004577F0" w:rsidRPr="00647511">
              <w:rPr>
                <w:rFonts w:ascii="Meiryo UI" w:eastAsia="Meiryo UI" w:hAnsi="Meiryo UI" w:cs="Meiryo UI" w:hint="eastAsia"/>
                <w:sz w:val="22"/>
                <w:szCs w:val="22"/>
              </w:rPr>
              <w:t>にかかる費用</w:t>
            </w:r>
          </w:p>
        </w:tc>
      </w:tr>
      <w:tr w:rsidR="000845B1" w:rsidRPr="00647511" w14:paraId="197CA50D" w14:textId="77777777" w:rsidTr="008902B0">
        <w:trPr>
          <w:trHeight w:val="1967"/>
        </w:trPr>
        <w:tc>
          <w:tcPr>
            <w:tcW w:w="1574" w:type="dxa"/>
            <w:shd w:val="clear" w:color="auto" w:fill="auto"/>
            <w:vAlign w:val="center"/>
          </w:tcPr>
          <w:p w14:paraId="1C14136B" w14:textId="2FE9558E" w:rsidR="000845B1" w:rsidRPr="00647511" w:rsidRDefault="000845B1" w:rsidP="001D33A1">
            <w:pPr>
              <w:snapToGrid w:val="0"/>
              <w:spacing w:line="340" w:lineRule="exact"/>
              <w:rPr>
                <w:rFonts w:ascii="Meiryo UI" w:eastAsia="Meiryo UI" w:hAnsi="Meiryo UI" w:cs="Meiryo UI"/>
                <w:b/>
                <w:sz w:val="22"/>
                <w:szCs w:val="22"/>
              </w:rPr>
            </w:pPr>
            <w:r w:rsidRPr="00647511">
              <w:rPr>
                <w:rFonts w:ascii="Meiryo UI" w:eastAsia="Meiryo UI" w:hAnsi="Meiryo UI" w:cs="Meiryo UI" w:hint="eastAsia"/>
                <w:b/>
                <w:sz w:val="22"/>
                <w:szCs w:val="22"/>
              </w:rPr>
              <w:t>(</w:t>
            </w:r>
            <w:r w:rsidR="004577F0" w:rsidRPr="00647511">
              <w:rPr>
                <w:rFonts w:ascii="Meiryo UI" w:eastAsia="Meiryo UI" w:hAnsi="Meiryo UI" w:cs="Meiryo UI" w:hint="eastAsia"/>
                <w:b/>
                <w:sz w:val="22"/>
                <w:szCs w:val="22"/>
              </w:rPr>
              <w:t>7</w:t>
            </w:r>
            <w:r w:rsidRPr="00647511">
              <w:rPr>
                <w:rFonts w:ascii="Meiryo UI" w:eastAsia="Meiryo UI" w:hAnsi="Meiryo UI" w:cs="Meiryo UI" w:hint="eastAsia"/>
                <w:b/>
                <w:sz w:val="22"/>
                <w:szCs w:val="22"/>
              </w:rPr>
              <w:t>)その他</w:t>
            </w:r>
          </w:p>
          <w:p w14:paraId="4939C30B" w14:textId="77777777" w:rsidR="000845B1" w:rsidRPr="00647511" w:rsidRDefault="000845B1" w:rsidP="001D33A1">
            <w:pPr>
              <w:snapToGrid w:val="0"/>
              <w:spacing w:line="340" w:lineRule="exact"/>
              <w:ind w:firstLineChars="114" w:firstLine="251"/>
              <w:rPr>
                <w:rFonts w:ascii="Meiryo UI" w:eastAsia="Meiryo UI" w:hAnsi="Meiryo UI" w:cs="Meiryo UI"/>
                <w:sz w:val="22"/>
                <w:szCs w:val="22"/>
              </w:rPr>
            </w:pPr>
            <w:r w:rsidRPr="00647511">
              <w:rPr>
                <w:rFonts w:ascii="Meiryo UI" w:eastAsia="Meiryo UI" w:hAnsi="Meiryo UI" w:cs="Meiryo UI" w:hint="eastAsia"/>
                <w:b/>
                <w:sz w:val="22"/>
                <w:szCs w:val="22"/>
              </w:rPr>
              <w:t>事業費</w:t>
            </w:r>
          </w:p>
        </w:tc>
        <w:tc>
          <w:tcPr>
            <w:tcW w:w="5811" w:type="dxa"/>
            <w:shd w:val="clear" w:color="auto" w:fill="auto"/>
            <w:vAlign w:val="center"/>
          </w:tcPr>
          <w:p w14:paraId="47FC484D" w14:textId="7E245746" w:rsidR="000845B1" w:rsidRPr="00647511" w:rsidRDefault="00192ECC" w:rsidP="00FA73B3">
            <w:pPr>
              <w:snapToGrid w:val="0"/>
              <w:spacing w:line="300" w:lineRule="exact"/>
              <w:ind w:left="220" w:hangingChars="100" w:hanging="220"/>
              <w:rPr>
                <w:rFonts w:ascii="Meiryo UI" w:eastAsia="Meiryo UI" w:hAnsi="Meiryo UI" w:cs="Meiryo UI"/>
                <w:sz w:val="22"/>
                <w:szCs w:val="22"/>
              </w:rPr>
            </w:pPr>
            <w:r w:rsidRPr="00647511">
              <w:rPr>
                <w:rFonts w:ascii="Meiryo UI" w:eastAsia="Meiryo UI" w:hAnsi="Meiryo UI" w:cs="Meiryo UI" w:hint="eastAsia"/>
                <w:sz w:val="22"/>
                <w:szCs w:val="22"/>
              </w:rPr>
              <w:t>★</w:t>
            </w:r>
            <w:r w:rsidR="000845B1" w:rsidRPr="00647511">
              <w:rPr>
                <w:rFonts w:ascii="Meiryo UI" w:eastAsia="Meiryo UI" w:hAnsi="Meiryo UI" w:cs="Meiryo UI" w:hint="eastAsia"/>
                <w:sz w:val="22"/>
                <w:szCs w:val="22"/>
              </w:rPr>
              <w:t>上記 (1)から(</w:t>
            </w:r>
            <w:r w:rsidR="000777C8">
              <w:rPr>
                <w:rFonts w:ascii="Meiryo UI" w:eastAsia="Meiryo UI" w:hAnsi="Meiryo UI" w:cs="Meiryo UI"/>
                <w:sz w:val="22"/>
                <w:szCs w:val="22"/>
              </w:rPr>
              <w:t>6</w:t>
            </w:r>
            <w:r w:rsidR="000845B1" w:rsidRPr="00647511">
              <w:rPr>
                <w:rFonts w:ascii="Meiryo UI" w:eastAsia="Meiryo UI" w:hAnsi="Meiryo UI" w:cs="Meiryo UI" w:hint="eastAsia"/>
                <w:sz w:val="22"/>
                <w:szCs w:val="22"/>
              </w:rPr>
              <w:t>)に</w:t>
            </w:r>
            <w:r w:rsidR="00402032" w:rsidRPr="00647511">
              <w:rPr>
                <w:rFonts w:ascii="Meiryo UI" w:eastAsia="Meiryo UI" w:hAnsi="Meiryo UI" w:cs="Meiryo UI" w:hint="eastAsia"/>
                <w:sz w:val="22"/>
                <w:szCs w:val="22"/>
              </w:rPr>
              <w:t>該当しない</w:t>
            </w:r>
            <w:r w:rsidR="000845B1" w:rsidRPr="00647511">
              <w:rPr>
                <w:rFonts w:ascii="Meiryo UI" w:eastAsia="Meiryo UI" w:hAnsi="Meiryo UI" w:cs="Meiryo UI" w:hint="eastAsia"/>
                <w:sz w:val="22"/>
                <w:szCs w:val="22"/>
              </w:rPr>
              <w:t>経費</w:t>
            </w:r>
          </w:p>
          <w:p w14:paraId="346E7A81" w14:textId="77777777" w:rsidR="000845B1" w:rsidRPr="00647511" w:rsidRDefault="000845B1" w:rsidP="00FA73B3">
            <w:pPr>
              <w:snapToGrid w:val="0"/>
              <w:spacing w:line="300" w:lineRule="exact"/>
              <w:ind w:firstLineChars="100" w:firstLine="208"/>
              <w:rPr>
                <w:rFonts w:ascii="Meiryo UI" w:eastAsia="Meiryo UI" w:hAnsi="Meiryo UI" w:cs="Meiryo UI"/>
                <w:spacing w:val="-6"/>
                <w:sz w:val="22"/>
                <w:szCs w:val="22"/>
              </w:rPr>
            </w:pPr>
            <w:r w:rsidRPr="00647511">
              <w:rPr>
                <w:rFonts w:ascii="Meiryo UI" w:eastAsia="Meiryo UI" w:hAnsi="Meiryo UI" w:cs="Meiryo UI" w:hint="eastAsia"/>
                <w:spacing w:val="-6"/>
                <w:sz w:val="22"/>
                <w:szCs w:val="22"/>
              </w:rPr>
              <w:t>例</w:t>
            </w:r>
            <w:r w:rsidR="008D34B2" w:rsidRPr="00647511">
              <w:rPr>
                <w:rFonts w:ascii="Meiryo UI" w:eastAsia="Meiryo UI" w:hAnsi="Meiryo UI" w:cs="Meiryo UI" w:hint="eastAsia"/>
                <w:spacing w:val="-6"/>
                <w:sz w:val="22"/>
                <w:szCs w:val="22"/>
              </w:rPr>
              <w:t>1)事業開催の為</w:t>
            </w:r>
            <w:r w:rsidRPr="00647511">
              <w:rPr>
                <w:rFonts w:ascii="Meiryo UI" w:eastAsia="Meiryo UI" w:hAnsi="Meiryo UI" w:cs="Meiryo UI" w:hint="eastAsia"/>
                <w:spacing w:val="-6"/>
                <w:sz w:val="22"/>
                <w:szCs w:val="22"/>
              </w:rPr>
              <w:t>のチラシ・ポスター・レジュメ・冊子等の印刷代</w:t>
            </w:r>
          </w:p>
          <w:p w14:paraId="1167D861" w14:textId="0311D098" w:rsidR="00D348B3" w:rsidRPr="00647511" w:rsidRDefault="000845B1" w:rsidP="00D348B3">
            <w:pPr>
              <w:snapToGrid w:val="0"/>
              <w:spacing w:line="300" w:lineRule="exact"/>
              <w:ind w:firstLineChars="94" w:firstLine="207"/>
              <w:rPr>
                <w:rFonts w:ascii="Meiryo UI" w:eastAsia="Meiryo UI" w:hAnsi="Meiryo UI" w:cs="Meiryo UI"/>
                <w:sz w:val="22"/>
                <w:szCs w:val="22"/>
              </w:rPr>
            </w:pPr>
            <w:r w:rsidRPr="00647511">
              <w:rPr>
                <w:rFonts w:ascii="Meiryo UI" w:eastAsia="Meiryo UI" w:hAnsi="Meiryo UI" w:cs="Meiryo UI" w:hint="eastAsia"/>
                <w:sz w:val="22"/>
                <w:szCs w:val="22"/>
              </w:rPr>
              <w:t>例</w:t>
            </w:r>
            <w:r w:rsidR="002676E3" w:rsidRPr="00647511">
              <w:rPr>
                <w:rFonts w:ascii="Meiryo UI" w:eastAsia="Meiryo UI" w:hAnsi="Meiryo UI" w:cs="Meiryo UI" w:hint="eastAsia"/>
                <w:sz w:val="22"/>
                <w:szCs w:val="22"/>
              </w:rPr>
              <w:t>2</w:t>
            </w:r>
            <w:r w:rsidR="008D34B2" w:rsidRPr="00647511">
              <w:rPr>
                <w:rFonts w:ascii="Meiryo UI" w:eastAsia="Meiryo UI" w:hAnsi="Meiryo UI" w:cs="Meiryo UI" w:hint="eastAsia"/>
                <w:sz w:val="22"/>
                <w:szCs w:val="22"/>
              </w:rPr>
              <w:t>)</w:t>
            </w:r>
            <w:r w:rsidRPr="00647511">
              <w:rPr>
                <w:rFonts w:ascii="Meiryo UI" w:eastAsia="Meiryo UI" w:hAnsi="Meiryo UI" w:cs="Meiryo UI" w:hint="eastAsia"/>
                <w:sz w:val="22"/>
                <w:szCs w:val="22"/>
              </w:rPr>
              <w:t>広報・啓発用チラシ等の発送に必要な経費</w:t>
            </w:r>
          </w:p>
          <w:p w14:paraId="3C2417D3" w14:textId="1A48B308" w:rsidR="00AF566C" w:rsidRPr="00647511" w:rsidRDefault="000A1DFB" w:rsidP="0012110D">
            <w:pPr>
              <w:snapToGrid w:val="0"/>
              <w:spacing w:line="300" w:lineRule="exact"/>
              <w:ind w:left="440" w:hangingChars="200" w:hanging="440"/>
              <w:rPr>
                <w:rFonts w:ascii="Meiryo UI" w:eastAsia="Meiryo UI" w:hAnsi="Meiryo UI" w:cs="Meiryo UI"/>
                <w:b/>
                <w:szCs w:val="21"/>
              </w:rPr>
            </w:pPr>
            <w:r w:rsidRPr="00647511">
              <w:rPr>
                <w:rFonts w:ascii="Meiryo UI" w:eastAsia="Meiryo UI" w:hAnsi="Meiryo UI" w:cs="Meiryo UI" w:hint="eastAsia"/>
                <w:b/>
                <w:sz w:val="22"/>
                <w:szCs w:val="22"/>
              </w:rPr>
              <w:t>注</w:t>
            </w:r>
            <w:r w:rsidR="008D34B2" w:rsidRPr="00647511">
              <w:rPr>
                <w:rFonts w:ascii="Meiryo UI" w:eastAsia="Meiryo UI" w:hAnsi="Meiryo UI" w:cs="Meiryo UI" w:hint="eastAsia"/>
                <w:b/>
                <w:sz w:val="22"/>
                <w:szCs w:val="22"/>
              </w:rPr>
              <w:t>)</w:t>
            </w:r>
            <w:r w:rsidR="00885295" w:rsidRPr="00647511">
              <w:rPr>
                <w:rFonts w:ascii="Meiryo UI" w:eastAsia="Meiryo UI" w:hAnsi="Meiryo UI" w:cs="Meiryo UI" w:hint="eastAsia"/>
                <w:b/>
                <w:sz w:val="22"/>
                <w:szCs w:val="22"/>
              </w:rPr>
              <w:t xml:space="preserve">　</w:t>
            </w:r>
            <w:r w:rsidR="000845B1" w:rsidRPr="00647511">
              <w:rPr>
                <w:rFonts w:ascii="Meiryo UI" w:eastAsia="Meiryo UI" w:hAnsi="Meiryo UI" w:cs="Meiryo UI" w:hint="eastAsia"/>
                <w:b/>
                <w:sz w:val="22"/>
                <w:szCs w:val="22"/>
              </w:rPr>
              <w:t>助成決定後作成したチラシ等に、助成金を受けていることを必ず明示</w:t>
            </w:r>
            <w:r w:rsidR="0012110D" w:rsidRPr="00647511">
              <w:rPr>
                <w:rFonts w:ascii="Meiryo UI" w:eastAsia="Meiryo UI" w:hAnsi="Meiryo UI" w:cs="Meiryo UI" w:hint="eastAsia"/>
                <w:b/>
                <w:sz w:val="22"/>
                <w:szCs w:val="22"/>
              </w:rPr>
              <w:t>すること</w:t>
            </w:r>
            <w:r w:rsidR="000845B1" w:rsidRPr="00647511">
              <w:rPr>
                <w:rFonts w:ascii="Meiryo UI" w:eastAsia="Meiryo UI" w:hAnsi="Meiryo UI" w:cs="Meiryo UI" w:hint="eastAsia"/>
                <w:b/>
                <w:sz w:val="22"/>
                <w:szCs w:val="22"/>
              </w:rPr>
              <w:t>。</w:t>
            </w:r>
            <w:r w:rsidR="001902A7" w:rsidRPr="00647511">
              <w:rPr>
                <w:rFonts w:ascii="Meiryo UI" w:eastAsia="Meiryo UI" w:hAnsi="Meiryo UI" w:cs="Meiryo UI" w:hint="eastAsia"/>
                <w:b/>
                <w:sz w:val="22"/>
                <w:szCs w:val="22"/>
                <w:u w:val="single"/>
              </w:rPr>
              <w:t>明示がない</w:t>
            </w:r>
            <w:r w:rsidR="00717571" w:rsidRPr="00647511">
              <w:rPr>
                <w:rFonts w:ascii="Meiryo UI" w:eastAsia="Meiryo UI" w:hAnsi="Meiryo UI" w:cs="Meiryo UI" w:hint="eastAsia"/>
                <w:b/>
                <w:sz w:val="22"/>
                <w:szCs w:val="22"/>
                <w:u w:val="single"/>
              </w:rPr>
              <w:t>と</w:t>
            </w:r>
            <w:r w:rsidR="001902A7" w:rsidRPr="00647511">
              <w:rPr>
                <w:rFonts w:ascii="Meiryo UI" w:eastAsia="Meiryo UI" w:hAnsi="Meiryo UI" w:cs="Meiryo UI" w:hint="eastAsia"/>
                <w:b/>
                <w:sz w:val="22"/>
                <w:szCs w:val="22"/>
                <w:u w:val="single"/>
              </w:rPr>
              <w:t>助成対象経費として認められない場合があります。</w:t>
            </w:r>
            <w:r w:rsidR="00822602" w:rsidRPr="00DB1DF0">
              <w:rPr>
                <w:rFonts w:ascii="Meiryo UI" w:eastAsia="Meiryo UI" w:hAnsi="Meiryo UI" w:cs="Meiryo UI" w:hint="eastAsia"/>
                <w:bCs/>
                <w:sz w:val="18"/>
                <w:szCs w:val="18"/>
              </w:rPr>
              <w:t>(13</w:t>
            </w:r>
            <w:r w:rsidR="007974F6" w:rsidRPr="00DB1DF0">
              <w:rPr>
                <w:rFonts w:ascii="Meiryo UI" w:eastAsia="Meiryo UI" w:hAnsi="Meiryo UI" w:cs="Meiryo UI" w:hint="eastAsia"/>
                <w:bCs/>
                <w:sz w:val="18"/>
                <w:szCs w:val="18"/>
              </w:rPr>
              <w:t>ページ</w:t>
            </w:r>
            <w:r w:rsidR="00DB1DF0" w:rsidRPr="00DB1DF0">
              <w:rPr>
                <w:rFonts w:ascii="Meiryo UI" w:eastAsia="Meiryo UI" w:hAnsi="Meiryo UI" w:cs="Meiryo UI" w:hint="eastAsia"/>
                <w:bCs/>
                <w:sz w:val="18"/>
                <w:szCs w:val="18"/>
              </w:rPr>
              <w:t>表内</w:t>
            </w:r>
            <w:r w:rsidR="008C442B">
              <w:rPr>
                <w:rFonts w:ascii="Meiryo UI" w:eastAsia="Meiryo UI" w:hAnsi="Meiryo UI" w:cs="Meiryo UI" w:hint="eastAsia"/>
                <w:bCs/>
                <w:sz w:val="18"/>
                <w:szCs w:val="18"/>
              </w:rPr>
              <w:t>、</w:t>
            </w:r>
            <w:r w:rsidR="007974F6" w:rsidRPr="00DB1DF0">
              <w:rPr>
                <w:rFonts w:ascii="Meiryo UI" w:eastAsia="Meiryo UI" w:hAnsi="Meiryo UI" w:cs="Meiryo UI" w:hint="eastAsia"/>
                <w:bCs/>
                <w:sz w:val="18"/>
                <w:szCs w:val="18"/>
              </w:rPr>
              <w:t>助成</w:t>
            </w:r>
            <w:r w:rsidR="00E130C7" w:rsidRPr="00DB1DF0">
              <w:rPr>
                <w:rFonts w:ascii="Meiryo UI" w:eastAsia="Meiryo UI" w:hAnsi="Meiryo UI" w:cs="Meiryo UI" w:hint="eastAsia"/>
                <w:bCs/>
                <w:sz w:val="18"/>
                <w:szCs w:val="18"/>
              </w:rPr>
              <w:t>の</w:t>
            </w:r>
            <w:r w:rsidR="007974F6" w:rsidRPr="00DB1DF0">
              <w:rPr>
                <w:rFonts w:ascii="Meiryo UI" w:eastAsia="Meiryo UI" w:hAnsi="Meiryo UI" w:cs="Meiryo UI" w:hint="eastAsia"/>
                <w:bCs/>
                <w:sz w:val="18"/>
                <w:szCs w:val="18"/>
              </w:rPr>
              <w:t>条件参照)</w:t>
            </w:r>
            <w:r w:rsidR="001834B7" w:rsidRPr="00DB1DF0">
              <w:rPr>
                <w:rFonts w:ascii="Meiryo UI" w:eastAsia="Meiryo UI" w:hAnsi="Meiryo UI" w:cs="Meiryo UI"/>
                <w:bCs/>
                <w:sz w:val="18"/>
                <w:szCs w:val="18"/>
              </w:rPr>
              <w:t xml:space="preserve"> </w:t>
            </w:r>
          </w:p>
        </w:tc>
        <w:tc>
          <w:tcPr>
            <w:tcW w:w="3261" w:type="dxa"/>
            <w:vAlign w:val="center"/>
          </w:tcPr>
          <w:p w14:paraId="50A94BF2" w14:textId="77777777" w:rsidR="00984A64" w:rsidRPr="00647511" w:rsidRDefault="00614618"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w:t>
            </w:r>
            <w:r w:rsidR="008D34B2" w:rsidRPr="00647511">
              <w:rPr>
                <w:rFonts w:ascii="Meiryo UI" w:eastAsia="Meiryo UI" w:hAnsi="Meiryo UI" w:cs="Meiryo UI" w:hint="eastAsia"/>
                <w:sz w:val="22"/>
                <w:szCs w:val="22"/>
              </w:rPr>
              <w:t xml:space="preserve"> </w:t>
            </w:r>
            <w:r w:rsidR="00AD64C4" w:rsidRPr="00647511">
              <w:rPr>
                <w:rFonts w:ascii="Meiryo UI" w:eastAsia="Meiryo UI" w:hAnsi="Meiryo UI" w:cs="Meiryo UI" w:hint="eastAsia"/>
                <w:sz w:val="22"/>
                <w:szCs w:val="22"/>
              </w:rPr>
              <w:t>下記、注３）の「助成</w:t>
            </w:r>
            <w:r w:rsidR="002A1672" w:rsidRPr="00647511">
              <w:rPr>
                <w:rFonts w:ascii="Meiryo UI" w:eastAsia="Meiryo UI" w:hAnsi="Meiryo UI" w:cs="Meiryo UI" w:hint="eastAsia"/>
                <w:sz w:val="22"/>
                <w:szCs w:val="22"/>
              </w:rPr>
              <w:t>対象とはならない経費」</w:t>
            </w:r>
          </w:p>
          <w:p w14:paraId="4FB2CD59" w14:textId="34D9227C" w:rsidR="004577F0" w:rsidRPr="00647511" w:rsidRDefault="004577F0" w:rsidP="00FA73B3">
            <w:pPr>
              <w:snapToGrid w:val="0"/>
              <w:spacing w:line="300" w:lineRule="exact"/>
              <w:ind w:left="330" w:hangingChars="150" w:hanging="330"/>
              <w:rPr>
                <w:rFonts w:ascii="Meiryo UI" w:eastAsia="Meiryo UI" w:hAnsi="Meiryo UI" w:cs="Meiryo UI"/>
                <w:sz w:val="22"/>
                <w:szCs w:val="22"/>
              </w:rPr>
            </w:pPr>
            <w:r w:rsidRPr="00647511">
              <w:rPr>
                <w:rFonts w:ascii="Meiryo UI" w:eastAsia="Meiryo UI" w:hAnsi="Meiryo UI" w:cs="Meiryo UI" w:hint="eastAsia"/>
                <w:sz w:val="22"/>
                <w:szCs w:val="22"/>
              </w:rPr>
              <w:t>■　団体の</w:t>
            </w:r>
            <w:r w:rsidR="00D348B3" w:rsidRPr="00647511">
              <w:rPr>
                <w:rFonts w:ascii="Meiryo UI" w:eastAsia="Meiryo UI" w:hAnsi="Meiryo UI" w:cs="Meiryo UI" w:hint="eastAsia"/>
                <w:sz w:val="22"/>
                <w:szCs w:val="22"/>
              </w:rPr>
              <w:t>運営に</w:t>
            </w:r>
            <w:r w:rsidR="00660DE2" w:rsidRPr="00647511">
              <w:rPr>
                <w:rFonts w:ascii="Meiryo UI" w:eastAsia="Meiryo UI" w:hAnsi="Meiryo UI" w:cs="Meiryo UI" w:hint="eastAsia"/>
                <w:sz w:val="22"/>
                <w:szCs w:val="22"/>
              </w:rPr>
              <w:t>関する</w:t>
            </w:r>
            <w:r w:rsidRPr="00647511">
              <w:rPr>
                <w:rFonts w:ascii="Meiryo UI" w:eastAsia="Meiryo UI" w:hAnsi="Meiryo UI" w:cs="Meiryo UI" w:hint="eastAsia"/>
                <w:sz w:val="22"/>
                <w:szCs w:val="22"/>
              </w:rPr>
              <w:t>事業や自団体活動</w:t>
            </w:r>
            <w:r w:rsidR="00D348B3" w:rsidRPr="00647511">
              <w:rPr>
                <w:rFonts w:ascii="Meiryo UI" w:eastAsia="Meiryo UI" w:hAnsi="Meiryo UI" w:cs="Meiryo UI" w:hint="eastAsia"/>
                <w:sz w:val="22"/>
                <w:szCs w:val="22"/>
              </w:rPr>
              <w:t>の</w:t>
            </w:r>
            <w:r w:rsidRPr="00647511">
              <w:rPr>
                <w:rFonts w:ascii="Meiryo UI" w:eastAsia="Meiryo UI" w:hAnsi="Meiryo UI" w:cs="Meiryo UI" w:hint="eastAsia"/>
                <w:sz w:val="22"/>
                <w:szCs w:val="22"/>
              </w:rPr>
              <w:t>PRもしくは会員募集等</w:t>
            </w:r>
            <w:r w:rsidR="00D348B3" w:rsidRPr="00647511">
              <w:rPr>
                <w:rFonts w:ascii="Meiryo UI" w:eastAsia="Meiryo UI" w:hAnsi="Meiryo UI" w:cs="Meiryo UI" w:hint="eastAsia"/>
                <w:sz w:val="22"/>
                <w:szCs w:val="22"/>
              </w:rPr>
              <w:t>を行うための印刷物</w:t>
            </w:r>
            <w:r w:rsidR="00660DE2" w:rsidRPr="00647511">
              <w:rPr>
                <w:rFonts w:ascii="Meiryo UI" w:eastAsia="Meiryo UI" w:hAnsi="Meiryo UI" w:cs="Meiryo UI" w:hint="eastAsia"/>
                <w:sz w:val="22"/>
                <w:szCs w:val="22"/>
              </w:rPr>
              <w:t>作成費</w:t>
            </w:r>
          </w:p>
        </w:tc>
      </w:tr>
    </w:tbl>
    <w:p w14:paraId="5DD4B5C5" w14:textId="1A941EC8" w:rsidR="00681D37" w:rsidRPr="00647511" w:rsidRDefault="004D7902" w:rsidP="00BE57A2">
      <w:pPr>
        <w:snapToGrid w:val="0"/>
        <w:spacing w:line="300" w:lineRule="exact"/>
        <w:ind w:left="720" w:hangingChars="300" w:hanging="720"/>
        <w:rPr>
          <w:rFonts w:ascii="Meiryo UI" w:eastAsia="Meiryo UI" w:hAnsi="Meiryo UI" w:cs="Meiryo UI"/>
          <w:b/>
          <w:spacing w:val="-6"/>
          <w:sz w:val="24"/>
          <w:u w:val="wave"/>
        </w:rPr>
      </w:pPr>
      <w:r w:rsidRPr="00647511">
        <w:rPr>
          <w:rFonts w:ascii="Meiryo UI" w:eastAsia="Meiryo UI" w:hAnsi="Meiryo UI" w:cs="Meiryo UI" w:hint="eastAsia"/>
          <w:b/>
          <w:sz w:val="24"/>
        </w:rPr>
        <w:t>注１）</w:t>
      </w:r>
      <w:r w:rsidRPr="00647511">
        <w:rPr>
          <w:rFonts w:ascii="Meiryo UI" w:eastAsia="Meiryo UI" w:hAnsi="Meiryo UI" w:cs="Meiryo UI" w:hint="eastAsia"/>
          <w:b/>
          <w:spacing w:val="-6"/>
          <w:sz w:val="24"/>
        </w:rPr>
        <w:t>経費の申請にあたって、上記</w:t>
      </w:r>
      <w:r w:rsidR="002A1672" w:rsidRPr="00647511">
        <w:rPr>
          <w:rFonts w:ascii="Meiryo UI" w:eastAsia="Meiryo UI" w:hAnsi="Meiryo UI" w:cs="Meiryo UI" w:hint="eastAsia"/>
          <w:b/>
          <w:spacing w:val="-6"/>
          <w:sz w:val="24"/>
        </w:rPr>
        <w:t>内容及び</w:t>
      </w:r>
      <w:r w:rsidR="007B5897" w:rsidRPr="00647511">
        <w:rPr>
          <w:rFonts w:ascii="Meiryo UI" w:eastAsia="Meiryo UI" w:hAnsi="Meiryo UI" w:cs="Meiryo UI" w:hint="eastAsia"/>
          <w:b/>
          <w:spacing w:val="-6"/>
          <w:sz w:val="24"/>
          <w:u w:val="wave"/>
        </w:rPr>
        <w:t>1</w:t>
      </w:r>
      <w:r w:rsidR="00660DE2" w:rsidRPr="00647511">
        <w:rPr>
          <w:rFonts w:ascii="Meiryo UI" w:eastAsia="Meiryo UI" w:hAnsi="Meiryo UI" w:cs="Meiryo UI" w:hint="eastAsia"/>
          <w:b/>
          <w:spacing w:val="-6"/>
          <w:sz w:val="24"/>
          <w:u w:val="wave"/>
        </w:rPr>
        <w:t>６</w:t>
      </w:r>
      <w:r w:rsidR="006F4122" w:rsidRPr="00647511">
        <w:rPr>
          <w:rFonts w:ascii="Meiryo UI" w:eastAsia="Meiryo UI" w:hAnsi="Meiryo UI" w:cs="Meiryo UI" w:hint="eastAsia"/>
          <w:b/>
          <w:spacing w:val="-6"/>
          <w:sz w:val="24"/>
          <w:u w:val="wave"/>
        </w:rPr>
        <w:t>ページの</w:t>
      </w:r>
      <w:r w:rsidR="001834B7" w:rsidRPr="00647511">
        <w:rPr>
          <w:rFonts w:ascii="Meiryo UI" w:eastAsia="Meiryo UI" w:hAnsi="Meiryo UI" w:cs="Meiryo UI" w:hint="eastAsia"/>
          <w:b/>
          <w:spacing w:val="-6"/>
          <w:sz w:val="24"/>
          <w:u w:val="wave"/>
        </w:rPr>
        <w:t>「</w:t>
      </w:r>
      <w:r w:rsidR="006F4122" w:rsidRPr="00647511">
        <w:rPr>
          <w:rFonts w:ascii="Meiryo UI" w:eastAsia="Meiryo UI" w:hAnsi="Meiryo UI" w:cs="Meiryo UI" w:hint="eastAsia"/>
          <w:b/>
          <w:spacing w:val="-6"/>
          <w:sz w:val="24"/>
          <w:u w:val="wave"/>
        </w:rPr>
        <w:t>よくあるお問い合わせ【Q＆A</w:t>
      </w:r>
      <w:r w:rsidR="00074297" w:rsidRPr="00647511">
        <w:rPr>
          <w:rFonts w:ascii="Meiryo UI" w:eastAsia="Meiryo UI" w:hAnsi="Meiryo UI" w:cs="Meiryo UI" w:hint="eastAsia"/>
          <w:b/>
          <w:spacing w:val="-6"/>
          <w:sz w:val="24"/>
          <w:u w:val="wave"/>
        </w:rPr>
        <w:t>】</w:t>
      </w:r>
      <w:r w:rsidR="001834B7" w:rsidRPr="00647511">
        <w:rPr>
          <w:rFonts w:ascii="Meiryo UI" w:eastAsia="Meiryo UI" w:hAnsi="Meiryo UI" w:cs="Meiryo UI" w:hint="eastAsia"/>
          <w:b/>
          <w:spacing w:val="-6"/>
          <w:sz w:val="24"/>
          <w:u w:val="wave"/>
        </w:rPr>
        <w:t>」</w:t>
      </w:r>
      <w:r w:rsidR="00074297" w:rsidRPr="00647511">
        <w:rPr>
          <w:rFonts w:ascii="Meiryo UI" w:eastAsia="Meiryo UI" w:hAnsi="Meiryo UI" w:cs="Meiryo UI" w:hint="eastAsia"/>
          <w:b/>
          <w:spacing w:val="-6"/>
          <w:sz w:val="24"/>
          <w:u w:val="wave"/>
        </w:rPr>
        <w:t>をよくお読</w:t>
      </w:r>
      <w:r w:rsidR="001834B7" w:rsidRPr="00647511">
        <w:rPr>
          <w:rFonts w:ascii="Meiryo UI" w:eastAsia="Meiryo UI" w:hAnsi="Meiryo UI" w:cs="Meiryo UI" w:hint="eastAsia"/>
          <w:b/>
          <w:spacing w:val="-6"/>
          <w:sz w:val="24"/>
          <w:u w:val="wave"/>
        </w:rPr>
        <w:t>み</w:t>
      </w:r>
      <w:r w:rsidR="00074297" w:rsidRPr="00647511">
        <w:rPr>
          <w:rFonts w:ascii="Meiryo UI" w:eastAsia="Meiryo UI" w:hAnsi="Meiryo UI" w:cs="Meiryo UI" w:hint="eastAsia"/>
          <w:b/>
          <w:spacing w:val="-6"/>
          <w:sz w:val="24"/>
          <w:u w:val="wave"/>
        </w:rPr>
        <w:t>ください。</w:t>
      </w:r>
    </w:p>
    <w:p w14:paraId="444E1C6F" w14:textId="77777777" w:rsidR="006F4122" w:rsidRPr="00647511" w:rsidRDefault="004D7902" w:rsidP="004D7902">
      <w:pPr>
        <w:snapToGrid w:val="0"/>
        <w:spacing w:line="340" w:lineRule="exact"/>
        <w:ind w:rightChars="-203" w:right="-426"/>
        <w:rPr>
          <w:rFonts w:ascii="Meiryo UI" w:eastAsia="Meiryo UI" w:hAnsi="Meiryo UI" w:cs="Meiryo UI"/>
          <w:b/>
          <w:sz w:val="24"/>
        </w:rPr>
      </w:pPr>
      <w:r w:rsidRPr="00647511">
        <w:rPr>
          <w:rFonts w:ascii="Meiryo UI" w:eastAsia="Meiryo UI" w:hAnsi="Meiryo UI" w:cs="Meiryo UI" w:hint="eastAsia"/>
          <w:b/>
          <w:sz w:val="24"/>
        </w:rPr>
        <w:t>注２）</w:t>
      </w:r>
      <w:r w:rsidR="006F4122" w:rsidRPr="00647511">
        <w:rPr>
          <w:rFonts w:ascii="Meiryo UI" w:eastAsia="Meiryo UI" w:hAnsi="Meiryo UI" w:cs="Meiryo UI" w:hint="eastAsia"/>
          <w:b/>
          <w:sz w:val="24"/>
          <w:u w:val="wave"/>
        </w:rPr>
        <w:t>事業に必要と認められる</w:t>
      </w:r>
      <w:r w:rsidR="00647C74" w:rsidRPr="00647511">
        <w:rPr>
          <w:rFonts w:ascii="Meiryo UI" w:eastAsia="Meiryo UI" w:hAnsi="Meiryo UI" w:cs="Meiryo UI" w:hint="eastAsia"/>
          <w:b/>
          <w:sz w:val="24"/>
          <w:u w:val="wave"/>
        </w:rPr>
        <w:t>上記</w:t>
      </w:r>
      <w:r w:rsidR="006F4122" w:rsidRPr="00647511">
        <w:rPr>
          <w:rFonts w:ascii="Meiryo UI" w:eastAsia="Meiryo UI" w:hAnsi="Meiryo UI" w:cs="Meiryo UI" w:hint="eastAsia"/>
          <w:b/>
          <w:sz w:val="24"/>
          <w:u w:val="wave"/>
        </w:rPr>
        <w:t>経費で、</w:t>
      </w:r>
      <w:r w:rsidR="006F4122" w:rsidRPr="00647511">
        <w:rPr>
          <w:rFonts w:ascii="Meiryo UI" w:eastAsia="Meiryo UI" w:hAnsi="Meiryo UI" w:cs="Meiryo UI" w:hint="eastAsia"/>
          <w:b/>
          <w:sz w:val="24"/>
          <w:u w:val="thick"/>
        </w:rPr>
        <w:t>助成対象事業期間中に経費支出が完了するもの</w:t>
      </w:r>
      <w:r w:rsidR="006F4122" w:rsidRPr="00647511">
        <w:rPr>
          <w:rFonts w:ascii="Meiryo UI" w:eastAsia="Meiryo UI" w:hAnsi="Meiryo UI" w:cs="Meiryo UI" w:hint="eastAsia"/>
          <w:b/>
          <w:sz w:val="24"/>
        </w:rPr>
        <w:t>に限ります。</w:t>
      </w:r>
    </w:p>
    <w:p w14:paraId="03A5AE50" w14:textId="77777777" w:rsidR="00907911" w:rsidRPr="00647511" w:rsidRDefault="005D543F" w:rsidP="00E126A5">
      <w:pPr>
        <w:snapToGrid w:val="0"/>
        <w:spacing w:line="300" w:lineRule="exact"/>
        <w:rPr>
          <w:rFonts w:ascii="メイリオ" w:eastAsia="メイリオ" w:hAnsi="メイリオ" w:cs="メイリオ"/>
          <w:b/>
          <w:w w:val="150"/>
          <w:sz w:val="24"/>
          <w:u w:val="wave"/>
        </w:rPr>
      </w:pPr>
      <w:r w:rsidRPr="00647511">
        <w:rPr>
          <w:rFonts w:ascii="Meiryo UI" w:eastAsia="Meiryo UI" w:hAnsi="Meiryo UI" w:cs="Meiryo UI" w:hint="eastAsia"/>
          <w:b/>
          <w:sz w:val="24"/>
        </w:rPr>
        <w:t>注３）</w:t>
      </w:r>
      <w:r w:rsidR="0069520B" w:rsidRPr="00647511">
        <w:rPr>
          <w:rFonts w:ascii="Meiryo UI" w:eastAsia="Meiryo UI" w:hAnsi="Meiryo UI" w:cs="Meiryo UI" w:hint="eastAsia"/>
          <w:b/>
          <w:color w:val="FFFFFF" w:themeColor="background1"/>
          <w:w w:val="150"/>
          <w:sz w:val="24"/>
          <w:bdr w:val="single" w:sz="4" w:space="0" w:color="auto"/>
          <w:shd w:val="clear" w:color="auto" w:fill="002060"/>
        </w:rPr>
        <w:t>助成対象とはならない経費</w:t>
      </w:r>
    </w:p>
    <w:p w14:paraId="061CDA54"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職員等の人件費、光熱水費、家賃など、団体の運営に要する</w:t>
      </w:r>
      <w:r w:rsidR="002A1672" w:rsidRPr="00647511">
        <w:rPr>
          <w:rFonts w:ascii="メイリオ" w:eastAsia="メイリオ" w:hAnsi="メイリオ" w:cs="メイリオ" w:hint="eastAsia"/>
          <w:sz w:val="22"/>
          <w:szCs w:val="22"/>
        </w:rPr>
        <w:t>総務的</w:t>
      </w:r>
      <w:r w:rsidRPr="00647511">
        <w:rPr>
          <w:rFonts w:ascii="メイリオ" w:eastAsia="メイリオ" w:hAnsi="メイリオ" w:cs="メイリオ" w:hint="eastAsia"/>
          <w:sz w:val="22"/>
          <w:szCs w:val="22"/>
        </w:rPr>
        <w:t>経費</w:t>
      </w:r>
    </w:p>
    <w:p w14:paraId="1BF082E3"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施設などの建物の修繕や改修に要する経費</w:t>
      </w:r>
    </w:p>
    <w:p w14:paraId="74DA050B"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他の団体、個人への貸出を目的とした備品に要する経費</w:t>
      </w:r>
    </w:p>
    <w:p w14:paraId="6B007B3E"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事業を実施する際の打ち合わせ会議や下見</w:t>
      </w:r>
      <w:r w:rsidR="0018092B" w:rsidRPr="00647511">
        <w:rPr>
          <w:rFonts w:ascii="メイリオ" w:eastAsia="メイリオ" w:hAnsi="メイリオ" w:cs="メイリオ" w:hint="eastAsia"/>
          <w:sz w:val="22"/>
          <w:szCs w:val="22"/>
        </w:rPr>
        <w:t>・準備・</w:t>
      </w:r>
      <w:r w:rsidR="00FB2EF3" w:rsidRPr="00647511">
        <w:rPr>
          <w:rFonts w:ascii="メイリオ" w:eastAsia="メイリオ" w:hAnsi="メイリオ" w:cs="メイリオ" w:hint="eastAsia"/>
          <w:sz w:val="22"/>
          <w:szCs w:val="22"/>
        </w:rPr>
        <w:t>リハーサル</w:t>
      </w:r>
      <w:r w:rsidRPr="00647511">
        <w:rPr>
          <w:rFonts w:ascii="メイリオ" w:eastAsia="メイリオ" w:hAnsi="メイリオ" w:cs="メイリオ" w:hint="eastAsia"/>
          <w:sz w:val="22"/>
          <w:szCs w:val="22"/>
        </w:rPr>
        <w:t>に要する経費</w:t>
      </w:r>
    </w:p>
    <w:p w14:paraId="0C84EA4B" w14:textId="77777777" w:rsidR="00681D37" w:rsidRPr="00647511" w:rsidRDefault="0069520B" w:rsidP="007974F6">
      <w:pPr>
        <w:numPr>
          <w:ilvl w:val="0"/>
          <w:numId w:val="9"/>
        </w:numPr>
        <w:snapToGrid w:val="0"/>
        <w:spacing w:line="300" w:lineRule="exact"/>
        <w:ind w:left="845"/>
        <w:rPr>
          <w:rFonts w:ascii="メイリオ" w:eastAsia="メイリオ" w:hAnsi="メイリオ" w:cs="メイリオ"/>
          <w:sz w:val="22"/>
          <w:szCs w:val="22"/>
        </w:rPr>
      </w:pPr>
      <w:r w:rsidRPr="00647511">
        <w:rPr>
          <w:rFonts w:ascii="メイリオ" w:eastAsia="メイリオ" w:hAnsi="メイリオ" w:cs="メイリオ" w:hint="eastAsia"/>
          <w:sz w:val="22"/>
          <w:szCs w:val="22"/>
        </w:rPr>
        <w:t>個人給付的な飲食費、宿泊費</w:t>
      </w:r>
      <w:r w:rsidR="00402032" w:rsidRPr="00647511">
        <w:rPr>
          <w:rFonts w:ascii="メイリオ" w:eastAsia="メイリオ" w:hAnsi="メイリオ" w:cs="メイリオ" w:hint="eastAsia"/>
          <w:sz w:val="22"/>
          <w:szCs w:val="22"/>
        </w:rPr>
        <w:t>、行事保険掛金等</w:t>
      </w:r>
      <w:r w:rsidRPr="00647511">
        <w:rPr>
          <w:rFonts w:ascii="メイリオ" w:eastAsia="メイリオ" w:hAnsi="メイリオ" w:cs="メイリオ" w:hint="eastAsia"/>
          <w:sz w:val="22"/>
          <w:szCs w:val="22"/>
        </w:rPr>
        <w:t>などに要する経費</w:t>
      </w:r>
    </w:p>
    <w:p w14:paraId="621D00F5" w14:textId="43560C97" w:rsidR="007974F6" w:rsidRPr="007637E9" w:rsidRDefault="0069520B" w:rsidP="007974F6">
      <w:pPr>
        <w:numPr>
          <w:ilvl w:val="0"/>
          <w:numId w:val="9"/>
        </w:numPr>
        <w:snapToGrid w:val="0"/>
        <w:spacing w:line="300" w:lineRule="exact"/>
        <w:ind w:left="845"/>
        <w:rPr>
          <w:rFonts w:ascii="HGP創英角ｺﾞｼｯｸUB" w:eastAsia="HGP創英角ｺﾞｼｯｸUB" w:hAnsi="HGP創英角ｺﾞｼｯｸUB"/>
          <w:sz w:val="22"/>
          <w:szCs w:val="22"/>
        </w:rPr>
      </w:pPr>
      <w:r w:rsidRPr="00647511">
        <w:rPr>
          <w:rFonts w:ascii="メイリオ" w:eastAsia="メイリオ" w:hAnsi="メイリオ" w:cs="メイリオ" w:hint="eastAsia"/>
          <w:sz w:val="22"/>
          <w:szCs w:val="22"/>
        </w:rPr>
        <w:t>その他</w:t>
      </w:r>
      <w:r w:rsidR="0027017E"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地域福祉振興助成金の制度趣旨に合致しないと考えられる経費</w:t>
      </w:r>
      <w:bookmarkStart w:id="24" w:name="_Toc218849472"/>
      <w:bookmarkStart w:id="25" w:name="_Toc312169789"/>
      <w:bookmarkStart w:id="26" w:name="_Toc312170663"/>
    </w:p>
    <w:p w14:paraId="572DDB1D" w14:textId="77777777" w:rsidR="007637E9" w:rsidRPr="00647511" w:rsidRDefault="007637E9" w:rsidP="007974F6">
      <w:pPr>
        <w:numPr>
          <w:ilvl w:val="0"/>
          <w:numId w:val="9"/>
        </w:numPr>
        <w:snapToGrid w:val="0"/>
        <w:spacing w:line="300" w:lineRule="exact"/>
        <w:ind w:left="845"/>
        <w:rPr>
          <w:rFonts w:ascii="HGP創英角ｺﾞｼｯｸUB" w:eastAsia="HGP創英角ｺﾞｼｯｸUB" w:hAnsi="HGP創英角ｺﾞｼｯｸUB"/>
          <w:sz w:val="22"/>
          <w:szCs w:val="22"/>
        </w:rPr>
      </w:pPr>
    </w:p>
    <w:p w14:paraId="64BFD039" w14:textId="59EEFD15" w:rsidR="00BF2FFD" w:rsidRPr="00647511" w:rsidRDefault="00BF2FFD" w:rsidP="00BF2FFD">
      <w:pPr>
        <w:pStyle w:val="1"/>
      </w:pPr>
      <w:r w:rsidRPr="00647511">
        <w:rPr>
          <w:rFonts w:hint="eastAsia"/>
        </w:rPr>
        <w:t>２．地域福祉推進助成・民間団体提案型事業　【募集内容】</w:t>
      </w:r>
    </w:p>
    <w:p w14:paraId="2DA404A8" w14:textId="77777777" w:rsidR="00BF2FFD" w:rsidRPr="00647511" w:rsidRDefault="00BF2FFD" w:rsidP="00BF2FFD">
      <w:pPr>
        <w:spacing w:line="300" w:lineRule="exact"/>
        <w:rPr>
          <w:rFonts w:ascii="メイリオ" w:eastAsia="メイリオ" w:hAnsi="メイリオ" w:cs="メイリオ"/>
        </w:rPr>
      </w:pPr>
    </w:p>
    <w:p w14:paraId="085374BB" w14:textId="77777777" w:rsidR="00BF2FFD" w:rsidRPr="00647511" w:rsidRDefault="00BF2FFD" w:rsidP="00BF2FFD">
      <w:pPr>
        <w:pStyle w:val="2"/>
        <w:spacing w:line="360" w:lineRule="exact"/>
        <w:rPr>
          <w:rFonts w:ascii="メイリオ" w:eastAsia="メイリオ" w:hAnsi="メイリオ" w:cs="メイリオ"/>
          <w:b/>
          <w:sz w:val="26"/>
          <w:szCs w:val="26"/>
        </w:rPr>
      </w:pPr>
      <w:r w:rsidRPr="00647511">
        <w:rPr>
          <w:rFonts w:ascii="メイリオ" w:eastAsia="メイリオ" w:hAnsi="メイリオ" w:cs="メイリオ" w:hint="eastAsia"/>
          <w:b/>
          <w:spacing w:val="140"/>
          <w:kern w:val="0"/>
          <w:fitText w:val="1960" w:id="-1973260022"/>
        </w:rPr>
        <w:t>対象事</w:t>
      </w:r>
      <w:r w:rsidRPr="00647511">
        <w:rPr>
          <w:rFonts w:ascii="メイリオ" w:eastAsia="メイリオ" w:hAnsi="メイリオ" w:cs="メイリオ" w:hint="eastAsia"/>
          <w:b/>
          <w:kern w:val="0"/>
          <w:fitText w:val="1960" w:id="-1973260022"/>
        </w:rPr>
        <w:t>業</w:t>
      </w:r>
    </w:p>
    <w:p w14:paraId="04B1D94B" w14:textId="77777777" w:rsidR="00BF2FFD" w:rsidRPr="00647511" w:rsidRDefault="00BF2FFD" w:rsidP="00BF2FFD">
      <w:pPr>
        <w:spacing w:line="400" w:lineRule="exact"/>
        <w:ind w:firstLineChars="200" w:firstLine="480"/>
        <w:rPr>
          <w:rFonts w:ascii="メイリオ" w:eastAsia="メイリオ" w:hAnsi="メイリオ" w:cs="メイリオ"/>
          <w:b/>
          <w:sz w:val="24"/>
          <w:u w:val="wave"/>
        </w:rPr>
      </w:pPr>
      <w:r w:rsidRPr="00647511">
        <w:rPr>
          <w:rFonts w:ascii="メイリオ" w:eastAsia="メイリオ" w:hAnsi="メイリオ" w:cs="メイリオ" w:hint="eastAsia"/>
          <w:kern w:val="0"/>
          <w:sz w:val="24"/>
        </w:rPr>
        <w:t>府民福祉の向上に寄与することを目的として実施する</w:t>
      </w:r>
      <w:r w:rsidRPr="00647511">
        <w:rPr>
          <w:rFonts w:ascii="メイリオ" w:eastAsia="メイリオ" w:hAnsi="メイリオ" w:cs="メイリオ" w:hint="eastAsia"/>
          <w:b/>
          <w:sz w:val="24"/>
          <w:u w:val="wave"/>
        </w:rPr>
        <w:t>『地域における連携、協働による事業』</w:t>
      </w:r>
    </w:p>
    <w:p w14:paraId="35E9BDEE" w14:textId="77777777" w:rsidR="00BF2FFD" w:rsidRPr="00647511" w:rsidRDefault="00BF2FFD" w:rsidP="00BF2FFD">
      <w:pPr>
        <w:spacing w:line="400" w:lineRule="exact"/>
        <w:ind w:firstLineChars="100" w:firstLine="240"/>
        <w:rPr>
          <w:rFonts w:ascii="メイリオ" w:eastAsia="メイリオ" w:hAnsi="メイリオ" w:cs="メイリオ"/>
          <w:sz w:val="24"/>
        </w:rPr>
      </w:pPr>
      <w:r w:rsidRPr="00647511">
        <w:rPr>
          <w:rFonts w:ascii="メイリオ" w:eastAsia="メイリオ" w:hAnsi="メイリオ" w:cs="メイリオ" w:hint="eastAsia"/>
          <w:b/>
          <w:sz w:val="24"/>
          <w:u w:val="wave"/>
        </w:rPr>
        <w:t>（注１）</w:t>
      </w:r>
      <w:r w:rsidRPr="00647511">
        <w:rPr>
          <w:rFonts w:ascii="メイリオ" w:eastAsia="メイリオ" w:hAnsi="メイリオ" w:cs="メイリオ" w:hint="eastAsia"/>
          <w:sz w:val="24"/>
        </w:rPr>
        <w:t>で、</w:t>
      </w:r>
      <w:r w:rsidRPr="00647511">
        <w:rPr>
          <w:rFonts w:ascii="メイリオ" w:eastAsia="メイリオ" w:hAnsi="メイリオ" w:cs="メイリオ" w:hint="eastAsia"/>
          <w:b/>
          <w:sz w:val="24"/>
        </w:rPr>
        <w:t>次の①もしくは②に該当する事業</w:t>
      </w:r>
      <w:r w:rsidRPr="00647511">
        <w:rPr>
          <w:rFonts w:ascii="メイリオ" w:eastAsia="メイリオ" w:hAnsi="メイリオ" w:cs="メイリオ" w:hint="eastAsia"/>
          <w:sz w:val="24"/>
        </w:rPr>
        <w:t>について募集します。</w:t>
      </w:r>
    </w:p>
    <w:p w14:paraId="63282954" w14:textId="77777777" w:rsidR="00BF2FFD" w:rsidRPr="00647511" w:rsidRDefault="00BF2FFD" w:rsidP="00BF2FFD">
      <w:pPr>
        <w:spacing w:line="400" w:lineRule="exact"/>
        <w:ind w:firstLineChars="200" w:firstLine="480"/>
        <w:rPr>
          <w:rFonts w:ascii="メイリオ" w:eastAsia="メイリオ" w:hAnsi="メイリオ" w:cs="メイリオ"/>
          <w:sz w:val="24"/>
        </w:rPr>
      </w:pPr>
      <w:r w:rsidRPr="00647511">
        <w:rPr>
          <w:rFonts w:ascii="メイリオ" w:eastAsia="メイリオ" w:hAnsi="メイリオ" w:cs="メイリオ" w:hint="eastAsia"/>
          <w:b/>
          <w:sz w:val="24"/>
          <w:u w:val="wave"/>
        </w:rPr>
        <w:t>①先駆的、先導的及び発展性のある事業（注２）</w:t>
      </w:r>
    </w:p>
    <w:p w14:paraId="16C65B80" w14:textId="77777777" w:rsidR="00BF2FFD" w:rsidRPr="00647511" w:rsidRDefault="00BF2FFD" w:rsidP="00BF2FFD">
      <w:pPr>
        <w:spacing w:line="400" w:lineRule="exact"/>
        <w:ind w:firstLineChars="200" w:firstLine="480"/>
        <w:rPr>
          <w:rFonts w:ascii="メイリオ" w:eastAsia="メイリオ" w:hAnsi="メイリオ" w:cs="メイリオ"/>
          <w:b/>
          <w:sz w:val="24"/>
          <w:u w:val="wave"/>
        </w:rPr>
      </w:pPr>
      <w:r w:rsidRPr="00647511">
        <w:rPr>
          <w:rFonts w:ascii="メイリオ" w:eastAsia="メイリオ" w:hAnsi="メイリオ" w:cs="メイリオ" w:hint="eastAsia"/>
          <w:b/>
          <w:sz w:val="24"/>
          <w:u w:val="wave"/>
        </w:rPr>
        <w:t>②制度の谷間または制度が十分に機能していないため、支援が行き届いていない人を支援する</w:t>
      </w:r>
    </w:p>
    <w:p w14:paraId="52B10B20" w14:textId="77777777" w:rsidR="00BF2FFD" w:rsidRPr="00647511" w:rsidRDefault="00BF2FFD" w:rsidP="00BF2FFD">
      <w:pPr>
        <w:spacing w:line="400" w:lineRule="exact"/>
        <w:ind w:firstLineChars="300" w:firstLine="720"/>
        <w:rPr>
          <w:rFonts w:ascii="メイリオ" w:eastAsia="メイリオ" w:hAnsi="メイリオ" w:cs="メイリオ"/>
          <w:b/>
          <w:sz w:val="22"/>
          <w:szCs w:val="22"/>
          <w:u w:val="wave"/>
        </w:rPr>
      </w:pPr>
      <w:r w:rsidRPr="00647511">
        <w:rPr>
          <w:rFonts w:ascii="メイリオ" w:eastAsia="メイリオ" w:hAnsi="メイリオ" w:cs="メイリオ" w:hint="eastAsia"/>
          <w:b/>
          <w:sz w:val="24"/>
          <w:u w:val="wave"/>
        </w:rPr>
        <w:t>事業（必要性、重要性、緊急性のあるもの）（注３）</w:t>
      </w:r>
    </w:p>
    <w:p w14:paraId="6D04AB5B" w14:textId="77777777" w:rsidR="00BF2FFD" w:rsidRPr="00647511" w:rsidRDefault="00BF2FFD" w:rsidP="00BF2FFD">
      <w:pPr>
        <w:spacing w:line="340" w:lineRule="exact"/>
        <w:ind w:firstLineChars="100" w:firstLine="220"/>
        <w:rPr>
          <w:rFonts w:ascii="メイリオ" w:eastAsia="メイリオ" w:hAnsi="メイリオ" w:cs="メイリオ"/>
          <w:sz w:val="22"/>
          <w:szCs w:val="22"/>
        </w:rPr>
      </w:pPr>
    </w:p>
    <w:tbl>
      <w:tblPr>
        <w:tblStyle w:val="a9"/>
        <w:tblW w:w="0" w:type="auto"/>
        <w:tblInd w:w="53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86"/>
      </w:tblGrid>
      <w:tr w:rsidR="00BF2FFD" w:rsidRPr="00647511" w14:paraId="34A3C696" w14:textId="77777777" w:rsidTr="00BF2FFD">
        <w:tc>
          <w:tcPr>
            <w:tcW w:w="10294" w:type="dxa"/>
          </w:tcPr>
          <w:p w14:paraId="672EAF01" w14:textId="0EF237B1" w:rsidR="00BF2FFD" w:rsidRPr="00647511" w:rsidRDefault="00BF2FFD" w:rsidP="00BF2FFD">
            <w:pPr>
              <w:spacing w:line="340" w:lineRule="exact"/>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（注１）『地域</w:t>
            </w:r>
            <w:r w:rsidR="00DB1DF0">
              <w:rPr>
                <w:rFonts w:ascii="メイリオ" w:eastAsia="メイリオ" w:hAnsi="メイリオ" w:cs="メイリオ" w:hint="eastAsia"/>
                <w:b/>
                <w:sz w:val="22"/>
                <w:szCs w:val="22"/>
                <w:u w:val="wave"/>
              </w:rPr>
              <w:t>における</w:t>
            </w:r>
            <w:r w:rsidRPr="00647511">
              <w:rPr>
                <w:rFonts w:ascii="メイリオ" w:eastAsia="メイリオ" w:hAnsi="メイリオ" w:cs="メイリオ" w:hint="eastAsia"/>
                <w:b/>
                <w:sz w:val="22"/>
                <w:szCs w:val="22"/>
                <w:u w:val="wave"/>
              </w:rPr>
              <w:t>連携・協働による事業』とは</w:t>
            </w:r>
          </w:p>
          <w:p w14:paraId="04FC9767"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地域の様々な主体（地域住民、ボランティア、営利を目的としない団体、相談機関等）と連携・協働して実施する事業です。</w:t>
            </w:r>
          </w:p>
          <w:p w14:paraId="6948FC51" w14:textId="7AC015DC"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申請事業が、『地域</w:t>
            </w:r>
            <w:r w:rsidR="00DB1DF0">
              <w:rPr>
                <w:rFonts w:ascii="メイリオ" w:eastAsia="メイリオ" w:hAnsi="メイリオ" w:cs="メイリオ" w:hint="eastAsia"/>
                <w:sz w:val="22"/>
                <w:szCs w:val="22"/>
              </w:rPr>
              <w:t>における</w:t>
            </w:r>
            <w:r w:rsidRPr="00647511">
              <w:rPr>
                <w:rFonts w:ascii="メイリオ" w:eastAsia="メイリオ" w:hAnsi="メイリオ" w:cs="メイリオ" w:hint="eastAsia"/>
                <w:sz w:val="22"/>
                <w:szCs w:val="22"/>
              </w:rPr>
              <w:t>連携・協働による事業』であることについて、具体的に（※1）記載してください。また、事業実施における活動範囲(※２)についても具体的に記載してください。</w:t>
            </w:r>
          </w:p>
          <w:p w14:paraId="3004AE95" w14:textId="77777777" w:rsidR="00BF2FFD" w:rsidRPr="00647511" w:rsidRDefault="00BF2FFD" w:rsidP="00BF2FFD">
            <w:pPr>
              <w:spacing w:line="340" w:lineRule="exact"/>
              <w:ind w:leftChars="400" w:left="1470" w:hangingChars="300" w:hanging="630"/>
              <w:rPr>
                <w:rFonts w:ascii="メイリオ" w:eastAsia="メイリオ" w:hAnsi="メイリオ" w:cs="メイリオ"/>
                <w:szCs w:val="21"/>
              </w:rPr>
            </w:pPr>
            <w:r w:rsidRPr="00647511">
              <w:rPr>
                <w:rFonts w:ascii="メイリオ" w:eastAsia="メイリオ" w:hAnsi="メイリオ" w:cs="メイリオ" w:hint="eastAsia"/>
                <w:b/>
                <w:szCs w:val="21"/>
                <w:u w:val="wave"/>
              </w:rPr>
              <w:t xml:space="preserve">（※1） </w:t>
            </w:r>
            <w:r w:rsidRPr="00647511">
              <w:rPr>
                <w:rFonts w:ascii="メイリオ" w:eastAsia="メイリオ" w:hAnsi="メイリオ" w:cs="メイリオ" w:hint="eastAsia"/>
                <w:szCs w:val="21"/>
              </w:rPr>
              <w:t>地域における連携、協働により実施する申請事業の内容及び連携、協働先の関係機関等について具体的に記入してください。また、事業における自団体及び関係機関等の役割についても具体的に記入してください。</w:t>
            </w:r>
          </w:p>
          <w:p w14:paraId="3EAA46F9" w14:textId="77777777" w:rsidR="00BF2FFD" w:rsidRPr="00647511" w:rsidRDefault="00BF2FFD" w:rsidP="00BF2FFD">
            <w:pPr>
              <w:spacing w:line="340" w:lineRule="exact"/>
              <w:ind w:leftChars="700" w:left="147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なお、関係機関等が個別・具体的に決まっていない場合であっても、想定している団体の種別や活動分野等について可能な限り具体的に記載してください。</w:t>
            </w:r>
          </w:p>
          <w:p w14:paraId="0F010EE9" w14:textId="7DFFEFF3" w:rsidR="00BF2FFD" w:rsidRPr="00647511" w:rsidRDefault="00BF2FFD" w:rsidP="00C52811">
            <w:pPr>
              <w:spacing w:line="340" w:lineRule="exact"/>
              <w:ind w:left="420" w:hangingChars="200" w:hanging="420"/>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r w:rsidRPr="00647511">
              <w:rPr>
                <w:rFonts w:ascii="メイリオ" w:eastAsia="メイリオ" w:hAnsi="メイリオ" w:cs="メイリオ" w:hint="eastAsia"/>
                <w:b/>
                <w:szCs w:val="21"/>
                <w:u w:val="wave"/>
              </w:rPr>
              <w:t>（※2）</w:t>
            </w:r>
            <w:r w:rsidRPr="00647511">
              <w:rPr>
                <w:rFonts w:ascii="メイリオ" w:eastAsia="メイリオ" w:hAnsi="メイリオ" w:cs="メイリオ" w:hint="eastAsia"/>
                <w:szCs w:val="21"/>
              </w:rPr>
              <w:t xml:space="preserve"> 本事業は、広域的な事業を対象としています。事業実施における活動範囲が、府内の一市町村の区域内にとどまっている場合は助成対象となりません。</w:t>
            </w:r>
          </w:p>
          <w:p w14:paraId="36A5B0F9" w14:textId="77777777" w:rsidR="00BF2FFD" w:rsidRPr="00647511" w:rsidRDefault="00BF2FFD" w:rsidP="00BF2FFD">
            <w:pPr>
              <w:spacing w:line="340" w:lineRule="exact"/>
              <w:rPr>
                <w:rFonts w:ascii="メイリオ" w:eastAsia="メイリオ" w:hAnsi="メイリオ" w:cs="メイリオ"/>
                <w:b/>
                <w:sz w:val="24"/>
                <w:u w:val="wave"/>
              </w:rPr>
            </w:pPr>
          </w:p>
          <w:p w14:paraId="0D83205E" w14:textId="77777777" w:rsidR="00BF2FFD" w:rsidRPr="00647511" w:rsidRDefault="00BF2FFD" w:rsidP="00BF2FFD">
            <w:pPr>
              <w:spacing w:line="340" w:lineRule="exact"/>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（注2）『先駆的、先導的及び発展性のある事業』とは</w:t>
            </w:r>
          </w:p>
          <w:p w14:paraId="7A7D7CCD"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『先駆的、先導的及び発展性のある事業』とは、全国もしくは府内においてこれまで他の団体等により実施例のない事業で、今後、全国のモデルとして発展することが見込まれる事業です。</w:t>
            </w:r>
          </w:p>
          <w:p w14:paraId="3B29CFB1" w14:textId="77777777" w:rsidR="00BF2FFD" w:rsidRPr="00647511" w:rsidRDefault="00BF2FFD" w:rsidP="00BF2FFD">
            <w:pPr>
              <w:spacing w:line="340" w:lineRule="exact"/>
              <w:ind w:leftChars="200" w:left="420"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申請事業が、『先駆的、先導的及び発展性のある事業』であることについて、全国もしくは府内における実施状況等にも触れたうえで具体的に記載してください。</w:t>
            </w:r>
          </w:p>
          <w:p w14:paraId="4E117FA8" w14:textId="77777777" w:rsidR="00BF2FFD" w:rsidRPr="00647511" w:rsidRDefault="00BF2FFD" w:rsidP="00BF2FFD">
            <w:pPr>
              <w:spacing w:line="340" w:lineRule="exact"/>
              <w:rPr>
                <w:rFonts w:ascii="メイリオ" w:eastAsia="メイリオ" w:hAnsi="メイリオ" w:cs="メイリオ"/>
                <w:sz w:val="22"/>
                <w:szCs w:val="22"/>
              </w:rPr>
            </w:pPr>
          </w:p>
          <w:p w14:paraId="105B3F61" w14:textId="64A6346C" w:rsidR="00BF2FFD" w:rsidRPr="00647511" w:rsidRDefault="00BF2FFD" w:rsidP="00BF2FFD">
            <w:pPr>
              <w:spacing w:line="340" w:lineRule="exact"/>
              <w:ind w:left="660" w:hangingChars="300" w:hanging="66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（注３）『制度の谷間または制度が十分に機能していないため、支援が行き届いていない人を支援する事業(必要性、重要性、緊急性のあるもの)』とは</w:t>
            </w:r>
          </w:p>
          <w:p w14:paraId="179B1C92" w14:textId="77777777" w:rsidR="00BF2FFD" w:rsidRPr="00647511" w:rsidRDefault="00BF2FFD" w:rsidP="00BF2FFD">
            <w:pPr>
              <w:spacing w:line="340" w:lineRule="exact"/>
              <w:ind w:left="440" w:hangingChars="200" w:hanging="440"/>
              <w:rPr>
                <w:rFonts w:ascii="メイリオ" w:eastAsia="メイリオ" w:hAnsi="メイリオ" w:cs="メイリオ"/>
                <w:sz w:val="24"/>
              </w:rPr>
            </w:pPr>
            <w:r w:rsidRPr="00647511">
              <w:rPr>
                <w:rFonts w:ascii="メイリオ" w:eastAsia="メイリオ" w:hAnsi="メイリオ" w:cs="メイリオ" w:hint="eastAsia"/>
                <w:sz w:val="22"/>
                <w:szCs w:val="22"/>
              </w:rPr>
              <w:t xml:space="preserve">　　　申請事業にかかる現状及び課題（現行制度及び府内等における実施状況等）について触れたうえで、事業の必要性、重要性等について、具体的に記載してください。</w:t>
            </w:r>
          </w:p>
        </w:tc>
      </w:tr>
    </w:tbl>
    <w:p w14:paraId="0A062F27" w14:textId="77777777" w:rsidR="00BF2FFD" w:rsidRPr="00647511" w:rsidRDefault="00BF2FFD" w:rsidP="00BF2FFD">
      <w:pPr>
        <w:rPr>
          <w:rFonts w:ascii="メイリオ" w:eastAsia="メイリオ" w:hAnsi="メイリオ" w:cs="メイリオ"/>
          <w:sz w:val="22"/>
          <w:szCs w:val="22"/>
        </w:rPr>
      </w:pPr>
    </w:p>
    <w:p w14:paraId="2A4BA9A9" w14:textId="77777777" w:rsidR="00BF2FFD" w:rsidRPr="00647511" w:rsidRDefault="00BF2FFD" w:rsidP="00BF2FFD">
      <w:pPr>
        <w:pStyle w:val="2"/>
        <w:spacing w:line="360" w:lineRule="exact"/>
        <w:rPr>
          <w:rFonts w:ascii="メイリオ" w:eastAsia="メイリオ" w:hAnsi="メイリオ" w:cs="メイリオ"/>
          <w:b/>
        </w:rPr>
      </w:pPr>
      <w:r w:rsidRPr="00647511">
        <w:rPr>
          <w:rFonts w:ascii="メイリオ" w:eastAsia="メイリオ" w:hAnsi="メイリオ" w:cs="メイリオ" w:hint="eastAsia"/>
          <w:b/>
          <w:spacing w:val="140"/>
          <w:kern w:val="0"/>
          <w:fitText w:val="1960" w:id="-1973260021"/>
        </w:rPr>
        <w:t>対象経</w:t>
      </w:r>
      <w:r w:rsidRPr="00647511">
        <w:rPr>
          <w:rFonts w:ascii="メイリオ" w:eastAsia="メイリオ" w:hAnsi="メイリオ" w:cs="メイリオ" w:hint="eastAsia"/>
          <w:b/>
          <w:kern w:val="0"/>
          <w:fitText w:val="1960" w:id="-1973260021"/>
        </w:rPr>
        <w:t>費</w:t>
      </w:r>
    </w:p>
    <w:p w14:paraId="33B87E9A"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助成事業の実施に直接必要な経費（助成対象事業期間中に経費支出が完了するものに限ります。）。</w:t>
      </w:r>
    </w:p>
    <w:p w14:paraId="47DDBB5A" w14:textId="77777777" w:rsidR="00BF2FFD" w:rsidRPr="00647511" w:rsidRDefault="00BF2FFD" w:rsidP="00BF2FFD">
      <w:pPr>
        <w:spacing w:line="360" w:lineRule="exact"/>
        <w:ind w:firstLineChars="250" w:firstLine="55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注）団体の運営に要する総務的経費（職員等の人件費、光熱水費、家賃、備品など）は対象外経費です。</w:t>
      </w:r>
    </w:p>
    <w:p w14:paraId="20694AA2" w14:textId="77777777" w:rsidR="00BF2FFD" w:rsidRPr="00647511" w:rsidRDefault="00BF2FFD" w:rsidP="00BF2FFD">
      <w:pPr>
        <w:spacing w:line="360" w:lineRule="exact"/>
        <w:ind w:firstLineChars="250" w:firstLine="550"/>
        <w:rPr>
          <w:rFonts w:ascii="メイリオ" w:eastAsia="メイリオ" w:hAnsi="メイリオ" w:cs="メイリオ"/>
          <w:bCs/>
          <w:kern w:val="0"/>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Cs/>
          <w:spacing w:val="-6"/>
          <w:kern w:val="0"/>
          <w:sz w:val="22"/>
          <w:szCs w:val="22"/>
        </w:rPr>
        <w:t>ただし、</w:t>
      </w:r>
      <w:r w:rsidRPr="00647511">
        <w:rPr>
          <w:rFonts w:ascii="メイリオ" w:eastAsia="メイリオ" w:hAnsi="メイリオ" w:cs="メイリオ" w:hint="eastAsia"/>
          <w:bCs/>
          <w:kern w:val="0"/>
          <w:sz w:val="22"/>
          <w:szCs w:val="22"/>
        </w:rPr>
        <w:t>人件費等であっても、申請事業に直接必要な経費と認められ、かつ、総務的経費と明確に</w:t>
      </w:r>
    </w:p>
    <w:p w14:paraId="0260E1A7" w14:textId="77777777" w:rsidR="00BF2FFD" w:rsidRPr="00647511" w:rsidRDefault="00BF2FFD" w:rsidP="00BF2FFD">
      <w:pPr>
        <w:spacing w:line="360" w:lineRule="exact"/>
        <w:ind w:firstLineChars="350" w:firstLine="770"/>
        <w:rPr>
          <w:rFonts w:ascii="メイリオ" w:eastAsia="メイリオ" w:hAnsi="メイリオ" w:cs="メイリオ"/>
          <w:sz w:val="22"/>
          <w:szCs w:val="22"/>
        </w:rPr>
      </w:pPr>
      <w:r w:rsidRPr="00647511">
        <w:rPr>
          <w:rFonts w:ascii="メイリオ" w:eastAsia="メイリオ" w:hAnsi="メイリオ" w:cs="メイリオ" w:hint="eastAsia"/>
          <w:bCs/>
          <w:kern w:val="0"/>
          <w:sz w:val="22"/>
          <w:szCs w:val="22"/>
        </w:rPr>
        <w:t>区別して実績報告ができる場合は対象となります。</w:t>
      </w:r>
      <w:r w:rsidRPr="00647511">
        <w:rPr>
          <w:rFonts w:ascii="メイリオ" w:eastAsia="メイリオ" w:hAnsi="メイリオ" w:cs="メイリオ" w:hint="eastAsia"/>
          <w:sz w:val="22"/>
          <w:szCs w:val="22"/>
        </w:rPr>
        <w:t>)</w:t>
      </w:r>
    </w:p>
    <w:p w14:paraId="59BD6B01" w14:textId="77777777" w:rsidR="00BF2FFD" w:rsidRPr="00647511" w:rsidRDefault="00BF2FFD" w:rsidP="00BF2FFD">
      <w:pPr>
        <w:spacing w:line="36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w:t>
      </w:r>
    </w:p>
    <w:p w14:paraId="52BEED11" w14:textId="5BDDE06B" w:rsidR="00BF2FFD" w:rsidRDefault="00BF2FFD" w:rsidP="00BF2FFD">
      <w:pPr>
        <w:spacing w:line="360" w:lineRule="exact"/>
        <w:rPr>
          <w:rFonts w:ascii="メイリオ" w:eastAsia="メイリオ" w:hAnsi="メイリオ" w:cs="メイリオ"/>
          <w:sz w:val="22"/>
          <w:szCs w:val="22"/>
        </w:rPr>
      </w:pPr>
    </w:p>
    <w:p w14:paraId="69F746FB" w14:textId="3E4FF071" w:rsidR="00C52811" w:rsidRDefault="00C52811" w:rsidP="00BF2FFD">
      <w:pPr>
        <w:spacing w:line="360" w:lineRule="exact"/>
        <w:rPr>
          <w:rFonts w:ascii="メイリオ" w:eastAsia="メイリオ" w:hAnsi="メイリオ" w:cs="メイリオ"/>
          <w:sz w:val="22"/>
          <w:szCs w:val="22"/>
        </w:rPr>
      </w:pPr>
    </w:p>
    <w:p w14:paraId="1BC7F9A4" w14:textId="77777777" w:rsidR="007637E9" w:rsidRPr="00647511" w:rsidRDefault="007637E9" w:rsidP="00BF2FFD">
      <w:pPr>
        <w:spacing w:line="360" w:lineRule="exact"/>
        <w:rPr>
          <w:rFonts w:ascii="メイリオ" w:eastAsia="メイリオ" w:hAnsi="メイリオ" w:cs="メイリオ"/>
          <w:sz w:val="22"/>
          <w:szCs w:val="22"/>
        </w:rPr>
      </w:pPr>
    </w:p>
    <w:p w14:paraId="0F25DD46" w14:textId="5735EDF9" w:rsidR="00BF2FFD" w:rsidRDefault="00BF2FFD" w:rsidP="00BF2FFD">
      <w:pPr>
        <w:snapToGrid w:val="0"/>
        <w:spacing w:line="300" w:lineRule="exact"/>
        <w:rPr>
          <w:rFonts w:ascii="HGP創英角ｺﾞｼｯｸUB" w:eastAsia="HGP創英角ｺﾞｼｯｸUB" w:hAnsi="HGP創英角ｺﾞｼｯｸUB"/>
          <w:sz w:val="22"/>
          <w:szCs w:val="22"/>
        </w:rPr>
      </w:pPr>
    </w:p>
    <w:p w14:paraId="4AF74206" w14:textId="77777777" w:rsidR="006A3CBB" w:rsidRPr="00647511" w:rsidRDefault="006A3CBB" w:rsidP="00BF2FFD">
      <w:pPr>
        <w:snapToGrid w:val="0"/>
        <w:spacing w:line="300" w:lineRule="exact"/>
        <w:rPr>
          <w:rFonts w:ascii="HGP創英角ｺﾞｼｯｸUB" w:eastAsia="HGP創英角ｺﾞｼｯｸUB" w:hAnsi="HGP創英角ｺﾞｼｯｸUB"/>
          <w:sz w:val="22"/>
          <w:szCs w:val="22"/>
        </w:rPr>
      </w:pPr>
    </w:p>
    <w:p w14:paraId="5FB24F4B" w14:textId="04EB4C75" w:rsidR="00BF2FFD" w:rsidRPr="00647511" w:rsidRDefault="00BF2FFD" w:rsidP="00BF2FFD">
      <w:pPr>
        <w:pStyle w:val="1"/>
      </w:pPr>
      <w:r w:rsidRPr="00647511">
        <w:rPr>
          <w:rFonts w:hint="eastAsia"/>
        </w:rPr>
        <w:t>３．地域福祉推進助成・施策推進公募型事業</w:t>
      </w:r>
      <w:r w:rsidR="00354EC0">
        <w:rPr>
          <w:rFonts w:hint="eastAsia"/>
        </w:rPr>
        <w:t xml:space="preserve"> </w:t>
      </w:r>
      <w:r w:rsidR="00B65285">
        <w:rPr>
          <w:rFonts w:hint="eastAsia"/>
        </w:rPr>
        <w:t>『テーマ</w:t>
      </w:r>
      <w:r w:rsidRPr="00647511">
        <w:rPr>
          <w:rFonts w:hint="eastAsia"/>
        </w:rPr>
        <w:t>』　【募集内容】</w:t>
      </w:r>
    </w:p>
    <w:p w14:paraId="5698D686" w14:textId="33426F96" w:rsidR="00BF2FFD" w:rsidRPr="00647511" w:rsidRDefault="00BF2FFD" w:rsidP="00BF2FFD">
      <w:pPr>
        <w:tabs>
          <w:tab w:val="left" w:pos="1276"/>
          <w:tab w:val="left" w:pos="1418"/>
        </w:tabs>
        <w:snapToGrid w:val="0"/>
        <w:spacing w:line="360" w:lineRule="exact"/>
        <w:ind w:leftChars="-135" w:left="-283" w:rightChars="-203" w:right="-426" w:firstLineChars="200" w:firstLine="496"/>
        <w:jc w:val="center"/>
        <w:rPr>
          <w:rFonts w:ascii="メイリオ" w:eastAsia="メイリオ" w:hAnsi="メイリオ" w:cs="メイリオ"/>
          <w:b/>
          <w:spacing w:val="-6"/>
          <w:sz w:val="26"/>
          <w:szCs w:val="26"/>
        </w:rPr>
      </w:pPr>
      <w:r w:rsidRPr="00647511">
        <w:rPr>
          <w:rFonts w:ascii="メイリオ" w:eastAsia="メイリオ" w:hAnsi="メイリオ" w:cs="メイリオ" w:hint="eastAsia"/>
          <w:b/>
          <w:spacing w:val="-6"/>
          <w:sz w:val="26"/>
          <w:szCs w:val="26"/>
        </w:rPr>
        <w:t>「行政の福祉化」に係る「職域拡大」等</w:t>
      </w:r>
      <w:r w:rsidR="00DB1DF0">
        <w:rPr>
          <w:rFonts w:ascii="メイリオ" w:eastAsia="メイリオ" w:hAnsi="メイリオ" w:cs="メイリオ" w:hint="eastAsia"/>
          <w:b/>
          <w:spacing w:val="-6"/>
          <w:sz w:val="26"/>
          <w:szCs w:val="26"/>
        </w:rPr>
        <w:t>支援</w:t>
      </w:r>
      <w:r w:rsidRPr="00647511">
        <w:rPr>
          <w:rFonts w:ascii="メイリオ" w:eastAsia="メイリオ" w:hAnsi="メイリオ" w:cs="メイリオ" w:hint="eastAsia"/>
          <w:b/>
          <w:spacing w:val="-6"/>
          <w:sz w:val="26"/>
          <w:szCs w:val="26"/>
        </w:rPr>
        <w:t>のモデルづくり</w:t>
      </w:r>
    </w:p>
    <w:p w14:paraId="406AAA32" w14:textId="77777777" w:rsidR="00BF2FFD" w:rsidRPr="00647511" w:rsidRDefault="00BF2FFD" w:rsidP="00BF2FFD">
      <w:pPr>
        <w:spacing w:line="320" w:lineRule="exact"/>
        <w:rPr>
          <w:rFonts w:ascii="メイリオ" w:eastAsia="メイリオ" w:hAnsi="メイリオ" w:cs="メイリオ"/>
          <w:sz w:val="22"/>
          <w:szCs w:val="22"/>
        </w:rPr>
      </w:pPr>
    </w:p>
    <w:p w14:paraId="57101FFF"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大阪府では、府政のあらゆる分野において、福祉の視点から総点検し、住宅、教育、労働などの各分野の連携のもとに、施策の創意工夫や改善を通じて、障がい者やひとり親家庭の父母、高齢者などの雇用、就労機会を創出し、「自立を支援する取組」として、「行政の福祉化」を全庁的に進めています。</w:t>
      </w:r>
    </w:p>
    <w:p w14:paraId="20A85FB1"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その中で、府が進める「行政の福祉化」に関して、平成29年度の「大阪府社会福祉審議会行政の福祉化推進検討専門部会」提言において、これまで清掃を中心に就労機会の拡大を図ってきた成果を踏まえ、清掃以外の職域に当該取組みを拡大することとされました。</w:t>
      </w:r>
    </w:p>
    <w:p w14:paraId="766BCBE9"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 xml:space="preserve">　この度、当該「職域拡大」にも資する取組みとして、平成30年度からの2か年で『府立施設等を活用した障がい者等の就労支援策のモデル事業』により事例調査や支援手法に係る調査業務を行い、有意の結果報告を得ました。</w:t>
      </w:r>
    </w:p>
    <w:p w14:paraId="207A95D8" w14:textId="77777777" w:rsidR="00BF2FFD" w:rsidRPr="00647511" w:rsidRDefault="00BF2FFD" w:rsidP="00BF2FFD">
      <w:pPr>
        <w:spacing w:line="300" w:lineRule="exact"/>
        <w:ind w:leftChars="100" w:left="210" w:firstLineChars="100" w:firstLine="22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本事業は、以上を踏まえて、令和２年度から令和４年度までの３か年で、就労困難者の職域拡大を図るソーシャルファーム等の事業活動（以下「ソーシャルファーム等」という。）に対する支援等を行うことにより、そのモデルを構築し、今後の府政展開につなげるものです。</w:t>
      </w:r>
    </w:p>
    <w:p w14:paraId="19D33E09"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r w:rsidRPr="00647511">
        <w:rPr>
          <w:rFonts w:ascii="メイリオ" w:eastAsia="メイリオ" w:hAnsi="メイリオ" w:cs="メイリオ" w:hint="eastAsia"/>
          <w:spacing w:val="-6"/>
        </w:rPr>
        <w:t>なお、この取組みは、ＳＤＧｓ（（Sustainable　Development　Goals）：持続可能な開発目標）のうち、「１貧困をなくそう」「３すべての人に健康と福祉を」「８働きがいも経済成長も」「１１住み続けられるまちづくりを」等に資するものです。</w:t>
      </w:r>
    </w:p>
    <w:p w14:paraId="57FFAC72"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06876EB4"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14AEA857" w14:textId="77777777" w:rsidR="00BF2FFD" w:rsidRPr="00647511" w:rsidRDefault="00BF2FFD" w:rsidP="00BF2FFD">
      <w:pPr>
        <w:spacing w:line="360" w:lineRule="exact"/>
        <w:ind w:leftChars="100" w:left="210" w:firstLine="195"/>
        <w:rPr>
          <w:rFonts w:ascii="メイリオ" w:eastAsia="メイリオ" w:hAnsi="メイリオ" w:cs="メイリオ"/>
          <w:spacing w:val="-6"/>
        </w:rPr>
      </w:pPr>
    </w:p>
    <w:p w14:paraId="0B7CC6E2" w14:textId="77777777" w:rsidR="00BF2FFD" w:rsidRPr="00647511" w:rsidRDefault="00BF2FFD" w:rsidP="00BF2FFD">
      <w:pPr>
        <w:spacing w:line="360" w:lineRule="exact"/>
        <w:ind w:leftChars="100" w:left="210" w:firstLineChars="2500" w:firstLine="5250"/>
        <w:rPr>
          <w:rFonts w:ascii="メイリオ" w:eastAsia="メイリオ" w:hAnsi="メイリオ" w:cs="メイリオ"/>
          <w:spacing w:val="-6"/>
        </w:rPr>
      </w:pPr>
      <w:r w:rsidRPr="00647511">
        <w:rPr>
          <w:rFonts w:ascii="メイリオ" w:eastAsia="メイリオ" w:hAnsi="メイリオ" w:cs="メイリオ"/>
          <w:noProof/>
          <w:spacing w:val="-6"/>
        </w:rPr>
        <w:drawing>
          <wp:anchor distT="0" distB="0" distL="114300" distR="114300" simplePos="0" relativeHeight="251628032" behindDoc="0" locked="0" layoutInCell="1" allowOverlap="1" wp14:anchorId="1ED55328" wp14:editId="48315AFB">
            <wp:simplePos x="0" y="0"/>
            <wp:positionH relativeFrom="column">
              <wp:posOffset>3464560</wp:posOffset>
            </wp:positionH>
            <wp:positionV relativeFrom="paragraph">
              <wp:posOffset>-479425</wp:posOffset>
            </wp:positionV>
            <wp:extent cx="654685" cy="65786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7860"/>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29056" behindDoc="0" locked="0" layoutInCell="1" allowOverlap="1" wp14:anchorId="59030825" wp14:editId="287C328A">
            <wp:simplePos x="0" y="0"/>
            <wp:positionH relativeFrom="column">
              <wp:posOffset>4236085</wp:posOffset>
            </wp:positionH>
            <wp:positionV relativeFrom="paragraph">
              <wp:posOffset>-479425</wp:posOffset>
            </wp:positionV>
            <wp:extent cx="657225" cy="660400"/>
            <wp:effectExtent l="0" t="0" r="9525" b="635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60400"/>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30080" behindDoc="0" locked="0" layoutInCell="1" allowOverlap="1" wp14:anchorId="47C22A27" wp14:editId="3FABAC6D">
            <wp:simplePos x="0" y="0"/>
            <wp:positionH relativeFrom="column">
              <wp:posOffset>5017135</wp:posOffset>
            </wp:positionH>
            <wp:positionV relativeFrom="paragraph">
              <wp:posOffset>-469900</wp:posOffset>
            </wp:positionV>
            <wp:extent cx="654685" cy="654685"/>
            <wp:effectExtent l="0" t="0" r="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r w:rsidRPr="00647511">
        <w:rPr>
          <w:rFonts w:ascii="メイリオ" w:eastAsia="メイリオ" w:hAnsi="メイリオ" w:cs="メイリオ" w:hint="eastAsia"/>
          <w:spacing w:val="-6"/>
        </w:rPr>
        <w:t xml:space="preserve">　</w:t>
      </w:r>
      <w:r w:rsidRPr="00647511">
        <w:rPr>
          <w:rFonts w:ascii="メイリオ" w:eastAsia="メイリオ" w:hAnsi="メイリオ" w:cs="メイリオ"/>
          <w:noProof/>
          <w:spacing w:val="-6"/>
        </w:rPr>
        <w:drawing>
          <wp:anchor distT="0" distB="0" distL="114300" distR="114300" simplePos="0" relativeHeight="251631104" behindDoc="0" locked="0" layoutInCell="1" allowOverlap="1" wp14:anchorId="3B1260EC" wp14:editId="3802B8B3">
            <wp:simplePos x="0" y="0"/>
            <wp:positionH relativeFrom="column">
              <wp:posOffset>5788660</wp:posOffset>
            </wp:positionH>
            <wp:positionV relativeFrom="paragraph">
              <wp:posOffset>-479425</wp:posOffset>
            </wp:positionV>
            <wp:extent cx="657225" cy="660400"/>
            <wp:effectExtent l="0" t="0" r="9525" b="635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60400"/>
                    </a:xfrm>
                    <a:prstGeom prst="rect">
                      <a:avLst/>
                    </a:prstGeom>
                    <a:noFill/>
                    <a:ln>
                      <a:noFill/>
                    </a:ln>
                  </pic:spPr>
                </pic:pic>
              </a:graphicData>
            </a:graphic>
          </wp:anchor>
        </w:drawing>
      </w:r>
    </w:p>
    <w:p w14:paraId="4CE68532" w14:textId="77777777" w:rsidR="00BF2FFD" w:rsidRPr="00647511" w:rsidRDefault="00BF2FFD" w:rsidP="00BF2FFD">
      <w:pPr>
        <w:spacing w:line="360" w:lineRule="exact"/>
        <w:ind w:firstLineChars="100" w:firstLine="198"/>
        <w:rPr>
          <w:rFonts w:ascii="メイリオ" w:eastAsia="メイリオ" w:hAnsi="メイリオ" w:cs="メイリオ"/>
          <w:spacing w:val="-6"/>
        </w:rPr>
      </w:pPr>
    </w:p>
    <w:p w14:paraId="4290B8BD" w14:textId="77777777" w:rsidR="00BF2FFD" w:rsidRPr="00647511" w:rsidRDefault="00BF2FFD" w:rsidP="00BF2FFD">
      <w:pPr>
        <w:spacing w:line="300" w:lineRule="exact"/>
        <w:ind w:firstLineChars="50" w:firstLine="156"/>
        <w:rPr>
          <w:rFonts w:ascii="メイリオ" w:eastAsia="メイリオ" w:hAnsi="メイリオ" w:cs="メイリオ"/>
          <w:spacing w:val="-6"/>
          <w:sz w:val="22"/>
          <w:szCs w:val="22"/>
        </w:rPr>
      </w:pPr>
      <w:r w:rsidRPr="00647511">
        <w:rPr>
          <w:rFonts w:ascii="メイリオ" w:eastAsia="メイリオ" w:hAnsi="メイリオ" w:cs="メイリオ" w:hint="eastAsia"/>
          <w:b/>
          <w:spacing w:val="46"/>
          <w:kern w:val="0"/>
          <w:sz w:val="22"/>
          <w:szCs w:val="22"/>
          <w:fitText w:val="1470" w:id="-1973259515"/>
        </w:rPr>
        <w:t>【助成額</w:t>
      </w:r>
      <w:r w:rsidRPr="00647511">
        <w:rPr>
          <w:rFonts w:ascii="メイリオ" w:eastAsia="メイリオ" w:hAnsi="メイリオ" w:cs="メイリオ" w:hint="eastAsia"/>
          <w:b/>
          <w:spacing w:val="1"/>
          <w:kern w:val="0"/>
          <w:sz w:val="22"/>
          <w:szCs w:val="22"/>
          <w:fitText w:val="1470" w:id="-1973259515"/>
        </w:rPr>
        <w:t>】</w:t>
      </w:r>
      <w:r w:rsidRPr="00647511">
        <w:rPr>
          <w:rFonts w:ascii="メイリオ" w:eastAsia="メイリオ" w:hAnsi="メイリオ" w:cs="メイリオ" w:hint="eastAsia"/>
          <w:b/>
          <w:sz w:val="22"/>
          <w:szCs w:val="22"/>
        </w:rPr>
        <w:t>500万円以内（助成金額は、助成対象と認めた額）</w:t>
      </w:r>
    </w:p>
    <w:p w14:paraId="450C01E0" w14:textId="1D3444A6" w:rsidR="00BF2FFD" w:rsidRPr="00647511" w:rsidRDefault="00BF2FFD" w:rsidP="00BF2FFD">
      <w:pPr>
        <w:spacing w:line="300" w:lineRule="exact"/>
        <w:ind w:firstLineChars="56" w:firstLine="140"/>
        <w:rPr>
          <w:rFonts w:ascii="メイリオ" w:eastAsia="メイリオ" w:hAnsi="メイリオ" w:cs="メイリオ"/>
          <w:color w:val="FF0000"/>
          <w:spacing w:val="-6"/>
          <w:sz w:val="22"/>
          <w:szCs w:val="22"/>
        </w:rPr>
      </w:pPr>
      <w:r w:rsidRPr="00647511">
        <w:rPr>
          <w:rFonts w:ascii="メイリオ" w:eastAsia="メイリオ" w:hAnsi="メイリオ" w:cs="メイリオ" w:hint="eastAsia"/>
          <w:b/>
          <w:spacing w:val="15"/>
          <w:kern w:val="0"/>
          <w:sz w:val="22"/>
          <w:szCs w:val="22"/>
          <w:fitText w:val="1470" w:id="-1973259514"/>
        </w:rPr>
        <w:t>【助成期間</w:t>
      </w:r>
      <w:r w:rsidRPr="00647511">
        <w:rPr>
          <w:rFonts w:ascii="メイリオ" w:eastAsia="メイリオ" w:hAnsi="メイリオ" w:cs="メイリオ" w:hint="eastAsia"/>
          <w:b/>
          <w:kern w:val="0"/>
          <w:sz w:val="22"/>
          <w:szCs w:val="22"/>
          <w:fitText w:val="1470" w:id="-1973259514"/>
        </w:rPr>
        <w:t>】</w:t>
      </w:r>
      <w:r w:rsidRPr="00647511">
        <w:rPr>
          <w:rFonts w:ascii="メイリオ" w:eastAsia="メイリオ" w:hAnsi="メイリオ" w:cs="メイリオ" w:hint="eastAsia"/>
          <w:b/>
          <w:kern w:val="0"/>
          <w:sz w:val="22"/>
          <w:szCs w:val="22"/>
        </w:rPr>
        <w:t>３か年のうち令和</w:t>
      </w:r>
      <w:r w:rsidR="00660DE2" w:rsidRPr="00647511">
        <w:rPr>
          <w:rFonts w:ascii="メイリオ" w:eastAsia="メイリオ" w:hAnsi="メイリオ" w:cs="メイリオ" w:hint="eastAsia"/>
          <w:b/>
          <w:kern w:val="0"/>
          <w:sz w:val="22"/>
          <w:szCs w:val="22"/>
        </w:rPr>
        <w:t>３</w:t>
      </w:r>
      <w:r w:rsidRPr="00647511">
        <w:rPr>
          <w:rFonts w:ascii="メイリオ" w:eastAsia="メイリオ" w:hAnsi="メイリオ" w:cs="メイリオ" w:hint="eastAsia"/>
          <w:b/>
          <w:kern w:val="0"/>
          <w:sz w:val="22"/>
          <w:szCs w:val="22"/>
        </w:rPr>
        <w:t>年度</w:t>
      </w:r>
    </w:p>
    <w:p w14:paraId="78B0D8B2" w14:textId="77777777" w:rsidR="00BF2FFD" w:rsidRPr="00647511" w:rsidRDefault="00BF2FFD" w:rsidP="00BF2FFD">
      <w:pPr>
        <w:spacing w:line="300" w:lineRule="exact"/>
        <w:ind w:firstLineChars="50" w:firstLine="156"/>
        <w:rPr>
          <w:rFonts w:ascii="メイリオ" w:eastAsia="メイリオ" w:hAnsi="メイリオ" w:cs="メイリオ"/>
          <w:spacing w:val="-6"/>
          <w:sz w:val="22"/>
          <w:szCs w:val="22"/>
        </w:rPr>
      </w:pPr>
      <w:r w:rsidRPr="00647511">
        <w:rPr>
          <w:rFonts w:ascii="メイリオ" w:eastAsia="メイリオ" w:hAnsi="メイリオ" w:cs="メイリオ" w:hint="eastAsia"/>
          <w:b/>
          <w:spacing w:val="46"/>
          <w:kern w:val="0"/>
          <w:sz w:val="22"/>
          <w:szCs w:val="22"/>
          <w:fitText w:val="1470" w:id="-1973259513"/>
        </w:rPr>
        <w:t>【採択数</w:t>
      </w:r>
      <w:r w:rsidRPr="00647511">
        <w:rPr>
          <w:rFonts w:ascii="メイリオ" w:eastAsia="メイリオ" w:hAnsi="メイリオ" w:cs="メイリオ" w:hint="eastAsia"/>
          <w:b/>
          <w:spacing w:val="1"/>
          <w:kern w:val="0"/>
          <w:sz w:val="22"/>
          <w:szCs w:val="22"/>
          <w:fitText w:val="1470" w:id="-1973259513"/>
        </w:rPr>
        <w:t>】</w:t>
      </w:r>
      <w:r w:rsidRPr="00647511">
        <w:rPr>
          <w:rFonts w:ascii="メイリオ" w:eastAsia="メイリオ" w:hAnsi="メイリオ" w:cs="メイリオ" w:hint="eastAsia"/>
          <w:b/>
          <w:kern w:val="0"/>
          <w:sz w:val="22"/>
          <w:szCs w:val="22"/>
        </w:rPr>
        <w:t>１件（予定）</w:t>
      </w:r>
      <w:r w:rsidRPr="00647511">
        <w:rPr>
          <w:rFonts w:ascii="メイリオ" w:eastAsia="メイリオ" w:hAnsi="メイリオ" w:cs="メイリオ" w:hint="eastAsia"/>
          <w:kern w:val="0"/>
          <w:sz w:val="22"/>
          <w:szCs w:val="22"/>
        </w:rPr>
        <w:t>（</w:t>
      </w:r>
      <w:r w:rsidRPr="00647511">
        <w:rPr>
          <w:rFonts w:ascii="メイリオ" w:eastAsia="メイリオ" w:hAnsi="メイリオ" w:cs="メイリオ" w:hint="eastAsia"/>
          <w:sz w:val="22"/>
          <w:szCs w:val="22"/>
        </w:rPr>
        <w:t>予算の範囲内において採択）</w:t>
      </w:r>
    </w:p>
    <w:p w14:paraId="33761B34" w14:textId="77777777" w:rsidR="00BF2FFD" w:rsidRPr="00647511" w:rsidRDefault="00BF2FFD" w:rsidP="00BF2FFD">
      <w:pPr>
        <w:spacing w:line="300" w:lineRule="exact"/>
        <w:ind w:leftChars="100" w:left="210"/>
        <w:jc w:val="left"/>
        <w:rPr>
          <w:rFonts w:ascii="メイリオ" w:eastAsia="メイリオ" w:hAnsi="メイリオ" w:cs="メイリオ"/>
          <w:sz w:val="22"/>
          <w:szCs w:val="22"/>
        </w:rPr>
      </w:pPr>
    </w:p>
    <w:p w14:paraId="54FE5B27" w14:textId="77777777" w:rsidR="00BF2FFD" w:rsidRPr="00647511" w:rsidRDefault="00BF2FFD" w:rsidP="00BF2FFD">
      <w:pPr>
        <w:spacing w:line="320" w:lineRule="exact"/>
        <w:rPr>
          <w:rFonts w:ascii="メイリオ" w:eastAsia="メイリオ" w:hAnsi="メイリオ" w:cs="メイリオ"/>
          <w:sz w:val="22"/>
          <w:szCs w:val="22"/>
        </w:rPr>
      </w:pPr>
    </w:p>
    <w:p w14:paraId="3CFBC906" w14:textId="77777777" w:rsidR="00BF2FFD" w:rsidRPr="00647511" w:rsidRDefault="00BF2FFD" w:rsidP="00BF2FFD">
      <w:pPr>
        <w:pStyle w:val="2"/>
        <w:spacing w:line="360" w:lineRule="exact"/>
        <w:rPr>
          <w:rFonts w:ascii="メイリオ" w:eastAsia="メイリオ" w:hAnsi="メイリオ" w:cs="メイリオ"/>
          <w:b/>
          <w:sz w:val="26"/>
          <w:szCs w:val="26"/>
        </w:rPr>
      </w:pPr>
      <w:r w:rsidRPr="00647511">
        <w:rPr>
          <w:rFonts w:ascii="メイリオ" w:eastAsia="メイリオ" w:hAnsi="メイリオ" w:cs="メイリオ" w:hint="eastAsia"/>
          <w:b/>
          <w:spacing w:val="140"/>
          <w:kern w:val="0"/>
          <w:fitText w:val="1960" w:id="-1973259512"/>
        </w:rPr>
        <w:t>対象事</w:t>
      </w:r>
      <w:r w:rsidRPr="00647511">
        <w:rPr>
          <w:rFonts w:ascii="メイリオ" w:eastAsia="メイリオ" w:hAnsi="メイリオ" w:cs="メイリオ" w:hint="eastAsia"/>
          <w:b/>
          <w:kern w:val="0"/>
          <w:fitText w:val="1960" w:id="-1973259512"/>
        </w:rPr>
        <w:t>業</w:t>
      </w:r>
    </w:p>
    <w:p w14:paraId="225BCD90" w14:textId="77777777" w:rsidR="00BF2FFD" w:rsidRPr="00647511" w:rsidRDefault="00BF2FFD" w:rsidP="00BF2FFD">
      <w:pPr>
        <w:spacing w:line="360" w:lineRule="exact"/>
        <w:ind w:firstLineChars="100" w:firstLine="208"/>
        <w:rPr>
          <w:rFonts w:ascii="メイリオ" w:eastAsia="メイリオ" w:hAnsi="メイリオ" w:cs="メイリオ"/>
          <w:b/>
          <w:spacing w:val="-6"/>
          <w:sz w:val="22"/>
          <w:szCs w:val="22"/>
          <w:u w:val="single"/>
        </w:rPr>
      </w:pPr>
      <w:r w:rsidRPr="00647511">
        <w:rPr>
          <w:rFonts w:ascii="メイリオ" w:eastAsia="メイリオ" w:hAnsi="メイリオ" w:cs="メイリオ" w:hint="eastAsia"/>
          <w:spacing w:val="-6"/>
          <w:sz w:val="22"/>
          <w:szCs w:val="22"/>
        </w:rPr>
        <w:t>ソーシャルファーム等について、技術的助言や民間資金へのつなぎといった個別具体的な支援を通じて、多様なモデルの構築を行う事業であって、</w:t>
      </w:r>
      <w:r w:rsidRPr="00647511">
        <w:rPr>
          <w:rFonts w:ascii="メイリオ" w:eastAsia="メイリオ" w:hAnsi="メイリオ" w:cs="メイリオ" w:hint="eastAsia"/>
          <w:b/>
          <w:spacing w:val="-6"/>
          <w:sz w:val="22"/>
          <w:szCs w:val="22"/>
          <w:u w:val="single"/>
        </w:rPr>
        <w:t>次の（１）～（４）の要件をすべて満たすもの。</w:t>
      </w:r>
    </w:p>
    <w:p w14:paraId="36E9D3BF" w14:textId="77777777" w:rsidR="00BF2FFD" w:rsidRPr="00647511" w:rsidRDefault="00BF2FFD" w:rsidP="00BF2FFD">
      <w:pPr>
        <w:spacing w:line="320" w:lineRule="exact"/>
        <w:ind w:right="-1" w:firstLineChars="100" w:firstLine="220"/>
        <w:rPr>
          <w:rFonts w:ascii="メイリオ" w:eastAsia="メイリオ" w:hAnsi="メイリオ" w:cs="メイリオ"/>
          <w:sz w:val="22"/>
          <w:szCs w:val="22"/>
        </w:rPr>
      </w:pPr>
    </w:p>
    <w:tbl>
      <w:tblPr>
        <w:tblW w:w="0" w:type="auto"/>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584"/>
      </w:tblGrid>
      <w:tr w:rsidR="00BF2FFD" w:rsidRPr="00647511" w14:paraId="66D5C97B" w14:textId="77777777" w:rsidTr="00BF2FFD">
        <w:trPr>
          <w:trHeight w:val="3345"/>
        </w:trPr>
        <w:tc>
          <w:tcPr>
            <w:tcW w:w="10740" w:type="dxa"/>
            <w:shd w:val="clear" w:color="auto" w:fill="auto"/>
          </w:tcPr>
          <w:p w14:paraId="5B0CACAB"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＜要　件＞</w:t>
            </w:r>
          </w:p>
          <w:p w14:paraId="1049125C" w14:textId="0FDD49F1"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（１）ソーシャルファーム等について、以下の取組みを行うこと</w:t>
            </w:r>
          </w:p>
          <w:p w14:paraId="5E521F06" w14:textId="77777777" w:rsidR="008F016E" w:rsidRPr="008F016E" w:rsidRDefault="008F016E" w:rsidP="00B65285">
            <w:pPr>
              <w:spacing w:line="360" w:lineRule="exact"/>
              <w:ind w:leftChars="300" w:left="850" w:right="-1" w:hangingChars="100" w:hanging="22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①府立施設等を活用した障がい者等の就労支援策のモデル事業の結果を取りまとめた報告書を生かしたコンサルテーション・マーケティング等（以下「コンサルテーション等」という。）の支援</w:t>
            </w:r>
          </w:p>
          <w:p w14:paraId="0F7D0D96" w14:textId="77777777" w:rsidR="008F016E" w:rsidRPr="008F016E" w:rsidRDefault="008F016E" w:rsidP="00B65285">
            <w:pPr>
              <w:spacing w:line="360" w:lineRule="exact"/>
              <w:ind w:leftChars="300" w:left="850" w:right="-1" w:hangingChars="100" w:hanging="22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②上記支援を通じた活動資金の確保、準公共団体等のマッチングなど、ソーシャルファーム等の活性化</w:t>
            </w:r>
          </w:p>
          <w:p w14:paraId="4B7EF641"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（２）「行政の福祉化」の取組みの趣旨や方向性を理解したものであること。</w:t>
            </w:r>
          </w:p>
          <w:p w14:paraId="60B9EF62" w14:textId="77777777" w:rsidR="008F016E" w:rsidRPr="008F016E"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（３）ソーシャルファーム等の支援を通じて、障がい者等の職域拡大につなげる内容であること。</w:t>
            </w:r>
          </w:p>
          <w:p w14:paraId="166CCBDE" w14:textId="58215F49" w:rsidR="00BF2FFD" w:rsidRPr="00647511" w:rsidRDefault="008F016E" w:rsidP="008F016E">
            <w:pPr>
              <w:spacing w:line="360" w:lineRule="exact"/>
              <w:ind w:leftChars="100" w:left="870" w:right="-1" w:hangingChars="300" w:hanging="660"/>
              <w:rPr>
                <w:rFonts w:ascii="メイリオ" w:eastAsia="メイリオ" w:hAnsi="メイリオ" w:cs="メイリオ"/>
                <w:b/>
                <w:sz w:val="22"/>
                <w:szCs w:val="22"/>
              </w:rPr>
            </w:pPr>
            <w:r w:rsidRPr="008F016E">
              <w:rPr>
                <w:rFonts w:ascii="メイリオ" w:eastAsia="メイリオ" w:hAnsi="メイリオ" w:cs="メイリオ" w:hint="eastAsia"/>
                <w:b/>
                <w:sz w:val="22"/>
                <w:szCs w:val="22"/>
              </w:rPr>
              <w:t>（４）事業実施後、得られた知見を他のソーシャルファーム等支援に活用できる資料を作成するほか、その内容をＰＲするためのセミナー等を実施すること。</w:t>
            </w:r>
          </w:p>
        </w:tc>
      </w:tr>
    </w:tbl>
    <w:p w14:paraId="329F589D" w14:textId="77777777" w:rsidR="00BF2FFD" w:rsidRPr="00647511" w:rsidRDefault="00BF2FFD" w:rsidP="00BF2FFD"/>
    <w:p w14:paraId="26174C37" w14:textId="77777777" w:rsidR="00BF2FFD" w:rsidRPr="00647511" w:rsidRDefault="00BF2FFD" w:rsidP="00BF2FFD"/>
    <w:p w14:paraId="66D390E7" w14:textId="77777777" w:rsidR="00BF2FFD" w:rsidRPr="00647511" w:rsidRDefault="00BF2FFD" w:rsidP="00BF2FFD"/>
    <w:p w14:paraId="5D6ACD3A" w14:textId="77777777" w:rsidR="00BF2FFD" w:rsidRPr="00647511" w:rsidRDefault="00BF2FFD" w:rsidP="00BF2FFD"/>
    <w:p w14:paraId="655005B5" w14:textId="232273B4" w:rsidR="00BF2FFD" w:rsidRDefault="00BF2FFD" w:rsidP="00BF2FFD"/>
    <w:p w14:paraId="7BBD749D" w14:textId="2E2F9C07" w:rsidR="00002144" w:rsidRDefault="00002144" w:rsidP="00BF2FFD"/>
    <w:p w14:paraId="42FB9131" w14:textId="627C257A" w:rsidR="00BF2FFD" w:rsidRPr="00647511" w:rsidRDefault="00BF2FFD" w:rsidP="00BF2FFD"/>
    <w:tbl>
      <w:tblPr>
        <w:tblW w:w="10490" w:type="dxa"/>
        <w:tblInd w:w="10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4A0" w:firstRow="1" w:lastRow="0" w:firstColumn="1" w:lastColumn="0" w:noHBand="0" w:noVBand="1"/>
      </w:tblPr>
      <w:tblGrid>
        <w:gridCol w:w="10490"/>
      </w:tblGrid>
      <w:tr w:rsidR="00BF2FFD" w:rsidRPr="00647511" w14:paraId="31CD4017" w14:textId="77777777" w:rsidTr="00BF2FFD">
        <w:tc>
          <w:tcPr>
            <w:tcW w:w="10490" w:type="dxa"/>
            <w:shd w:val="clear" w:color="auto" w:fill="auto"/>
          </w:tcPr>
          <w:p w14:paraId="47FDDC04" w14:textId="77777777" w:rsidR="00BF2FFD" w:rsidRPr="00647511" w:rsidRDefault="00BF2FFD" w:rsidP="00BF2FFD">
            <w:pPr>
              <w:spacing w:line="360" w:lineRule="exact"/>
              <w:ind w:firstLineChars="50" w:firstLine="104"/>
              <w:rPr>
                <w:rFonts w:ascii="メイリオ" w:eastAsia="メイリオ" w:hAnsi="メイリオ" w:cs="メイリオ"/>
                <w:spacing w:val="-6"/>
                <w:sz w:val="22"/>
                <w:szCs w:val="22"/>
              </w:rPr>
            </w:pPr>
            <w:r w:rsidRPr="00647511">
              <w:rPr>
                <w:rFonts w:ascii="メイリオ" w:eastAsia="メイリオ" w:hAnsi="メイリオ" w:cs="メイリオ" w:hint="eastAsia"/>
                <w:spacing w:val="-6"/>
                <w:sz w:val="22"/>
                <w:szCs w:val="22"/>
              </w:rPr>
              <w:t>＜事業内容（例）＞</w:t>
            </w:r>
          </w:p>
          <w:p w14:paraId="07D2DFAD"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（Ｒ２～３年度）</w:t>
            </w:r>
          </w:p>
          <w:p w14:paraId="3FDBB036"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○個別具体的なソーシャルファーム等に係るコンサルテーション等</w:t>
            </w:r>
          </w:p>
          <w:p w14:paraId="6A03E294" w14:textId="663B2FD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 xml:space="preserve">　</w:t>
            </w:r>
            <w:r w:rsidR="008F016E">
              <w:rPr>
                <w:rFonts w:ascii="メイリオ" w:eastAsia="メイリオ" w:hAnsi="メイリオ" w:cs="メイリオ" w:hint="eastAsia"/>
                <w:spacing w:val="-6"/>
                <w:sz w:val="22"/>
                <w:szCs w:val="22"/>
              </w:rPr>
              <w:t xml:space="preserve">　</w:t>
            </w:r>
            <w:r w:rsidRPr="007B08DC">
              <w:rPr>
                <w:rFonts w:ascii="メイリオ" w:eastAsia="メイリオ" w:hAnsi="メイリオ" w:cs="メイリオ" w:hint="eastAsia"/>
                <w:spacing w:val="-6"/>
                <w:sz w:val="22"/>
                <w:szCs w:val="22"/>
              </w:rPr>
              <w:t>→府内のソーシャルファーム等に対する相談支援・マーケティング等の支援</w:t>
            </w:r>
          </w:p>
          <w:p w14:paraId="3218353D" w14:textId="77777777" w:rsidR="007B08DC" w:rsidRPr="007B08DC" w:rsidRDefault="007B08DC" w:rsidP="008F016E">
            <w:pPr>
              <w:spacing w:line="360" w:lineRule="exact"/>
              <w:ind w:leftChars="100" w:left="626" w:hangingChars="200" w:hanging="416"/>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 xml:space="preserve">　→指定管理者等、準公共団体等の実態をふまえた職域拡大や活動資金の確保等、ソーシャルファーム活性化につながる支援策の検討</w:t>
            </w:r>
          </w:p>
          <w:p w14:paraId="65BF2718"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○上記を通じた障がい者等の職域拡大及び効果測定・結果公表</w:t>
            </w:r>
          </w:p>
          <w:p w14:paraId="714BBDED"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○事業全体の中間報告の作成・セミナー等の実施</w:t>
            </w:r>
          </w:p>
          <w:p w14:paraId="01C210C2"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（Ｒ４年度）</w:t>
            </w:r>
          </w:p>
          <w:p w14:paraId="0D098612"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○個別具体的なソーシャルファーム等に係るコンサルテーション等</w:t>
            </w:r>
          </w:p>
          <w:p w14:paraId="41691EBB" w14:textId="77777777" w:rsidR="007B08DC" w:rsidRPr="007B08DC" w:rsidRDefault="007B08DC" w:rsidP="008F016E">
            <w:pPr>
              <w:spacing w:line="360" w:lineRule="exact"/>
              <w:ind w:firstLineChars="200" w:firstLine="416"/>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→府内のソーシャルファーム等に対する相談支援・マーケティング等の支援</w:t>
            </w:r>
          </w:p>
          <w:p w14:paraId="78CCD39F" w14:textId="77777777" w:rsidR="007B08DC" w:rsidRPr="007B08DC" w:rsidRDefault="007B08DC" w:rsidP="008F016E">
            <w:pPr>
              <w:spacing w:line="360" w:lineRule="exact"/>
              <w:ind w:leftChars="200" w:left="628" w:hangingChars="100" w:hanging="208"/>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→指定管理者等、準公共団体等の実態をふまえた職域拡大や活動資金の確保等、ソーシャルファーム活性化につながる支援策の検討</w:t>
            </w:r>
          </w:p>
          <w:p w14:paraId="64DF7AAA" w14:textId="77777777" w:rsidR="007B08DC" w:rsidRPr="007B08DC" w:rsidRDefault="007B08DC" w:rsidP="007B08DC">
            <w:pPr>
              <w:spacing w:line="360" w:lineRule="exact"/>
              <w:rPr>
                <w:rFonts w:ascii="メイリオ" w:eastAsia="メイリオ" w:hAnsi="メイリオ" w:cs="メイリオ"/>
                <w:spacing w:val="-6"/>
                <w:sz w:val="22"/>
                <w:szCs w:val="22"/>
              </w:rPr>
            </w:pPr>
            <w:r w:rsidRPr="007B08DC">
              <w:rPr>
                <w:rFonts w:ascii="メイリオ" w:eastAsia="メイリオ" w:hAnsi="メイリオ" w:cs="メイリオ" w:hint="eastAsia"/>
                <w:spacing w:val="-6"/>
                <w:sz w:val="22"/>
                <w:szCs w:val="22"/>
              </w:rPr>
              <w:t>○上記を通じた障がい者等の職域拡大及び効果測定・結果公表</w:t>
            </w:r>
          </w:p>
          <w:p w14:paraId="5DEB9558" w14:textId="3EF599E2" w:rsidR="00BF2FFD" w:rsidRPr="00647511" w:rsidRDefault="007B08DC" w:rsidP="00B65285">
            <w:pPr>
              <w:spacing w:line="360" w:lineRule="exact"/>
              <w:rPr>
                <w:rFonts w:ascii="メイリオ" w:eastAsia="メイリオ" w:hAnsi="メイリオ" w:cs="メイリオ"/>
                <w:sz w:val="22"/>
                <w:szCs w:val="22"/>
              </w:rPr>
            </w:pPr>
            <w:r w:rsidRPr="007B08DC">
              <w:rPr>
                <w:rFonts w:ascii="メイリオ" w:eastAsia="メイリオ" w:hAnsi="メイリオ" w:cs="メイリオ" w:hint="eastAsia"/>
                <w:spacing w:val="-6"/>
                <w:sz w:val="22"/>
                <w:szCs w:val="22"/>
              </w:rPr>
              <w:t>○事業全体の最終報告の作成・セミナー等の実施</w:t>
            </w:r>
          </w:p>
        </w:tc>
      </w:tr>
    </w:tbl>
    <w:p w14:paraId="2A207425" w14:textId="77777777" w:rsidR="00BF2FFD" w:rsidRPr="00647511" w:rsidRDefault="00BF2FFD" w:rsidP="00BF2FFD">
      <w:pPr>
        <w:spacing w:line="360" w:lineRule="exact"/>
        <w:rPr>
          <w:rFonts w:ascii="メイリオ" w:eastAsia="メイリオ" w:hAnsi="メイリオ" w:cs="メイリオ"/>
          <w:sz w:val="22"/>
          <w:szCs w:val="22"/>
        </w:rPr>
      </w:pPr>
    </w:p>
    <w:p w14:paraId="3A14755A" w14:textId="77777777" w:rsidR="00BF2FFD" w:rsidRPr="00647511" w:rsidRDefault="00BF2FFD" w:rsidP="00BF2FFD">
      <w:pPr>
        <w:pStyle w:val="2"/>
        <w:spacing w:line="360" w:lineRule="exact"/>
        <w:rPr>
          <w:rFonts w:ascii="メイリオ" w:eastAsia="メイリオ" w:hAnsi="メイリオ" w:cs="メイリオ"/>
          <w:b/>
        </w:rPr>
      </w:pPr>
      <w:r w:rsidRPr="00647511">
        <w:rPr>
          <w:rFonts w:ascii="メイリオ" w:eastAsia="メイリオ" w:hAnsi="メイリオ" w:cs="メイリオ" w:hint="eastAsia"/>
          <w:b/>
          <w:spacing w:val="140"/>
          <w:kern w:val="0"/>
          <w:fitText w:val="1960" w:id="-1973259511"/>
        </w:rPr>
        <w:t>対象経</w:t>
      </w:r>
      <w:r w:rsidRPr="00647511">
        <w:rPr>
          <w:rFonts w:ascii="メイリオ" w:eastAsia="メイリオ" w:hAnsi="メイリオ" w:cs="メイリオ" w:hint="eastAsia"/>
          <w:b/>
          <w:kern w:val="0"/>
          <w:fitText w:val="1960" w:id="-1973259511"/>
        </w:rPr>
        <w:t>費</w:t>
      </w:r>
    </w:p>
    <w:p w14:paraId="3DE6C33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助成事業の実施に直接必要な経費（助成対象事業期間中に経費支出が完了するものに限る）</w:t>
      </w:r>
    </w:p>
    <w:p w14:paraId="58DC777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注）団体の運営に要する総務的経費（職員等の人件費、光熱水費、家賃、備品など）は対象外</w:t>
      </w:r>
    </w:p>
    <w:p w14:paraId="1CE0D413"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（ただし、人件費等であっても、申請事業に直接必要な経費と認められ、かつ、総務的経費と明確に</w:t>
      </w:r>
    </w:p>
    <w:p w14:paraId="78349253"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区別して実績報告ができる場合は対象)</w:t>
      </w:r>
    </w:p>
    <w:p w14:paraId="13DE678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p>
    <w:p w14:paraId="56374731"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【対象経費（例）】</w:t>
      </w:r>
    </w:p>
    <w:p w14:paraId="21B2FAC5"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人件費（賃金、共済費等）　※事業に専従する者に係る経費に限る</w:t>
      </w:r>
    </w:p>
    <w:p w14:paraId="6A4B147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報酬、謝金等（講師、アドバイザー等に対するものなど）</w:t>
      </w:r>
    </w:p>
    <w:p w14:paraId="5D5DA65F"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交通費（公共交通機関等交通費の実費相当額）</w:t>
      </w:r>
    </w:p>
    <w:p w14:paraId="6CC475BB"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備品費（事業に不可欠な備品の購入・リース料等）　※耐用年数の長いものはリース料に限る</w:t>
      </w:r>
    </w:p>
    <w:p w14:paraId="47E5845D" w14:textId="77777777" w:rsidR="00BF2FFD" w:rsidRPr="00647511" w:rsidRDefault="00BF2FFD" w:rsidP="00BF2FFD">
      <w:pPr>
        <w:snapToGrid w:val="0"/>
        <w:spacing w:line="36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会場使用料</w:t>
      </w:r>
    </w:p>
    <w:p w14:paraId="4B13C052" w14:textId="77777777" w:rsidR="00BF2FFD" w:rsidRPr="00647511" w:rsidRDefault="00BF2FFD" w:rsidP="00BF2FFD">
      <w:pPr>
        <w:snapToGrid w:val="0"/>
        <w:spacing w:line="360" w:lineRule="exact"/>
        <w:ind w:leftChars="100" w:left="650" w:hangingChars="200" w:hanging="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 その他所要の経費（申請事業に直接必要な経費と認められ、かつ、総務的経費と明確に区別して実績</w:t>
      </w:r>
    </w:p>
    <w:p w14:paraId="4FC5F024"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r w:rsidRPr="00647511">
        <w:rPr>
          <w:rFonts w:ascii="メイリオ" w:eastAsia="メイリオ" w:hAnsi="メイリオ" w:cs="メイリオ" w:hint="eastAsia"/>
          <w:sz w:val="22"/>
          <w:szCs w:val="22"/>
        </w:rPr>
        <w:t>報告ができる一般管理費）</w:t>
      </w:r>
    </w:p>
    <w:p w14:paraId="779A738F"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7B503705"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4F5BC79B"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F056AD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5DE0724D"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68DD6A8"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0A70A6FA"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1EC28449"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2759B89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380B4B0D" w14:textId="22087BAB" w:rsidR="00BF2FFD" w:rsidRDefault="00BF2FFD" w:rsidP="00BF2FFD">
      <w:pPr>
        <w:snapToGrid w:val="0"/>
        <w:spacing w:line="360" w:lineRule="exact"/>
        <w:ind w:firstLineChars="200" w:firstLine="440"/>
        <w:rPr>
          <w:rFonts w:ascii="メイリオ" w:eastAsia="メイリオ" w:hAnsi="メイリオ" w:cs="メイリオ"/>
          <w:sz w:val="22"/>
          <w:szCs w:val="22"/>
        </w:rPr>
      </w:pPr>
    </w:p>
    <w:p w14:paraId="3A7D1D46" w14:textId="6CD8CB36" w:rsidR="00002144" w:rsidRDefault="00002144" w:rsidP="00BF2FFD">
      <w:pPr>
        <w:snapToGrid w:val="0"/>
        <w:spacing w:line="360" w:lineRule="exact"/>
        <w:ind w:firstLineChars="200" w:firstLine="440"/>
        <w:rPr>
          <w:rFonts w:ascii="メイリオ" w:eastAsia="メイリオ" w:hAnsi="メイリオ" w:cs="メイリオ"/>
          <w:sz w:val="22"/>
          <w:szCs w:val="22"/>
        </w:rPr>
      </w:pPr>
    </w:p>
    <w:p w14:paraId="53F8CD14" w14:textId="77777777" w:rsidR="00002144" w:rsidRPr="00647511" w:rsidRDefault="00002144" w:rsidP="00BF2FFD">
      <w:pPr>
        <w:snapToGrid w:val="0"/>
        <w:spacing w:line="360" w:lineRule="exact"/>
        <w:ind w:firstLineChars="200" w:firstLine="440"/>
        <w:rPr>
          <w:rFonts w:ascii="メイリオ" w:eastAsia="メイリオ" w:hAnsi="メイリオ" w:cs="メイリオ"/>
          <w:sz w:val="22"/>
          <w:szCs w:val="22"/>
        </w:rPr>
      </w:pPr>
    </w:p>
    <w:p w14:paraId="244B1587" w14:textId="77777777" w:rsidR="00BF2FFD" w:rsidRPr="00647511" w:rsidRDefault="00BF2FFD" w:rsidP="00BF2FFD">
      <w:pPr>
        <w:snapToGrid w:val="0"/>
        <w:spacing w:line="360" w:lineRule="exact"/>
        <w:ind w:firstLineChars="200" w:firstLine="440"/>
        <w:rPr>
          <w:rFonts w:ascii="メイリオ" w:eastAsia="メイリオ" w:hAnsi="メイリオ" w:cs="メイリオ"/>
          <w:sz w:val="22"/>
          <w:szCs w:val="22"/>
        </w:rPr>
      </w:pPr>
    </w:p>
    <w:p w14:paraId="60BD2306" w14:textId="56241791" w:rsidR="00BF2FFD" w:rsidRPr="00647511" w:rsidRDefault="00BF2FFD" w:rsidP="00BF2FFD">
      <w:pPr>
        <w:snapToGrid w:val="0"/>
        <w:spacing w:line="300" w:lineRule="exact"/>
        <w:rPr>
          <w:rFonts w:ascii="HGP創英角ｺﾞｼｯｸUB" w:eastAsia="HGP創英角ｺﾞｼｯｸUB" w:hAnsi="HGP創英角ｺﾞｼｯｸUB"/>
          <w:sz w:val="22"/>
          <w:szCs w:val="22"/>
        </w:rPr>
      </w:pPr>
    </w:p>
    <w:p w14:paraId="34FAB363" w14:textId="20DD2C27" w:rsidR="00CA76BD" w:rsidRPr="00647511" w:rsidRDefault="00C557E2" w:rsidP="00CA76BD">
      <w:pPr>
        <w:pStyle w:val="1"/>
      </w:pPr>
      <w:r w:rsidRPr="005E6F9A">
        <w:rPr>
          <w:rFonts w:hint="eastAsia"/>
          <w:spacing w:val="35"/>
          <w:kern w:val="0"/>
          <w:fitText w:val="5120" w:id="-1968979968"/>
        </w:rPr>
        <w:t>助成を受けるための</w:t>
      </w:r>
      <w:r w:rsidR="00CA76BD" w:rsidRPr="005E6F9A">
        <w:rPr>
          <w:rFonts w:hint="eastAsia"/>
          <w:spacing w:val="35"/>
          <w:kern w:val="0"/>
          <w:fitText w:val="5120" w:id="-1968979968"/>
        </w:rPr>
        <w:t>審査につい</w:t>
      </w:r>
      <w:r w:rsidR="00CA76BD" w:rsidRPr="005E6F9A">
        <w:rPr>
          <w:rFonts w:hint="eastAsia"/>
          <w:spacing w:val="-7"/>
          <w:kern w:val="0"/>
          <w:fitText w:val="5120" w:id="-1968979968"/>
        </w:rPr>
        <w:t>て</w:t>
      </w:r>
    </w:p>
    <w:p w14:paraId="10C0B802" w14:textId="1469B95A" w:rsidR="00CA76BD" w:rsidRPr="00647511" w:rsidRDefault="00CA76BD" w:rsidP="00CA76BD">
      <w:pPr>
        <w:spacing w:line="340" w:lineRule="exact"/>
        <w:ind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大阪</w:t>
      </w:r>
      <w:r w:rsidRPr="00647511">
        <w:rPr>
          <w:rFonts w:ascii="Meiryo UI" w:eastAsia="Meiryo UI" w:hAnsi="Meiryo UI" w:cs="Meiryo UI" w:hint="eastAsia"/>
          <w:szCs w:val="21"/>
        </w:rPr>
        <w:t xml:space="preserve">府地域福祉推進審議会福祉基金運営分科会にて審査します。 </w:t>
      </w:r>
      <w:r w:rsidR="00E929BA">
        <w:rPr>
          <w:rFonts w:ascii="Meiryo UI" w:eastAsia="Meiryo UI" w:hAnsi="Meiryo UI" w:cs="Meiryo UI" w:hint="eastAsia"/>
          <w:szCs w:val="21"/>
        </w:rPr>
        <w:t>（</w:t>
      </w:r>
      <w:r w:rsidRPr="00647511">
        <w:rPr>
          <w:rFonts w:ascii="Meiryo UI" w:eastAsia="Meiryo UI" w:hAnsi="Meiryo UI" w:cs="Meiryo UI" w:hint="eastAsia"/>
          <w:szCs w:val="21"/>
        </w:rPr>
        <w:t>令和</w:t>
      </w:r>
      <w:r w:rsidR="00660DE2" w:rsidRPr="00647511">
        <w:rPr>
          <w:rFonts w:ascii="Meiryo UI" w:eastAsia="Meiryo UI" w:hAnsi="Meiryo UI" w:cs="Meiryo UI" w:hint="eastAsia"/>
          <w:szCs w:val="21"/>
        </w:rPr>
        <w:t>３</w:t>
      </w:r>
      <w:r w:rsidRPr="00647511">
        <w:rPr>
          <w:rFonts w:ascii="Meiryo UI" w:eastAsia="Meiryo UI" w:hAnsi="Meiryo UI" w:cs="Meiryo UI" w:hint="eastAsia"/>
          <w:szCs w:val="21"/>
        </w:rPr>
        <w:t>年３月</w:t>
      </w:r>
      <w:r w:rsidR="00DB1DF0">
        <w:rPr>
          <w:rFonts w:ascii="Meiryo UI" w:eastAsia="Meiryo UI" w:hAnsi="Meiryo UI" w:cs="Meiryo UI" w:hint="eastAsia"/>
          <w:szCs w:val="21"/>
        </w:rPr>
        <w:t>下</w:t>
      </w:r>
      <w:r w:rsidR="00660DE2" w:rsidRPr="00647511">
        <w:rPr>
          <w:rFonts w:ascii="Meiryo UI" w:eastAsia="Meiryo UI" w:hAnsi="Meiryo UI" w:cs="Meiryo UI" w:hint="eastAsia"/>
          <w:szCs w:val="21"/>
        </w:rPr>
        <w:t>旬</w:t>
      </w:r>
      <w:r w:rsidRPr="00647511">
        <w:rPr>
          <w:rFonts w:ascii="Meiryo UI" w:eastAsia="Meiryo UI" w:hAnsi="Meiryo UI" w:cs="Meiryo UI" w:hint="eastAsia"/>
          <w:szCs w:val="21"/>
        </w:rPr>
        <w:t>頃</w:t>
      </w:r>
      <w:r w:rsidR="00B65285">
        <w:rPr>
          <w:rFonts w:ascii="Meiryo UI" w:eastAsia="Meiryo UI" w:hAnsi="Meiryo UI" w:cs="Meiryo UI" w:hint="eastAsia"/>
          <w:szCs w:val="21"/>
        </w:rPr>
        <w:t>）</w:t>
      </w:r>
    </w:p>
    <w:p w14:paraId="4C5FCC70" w14:textId="77777777" w:rsidR="00CA76BD" w:rsidRPr="00647511" w:rsidRDefault="00CA76BD" w:rsidP="00CA76BD">
      <w:pPr>
        <w:spacing w:line="340" w:lineRule="exact"/>
        <w:ind w:firstLineChars="100" w:firstLine="210"/>
        <w:jc w:val="left"/>
        <w:rPr>
          <w:rFonts w:ascii="Meiryo UI" w:eastAsia="Meiryo UI" w:hAnsi="Meiryo UI" w:cs="Meiryo UI"/>
          <w:szCs w:val="21"/>
        </w:rPr>
      </w:pPr>
      <w:r w:rsidRPr="00647511">
        <w:rPr>
          <w:rFonts w:ascii="メイリオ" w:eastAsia="メイリオ" w:hAnsi="メイリオ" w:cs="メイリオ" w:hint="eastAsia"/>
          <w:szCs w:val="21"/>
          <w:u w:val="single"/>
        </w:rPr>
        <w:t>※審査過程で追加資料の提出を求めたり、事業内容などについて質問や確認等を行う場合があります。</w:t>
      </w:r>
    </w:p>
    <w:p w14:paraId="4150C0DE" w14:textId="77777777" w:rsidR="00CA76BD" w:rsidRPr="00647511" w:rsidRDefault="00CA76BD" w:rsidP="00CA76BD">
      <w:pPr>
        <w:pStyle w:val="30"/>
        <w:spacing w:line="340" w:lineRule="exact"/>
        <w:ind w:firstLineChars="100" w:firstLine="260"/>
      </w:pPr>
      <w:r w:rsidRPr="00647511">
        <w:rPr>
          <w:rStyle w:val="27"/>
          <w:rFonts w:hint="eastAsia"/>
          <w:b/>
          <w:color w:val="auto"/>
        </w:rPr>
        <w:t>Ⅰ．活動費助成</w:t>
      </w:r>
    </w:p>
    <w:p w14:paraId="5203E4C8" w14:textId="4920739C" w:rsidR="00CA76BD" w:rsidRPr="00647511" w:rsidRDefault="00CA76BD" w:rsidP="00CA76BD">
      <w:pPr>
        <w:spacing w:line="340" w:lineRule="exact"/>
        <w:ind w:leftChars="100" w:left="210" w:firstLineChars="200" w:firstLine="396"/>
        <w:rPr>
          <w:rFonts w:ascii="Meiryo UI" w:eastAsia="Meiryo UI" w:hAnsi="Meiryo UI" w:cs="Meiryo UI"/>
          <w:kern w:val="0"/>
        </w:rPr>
      </w:pPr>
      <w:r w:rsidRPr="00647511">
        <w:rPr>
          <w:rFonts w:ascii="Meiryo UI" w:eastAsia="Meiryo UI" w:hAnsi="Meiryo UI" w:cs="Meiryo UI" w:hint="eastAsia"/>
          <w:spacing w:val="-6"/>
          <w:kern w:val="0"/>
        </w:rPr>
        <w:t>書面による審査です。</w:t>
      </w:r>
      <w:r w:rsidRPr="00647511">
        <w:rPr>
          <w:rFonts w:ascii="Meiryo UI" w:eastAsia="Meiryo UI" w:hAnsi="Meiryo UI" w:cs="Meiryo UI" w:hint="eastAsia"/>
          <w:kern w:val="0"/>
        </w:rPr>
        <w:t>助成対象となる事業（</w:t>
      </w:r>
      <w:r w:rsidR="00C557E2" w:rsidRPr="00647511">
        <w:rPr>
          <w:rFonts w:ascii="Meiryo UI" w:eastAsia="Meiryo UI" w:hAnsi="Meiryo UI" w:cs="Meiryo UI" w:hint="eastAsia"/>
          <w:kern w:val="0"/>
        </w:rPr>
        <w:t>３</w:t>
      </w:r>
      <w:r w:rsidRPr="00647511">
        <w:rPr>
          <w:rFonts w:ascii="Meiryo UI" w:eastAsia="Meiryo UI" w:hAnsi="Meiryo UI" w:cs="Meiryo UI" w:hint="eastAsia"/>
          <w:kern w:val="0"/>
        </w:rPr>
        <w:t>ページ）であるか、また、活動費助成の助成内容（対象事業、経費）（４、５ページ）に合致するか等について審査します。</w:t>
      </w:r>
    </w:p>
    <w:p w14:paraId="357E44D6" w14:textId="51DC78C7" w:rsidR="00CA76BD" w:rsidRPr="00647511" w:rsidRDefault="00CA76BD" w:rsidP="00CA76BD">
      <w:pPr>
        <w:pStyle w:val="30"/>
        <w:spacing w:line="340" w:lineRule="exact"/>
        <w:ind w:firstLineChars="100" w:firstLine="260"/>
      </w:pPr>
      <w:r w:rsidRPr="00647511">
        <w:rPr>
          <w:rStyle w:val="27"/>
          <w:rFonts w:hint="eastAsia"/>
          <w:b/>
          <w:color w:val="auto"/>
        </w:rPr>
        <w:t>Ⅱ．地域福祉推進助成（民間団体提案型事業・施策推進公募型事業テーマ）</w:t>
      </w:r>
    </w:p>
    <w:p w14:paraId="16EAC89E" w14:textId="7549B5EB" w:rsidR="00CA76BD" w:rsidRPr="00647511" w:rsidRDefault="00CA76BD" w:rsidP="00A31183">
      <w:pPr>
        <w:spacing w:line="340" w:lineRule="exact"/>
        <w:ind w:leftChars="200" w:left="420" w:firstLineChars="100" w:firstLine="210"/>
        <w:jc w:val="left"/>
        <w:rPr>
          <w:rFonts w:ascii="Meiryo UI" w:eastAsia="Meiryo UI" w:hAnsi="Meiryo UI" w:cs="Meiryo UI"/>
          <w:szCs w:val="21"/>
        </w:rPr>
      </w:pPr>
      <w:r w:rsidRPr="00647511">
        <w:rPr>
          <w:rFonts w:ascii="メイリオ" w:eastAsia="メイリオ" w:hAnsi="メイリオ" w:cs="メイリオ" w:hint="eastAsia"/>
          <w:bCs/>
          <w:kern w:val="0"/>
          <w:szCs w:val="21"/>
        </w:rPr>
        <w:t>以下の「１．一次審査（事務局審査）」及び「２．最終審査（大阪</w:t>
      </w:r>
      <w:r w:rsidRPr="00647511">
        <w:rPr>
          <w:rFonts w:ascii="Meiryo UI" w:eastAsia="Meiryo UI" w:hAnsi="Meiryo UI" w:cs="Meiryo UI" w:hint="eastAsia"/>
          <w:szCs w:val="21"/>
        </w:rPr>
        <w:t>府地域福祉推進審議会福祉基金運営分科会委員審査）</w:t>
      </w:r>
      <w:r w:rsidR="00C03832">
        <w:rPr>
          <w:rFonts w:ascii="Meiryo UI" w:eastAsia="Meiryo UI" w:hAnsi="Meiryo UI" w:cs="Meiryo UI" w:hint="eastAsia"/>
          <w:szCs w:val="21"/>
        </w:rPr>
        <w:t>」</w:t>
      </w:r>
      <w:r w:rsidRPr="00647511">
        <w:rPr>
          <w:rFonts w:ascii="Meiryo UI" w:eastAsia="Meiryo UI" w:hAnsi="Meiryo UI" w:cs="Meiryo UI" w:hint="eastAsia"/>
          <w:szCs w:val="21"/>
        </w:rPr>
        <w:t>にて審査します。</w:t>
      </w:r>
    </w:p>
    <w:p w14:paraId="481F18C2" w14:textId="77777777" w:rsidR="00CA76BD" w:rsidRPr="00647511" w:rsidRDefault="00CA76BD" w:rsidP="00CA76BD">
      <w:pPr>
        <w:pStyle w:val="2"/>
        <w:jc w:val="left"/>
        <w:rPr>
          <w:rFonts w:ascii="メイリオ" w:eastAsia="メイリオ" w:hAnsi="メイリオ" w:cs="メイリオ"/>
          <w:b/>
          <w:sz w:val="26"/>
          <w:szCs w:val="26"/>
        </w:rPr>
      </w:pPr>
      <w:r w:rsidRPr="00647511">
        <w:rPr>
          <w:rFonts w:ascii="メイリオ" w:eastAsia="メイリオ" w:hAnsi="メイリオ" w:cs="メイリオ" w:hint="eastAsia"/>
          <w:b/>
          <w:sz w:val="26"/>
          <w:szCs w:val="26"/>
        </w:rPr>
        <w:t>１．一次審査（事務局審査）</w:t>
      </w:r>
    </w:p>
    <w:p w14:paraId="6C05AFA1"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4F65B39B" w14:textId="43E5F443" w:rsidR="00CC6E0B" w:rsidRPr="00BE0941" w:rsidRDefault="00CA76BD" w:rsidP="00BE0941">
      <w:pPr>
        <w:snapToGrid w:val="0"/>
        <w:spacing w:line="300" w:lineRule="exact"/>
        <w:ind w:leftChars="333" w:left="699"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書類による審査です。「基本項目」について「適」「否」を決定し、全て「適」の場合のみ、最終審査に進めます。（</w:t>
      </w:r>
      <w:r w:rsidR="00BE0941">
        <w:rPr>
          <w:rFonts w:ascii="メイリオ" w:eastAsia="メイリオ" w:hAnsi="メイリオ" w:cs="メイリオ" w:hint="eastAsia"/>
          <w:szCs w:val="21"/>
        </w:rPr>
        <w:t>地域福祉推進助成は</w:t>
      </w:r>
      <w:r w:rsidR="008C442B">
        <w:rPr>
          <w:rFonts w:ascii="メイリオ" w:eastAsia="メイリオ" w:hAnsi="メイリオ" w:cs="メイリオ" w:hint="eastAsia"/>
          <w:szCs w:val="21"/>
        </w:rPr>
        <w:t>最終</w:t>
      </w:r>
      <w:r w:rsidR="00BE0941">
        <w:rPr>
          <w:rFonts w:ascii="メイリオ" w:eastAsia="メイリオ" w:hAnsi="メイリオ" w:cs="メイリオ" w:hint="eastAsia"/>
          <w:szCs w:val="21"/>
        </w:rPr>
        <w:t>審査</w:t>
      </w:r>
      <w:r w:rsidR="008C442B">
        <w:rPr>
          <w:rFonts w:ascii="メイリオ" w:eastAsia="メイリオ" w:hAnsi="メイリオ" w:cs="メイリオ" w:hint="eastAsia"/>
          <w:szCs w:val="21"/>
        </w:rPr>
        <w:t>でプレゼンテーションが</w:t>
      </w:r>
      <w:r w:rsidR="00BE0941">
        <w:rPr>
          <w:rFonts w:ascii="メイリオ" w:eastAsia="メイリオ" w:hAnsi="メイリオ" w:cs="メイリオ" w:hint="eastAsia"/>
          <w:szCs w:val="21"/>
        </w:rPr>
        <w:t>あるため、</w:t>
      </w:r>
      <w:r w:rsidRPr="00647511">
        <w:rPr>
          <w:rFonts w:ascii="メイリオ" w:eastAsia="メイリオ" w:hAnsi="メイリオ" w:cs="メイリオ" w:hint="eastAsia"/>
          <w:szCs w:val="21"/>
        </w:rPr>
        <w:t>一次審査通過にかかる合否のご案内は、令和</w:t>
      </w:r>
      <w:r w:rsidR="00660DE2" w:rsidRPr="00647511">
        <w:rPr>
          <w:rFonts w:ascii="メイリオ" w:eastAsia="メイリオ" w:hAnsi="メイリオ" w:cs="メイリオ" w:hint="eastAsia"/>
          <w:szCs w:val="21"/>
        </w:rPr>
        <w:t>３</w:t>
      </w:r>
      <w:r w:rsidRPr="00647511">
        <w:rPr>
          <w:rFonts w:ascii="メイリオ" w:eastAsia="メイリオ" w:hAnsi="メイリオ" w:cs="メイリオ" w:hint="eastAsia"/>
          <w:szCs w:val="21"/>
        </w:rPr>
        <w:t>年３月</w:t>
      </w:r>
      <w:r w:rsidR="00AF4F9F">
        <w:rPr>
          <w:rFonts w:ascii="メイリオ" w:eastAsia="メイリオ" w:hAnsi="メイリオ" w:cs="メイリオ" w:hint="eastAsia"/>
          <w:szCs w:val="21"/>
        </w:rPr>
        <w:t>中</w:t>
      </w:r>
      <w:r w:rsidRPr="00647511">
        <w:rPr>
          <w:rFonts w:ascii="メイリオ" w:eastAsia="メイリオ" w:hAnsi="メイリオ" w:cs="メイリオ" w:hint="eastAsia"/>
          <w:szCs w:val="21"/>
        </w:rPr>
        <w:t>旬～</w:t>
      </w:r>
      <w:r w:rsidR="00AF4F9F">
        <w:rPr>
          <w:rFonts w:ascii="メイリオ" w:eastAsia="メイリオ" w:hAnsi="メイリオ" w:cs="メイリオ" w:hint="eastAsia"/>
          <w:szCs w:val="21"/>
        </w:rPr>
        <w:t>下旬</w:t>
      </w:r>
      <w:r w:rsidRPr="00647511">
        <w:rPr>
          <w:rFonts w:ascii="メイリオ" w:eastAsia="メイリオ" w:hAnsi="メイリオ" w:cs="メイリオ" w:hint="eastAsia"/>
          <w:szCs w:val="21"/>
        </w:rPr>
        <w:t>を予定）</w:t>
      </w:r>
    </w:p>
    <w:p w14:paraId="0771E7AD" w14:textId="1573EF5B" w:rsidR="00CA76BD" w:rsidRPr="00647511"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xml:space="preserve">◆　</w:t>
      </w:r>
      <w:r w:rsidR="00664998">
        <w:rPr>
          <w:rFonts w:ascii="メイリオ" w:eastAsia="メイリオ" w:hAnsi="メイリオ" w:cs="メイリオ" w:hint="eastAsia"/>
          <w:b/>
          <w:sz w:val="26"/>
          <w:szCs w:val="26"/>
          <w:u w:val="single"/>
        </w:rPr>
        <w:t>基本</w:t>
      </w:r>
      <w:r w:rsidRPr="00647511">
        <w:rPr>
          <w:rFonts w:ascii="メイリオ" w:eastAsia="メイリオ" w:hAnsi="メイリオ" w:cs="メイリオ" w:hint="eastAsia"/>
          <w:b/>
          <w:sz w:val="26"/>
          <w:szCs w:val="26"/>
          <w:u w:val="single"/>
        </w:rPr>
        <w:t>項目</w:t>
      </w:r>
      <w:r w:rsidR="00CC6E0B">
        <w:rPr>
          <w:rFonts w:ascii="メイリオ" w:eastAsia="メイリオ" w:hAnsi="メイリオ" w:cs="メイリオ" w:hint="eastAsia"/>
          <w:b/>
          <w:sz w:val="26"/>
          <w:szCs w:val="26"/>
          <w:u w:val="single"/>
        </w:rPr>
        <w:t>（審査項目）</w:t>
      </w:r>
    </w:p>
    <w:p w14:paraId="7AEC5711" w14:textId="6AA56155" w:rsidR="00CA76BD" w:rsidRPr="00664998" w:rsidRDefault="00CA76BD" w:rsidP="00CA76BD">
      <w:pPr>
        <w:spacing w:line="300" w:lineRule="exact"/>
        <w:ind w:firstLineChars="100" w:firstLine="260"/>
        <w:jc w:val="left"/>
        <w:rPr>
          <w:rFonts w:ascii="メイリオ" w:eastAsia="メイリオ" w:hAnsi="メイリオ" w:cs="メイリオ"/>
          <w:b/>
          <w:sz w:val="26"/>
          <w:szCs w:val="26"/>
        </w:rPr>
      </w:pPr>
      <w:r w:rsidRPr="00664998">
        <w:rPr>
          <w:rFonts w:ascii="メイリオ" w:eastAsia="メイリオ" w:hAnsi="メイリオ" w:cs="メイリオ" w:hint="eastAsia"/>
          <w:b/>
          <w:sz w:val="26"/>
          <w:szCs w:val="26"/>
        </w:rPr>
        <w:t>＜</w:t>
      </w:r>
      <w:r w:rsidR="00664998">
        <w:rPr>
          <w:rFonts w:ascii="メイリオ" w:eastAsia="メイリオ" w:hAnsi="メイリオ" w:cs="メイリオ" w:hint="eastAsia"/>
          <w:b/>
          <w:sz w:val="26"/>
          <w:szCs w:val="26"/>
        </w:rPr>
        <w:t>「Ⅰ．活動費助成」・「Ⅱ．地域福祉推進助成」（</w:t>
      </w:r>
      <w:r w:rsidRPr="00664998">
        <w:rPr>
          <w:rFonts w:ascii="メイリオ" w:eastAsia="メイリオ" w:hAnsi="メイリオ" w:cs="メイリオ" w:hint="eastAsia"/>
          <w:b/>
          <w:sz w:val="26"/>
          <w:szCs w:val="26"/>
        </w:rPr>
        <w:t>共通</w:t>
      </w:r>
      <w:r w:rsidR="00664998">
        <w:rPr>
          <w:rFonts w:ascii="メイリオ" w:eastAsia="メイリオ" w:hAnsi="メイリオ" w:cs="メイリオ" w:hint="eastAsia"/>
          <w:b/>
          <w:sz w:val="26"/>
          <w:szCs w:val="26"/>
        </w:rPr>
        <w:t>）</w:t>
      </w:r>
      <w:r w:rsidR="00CC6E0B">
        <w:rPr>
          <w:rFonts w:ascii="メイリオ" w:eastAsia="メイリオ" w:hAnsi="メイリオ" w:cs="メイリオ" w:hint="eastAsia"/>
          <w:b/>
          <w:sz w:val="26"/>
          <w:szCs w:val="26"/>
        </w:rPr>
        <w:t>審査</w:t>
      </w:r>
      <w:r w:rsidRPr="00664998">
        <w:rPr>
          <w:rFonts w:ascii="メイリオ" w:eastAsia="メイリオ" w:hAnsi="メイリオ" w:cs="メイリオ" w:hint="eastAsia"/>
          <w:b/>
          <w:sz w:val="26"/>
          <w:szCs w:val="26"/>
        </w:rPr>
        <w:t>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05F57F3C" w14:textId="77777777" w:rsidTr="00CC6E0B">
        <w:trPr>
          <w:trHeight w:val="3620"/>
        </w:trPr>
        <w:tc>
          <w:tcPr>
            <w:tcW w:w="10294" w:type="dxa"/>
            <w:vAlign w:val="center"/>
          </w:tcPr>
          <w:p w14:paraId="57D512D9"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（1）申請に必要な書類がそろっているか。</w:t>
            </w:r>
          </w:p>
          <w:p w14:paraId="2440E96C"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（2）申請することのできる団体か。</w:t>
            </w:r>
          </w:p>
          <w:p w14:paraId="69479EDC"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①　社会福祉活動の実績のある非営利団体であり、かつ、法人格(※)を有している団体であるか。</w:t>
            </w:r>
          </w:p>
          <w:p w14:paraId="7BA65AD3" w14:textId="77777777" w:rsidR="00CA76BD" w:rsidRPr="00647511" w:rsidRDefault="00CA76BD" w:rsidP="009D1A06">
            <w:pPr>
              <w:spacing w:line="300" w:lineRule="exact"/>
              <w:ind w:firstLineChars="383" w:firstLine="804"/>
              <w:rPr>
                <w:rFonts w:ascii="メイリオ" w:eastAsia="メイリオ" w:hAnsi="メイリオ" w:cs="メイリオ"/>
                <w:szCs w:val="21"/>
              </w:rPr>
            </w:pPr>
            <w:r w:rsidRPr="00647511">
              <w:rPr>
                <w:rFonts w:ascii="メイリオ" w:eastAsia="メイリオ" w:hAnsi="メイリオ" w:cs="メイリオ" w:hint="eastAsia"/>
                <w:szCs w:val="21"/>
              </w:rPr>
              <w:t>※特定非営利活動法人、社会福祉法人、公益社団（財団）法人、一般社団（財団）法人等</w:t>
            </w:r>
            <w:r w:rsidRPr="00647511">
              <w:rPr>
                <w:rFonts w:ascii="メイリオ" w:eastAsia="メイリオ" w:hAnsi="メイリオ" w:cs="メイリオ"/>
                <w:szCs w:val="21"/>
              </w:rPr>
              <w:t xml:space="preserve"> </w:t>
            </w:r>
          </w:p>
          <w:p w14:paraId="37F748FD"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 xml:space="preserve">②　大阪府内に活動拠点がある法人であるか。 </w:t>
            </w:r>
          </w:p>
          <w:p w14:paraId="24B7E0F6" w14:textId="208505BE"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③　令和</w:t>
            </w:r>
            <w:r w:rsidR="00660DE2" w:rsidRPr="00647511">
              <w:rPr>
                <w:rFonts w:ascii="メイリオ" w:eastAsia="メイリオ" w:hAnsi="メイリオ" w:cs="メイリオ" w:hint="eastAsia"/>
                <w:szCs w:val="21"/>
              </w:rPr>
              <w:t>３</w:t>
            </w:r>
            <w:r w:rsidRPr="00647511">
              <w:rPr>
                <w:rFonts w:ascii="メイリオ" w:eastAsia="メイリオ" w:hAnsi="メイリオ" w:cs="メイリオ" w:hint="eastAsia"/>
                <w:szCs w:val="21"/>
              </w:rPr>
              <w:t>年4月1日時点で、設立から３年以上経過している法人であるか。</w:t>
            </w:r>
          </w:p>
          <w:p w14:paraId="3D3E090C" w14:textId="77777777" w:rsidR="00CA76BD" w:rsidRPr="00647511" w:rsidRDefault="00CA76BD" w:rsidP="009D1A06">
            <w:pPr>
              <w:spacing w:line="300" w:lineRule="exact"/>
              <w:ind w:firstLineChars="183" w:firstLine="384"/>
              <w:rPr>
                <w:rFonts w:ascii="メイリオ" w:eastAsia="メイリオ" w:hAnsi="メイリオ" w:cs="メイリオ"/>
                <w:szCs w:val="21"/>
              </w:rPr>
            </w:pPr>
            <w:r w:rsidRPr="00647511">
              <w:rPr>
                <w:rFonts w:ascii="メイリオ" w:eastAsia="メイリオ" w:hAnsi="メイリオ" w:cs="メイリオ" w:hint="eastAsia"/>
                <w:szCs w:val="21"/>
              </w:rPr>
              <w:t>④　役員（理事）が２名以上の法人であるか。</w:t>
            </w:r>
          </w:p>
          <w:p w14:paraId="0FEDD65F" w14:textId="77777777" w:rsidR="00CA76BD" w:rsidRPr="00647511" w:rsidRDefault="00CA76BD" w:rsidP="00C52811">
            <w:pPr>
              <w:spacing w:line="300" w:lineRule="exact"/>
              <w:ind w:leftChars="183" w:left="804" w:hangingChars="200" w:hanging="420"/>
              <w:rPr>
                <w:rFonts w:ascii="メイリオ" w:eastAsia="メイリオ" w:hAnsi="メイリオ" w:cs="メイリオ"/>
                <w:spacing w:val="-6"/>
                <w:szCs w:val="21"/>
              </w:rPr>
            </w:pPr>
            <w:r w:rsidRPr="00647511">
              <w:rPr>
                <w:rFonts w:ascii="メイリオ" w:eastAsia="メイリオ" w:hAnsi="メイリオ" w:cs="メイリオ" w:hint="eastAsia"/>
                <w:szCs w:val="21"/>
              </w:rPr>
              <w:t xml:space="preserve">⑤　</w:t>
            </w:r>
            <w:r w:rsidRPr="00647511">
              <w:rPr>
                <w:rFonts w:ascii="メイリオ" w:eastAsia="メイリオ" w:hAnsi="メイリオ" w:cs="メイリオ" w:hint="eastAsia"/>
                <w:spacing w:val="-6"/>
                <w:szCs w:val="21"/>
              </w:rPr>
              <w:t>大阪府福祉基金地域福祉振興助成金交付要綱第２条第２項第１号から第５号に該当しない法人であるか。</w:t>
            </w:r>
          </w:p>
          <w:p w14:paraId="3245B927" w14:textId="77777777" w:rsidR="00CA76BD" w:rsidRPr="00647511" w:rsidRDefault="00CA76BD" w:rsidP="009D1A06">
            <w:pPr>
              <w:spacing w:line="300" w:lineRule="exact"/>
              <w:ind w:firstLineChars="383" w:firstLine="758"/>
              <w:rPr>
                <w:rFonts w:ascii="Meiryo UI" w:eastAsia="Meiryo UI" w:hAnsi="Meiryo UI" w:cs="Meiryo UI"/>
                <w:szCs w:val="21"/>
              </w:rPr>
            </w:pPr>
            <w:r w:rsidRPr="00647511">
              <w:rPr>
                <w:rFonts w:ascii="メイリオ" w:eastAsia="メイリオ" w:hAnsi="メイリオ" w:cs="メイリオ" w:hint="eastAsia"/>
                <w:spacing w:val="-6"/>
                <w:szCs w:val="21"/>
              </w:rPr>
              <w:t>※</w:t>
            </w:r>
            <w:r w:rsidRPr="00647511">
              <w:rPr>
                <w:rFonts w:ascii="Meiryo UI" w:eastAsia="Meiryo UI" w:hAnsi="Meiryo UI" w:cs="Meiryo UI" w:hint="eastAsia"/>
                <w:szCs w:val="21"/>
              </w:rPr>
              <w:t>２者以上の者で組織された共同体については、①～⑤に該当する者が代表者であれば申請できます。</w:t>
            </w:r>
          </w:p>
          <w:p w14:paraId="37DCE150" w14:textId="77777777" w:rsidR="00CA76BD" w:rsidRPr="00647511" w:rsidRDefault="00CA76BD" w:rsidP="009D1A06">
            <w:pPr>
              <w:spacing w:line="300" w:lineRule="exact"/>
              <w:ind w:firstLineChars="483" w:firstLine="1014"/>
              <w:rPr>
                <w:rFonts w:ascii="Meiryo UI" w:eastAsia="Meiryo UI" w:hAnsi="Meiryo UI" w:cs="Meiryo UI"/>
                <w:szCs w:val="21"/>
              </w:rPr>
            </w:pPr>
            <w:r w:rsidRPr="00647511">
              <w:rPr>
                <w:rFonts w:ascii="Meiryo UI" w:eastAsia="Meiryo UI" w:hAnsi="Meiryo UI" w:cs="Meiryo UI" w:hint="eastAsia"/>
                <w:szCs w:val="21"/>
              </w:rPr>
              <w:t>ただし、⑤については、共同体及び共同体を構成する団体等のすべての役員等も該当します。</w:t>
            </w:r>
          </w:p>
          <w:p w14:paraId="2FBC933A" w14:textId="77777777" w:rsidR="00CA76BD" w:rsidRPr="00647511" w:rsidRDefault="00CA76BD" w:rsidP="009D1A06">
            <w:pPr>
              <w:spacing w:line="300" w:lineRule="exact"/>
              <w:rPr>
                <w:rFonts w:ascii="メイリオ" w:eastAsia="メイリオ" w:hAnsi="メイリオ" w:cs="メイリオ"/>
                <w:b/>
                <w:szCs w:val="21"/>
              </w:rPr>
            </w:pPr>
            <w:r w:rsidRPr="00647511">
              <w:rPr>
                <w:rFonts w:ascii="メイリオ" w:eastAsia="メイリオ" w:hAnsi="メイリオ" w:cs="メイリオ" w:hint="eastAsia"/>
                <w:b/>
                <w:szCs w:val="21"/>
              </w:rPr>
              <w:t>（3）大阪府福祉基金運営要綱第４条に定める振興助成の対象となる事業であるか。</w:t>
            </w:r>
          </w:p>
          <w:p w14:paraId="7068F7C0" w14:textId="77777777" w:rsidR="00CA76BD" w:rsidRPr="00647511" w:rsidRDefault="00CA76BD" w:rsidP="009D1A06">
            <w:pPr>
              <w:spacing w:line="300" w:lineRule="exact"/>
              <w:ind w:firstLineChars="183" w:firstLine="384"/>
              <w:rPr>
                <w:rFonts w:ascii="メイリオ" w:eastAsia="メイリオ" w:hAnsi="メイリオ" w:cs="メイリオ"/>
                <w:b/>
                <w:sz w:val="24"/>
              </w:rPr>
            </w:pPr>
            <w:r w:rsidRPr="00647511">
              <w:rPr>
                <w:rFonts w:ascii="メイリオ" w:eastAsia="メイリオ" w:hAnsi="メイリオ" w:cs="メイリオ" w:hint="eastAsia"/>
                <w:szCs w:val="21"/>
              </w:rPr>
              <w:t>①　地域福祉活動の振興に寄与する事業　　②　府民の福祉意識の向上に寄与する事業</w:t>
            </w:r>
          </w:p>
        </w:tc>
      </w:tr>
    </w:tbl>
    <w:p w14:paraId="3534FD8A" w14:textId="77777777" w:rsidR="00121AEA" w:rsidRPr="00647511" w:rsidRDefault="00121AEA" w:rsidP="00CA76BD">
      <w:pPr>
        <w:snapToGrid w:val="0"/>
        <w:spacing w:line="300" w:lineRule="exact"/>
        <w:ind w:firstLineChars="100" w:firstLine="260"/>
        <w:jc w:val="left"/>
        <w:rPr>
          <w:rFonts w:ascii="メイリオ" w:eastAsia="メイリオ" w:hAnsi="メイリオ" w:cs="メイリオ"/>
          <w:b/>
          <w:sz w:val="26"/>
          <w:szCs w:val="26"/>
        </w:rPr>
      </w:pPr>
    </w:p>
    <w:p w14:paraId="55836CF7" w14:textId="73D6B076" w:rsidR="00CA76BD" w:rsidRPr="00647511" w:rsidRDefault="00CA76BD" w:rsidP="00CA76BD">
      <w:pPr>
        <w:snapToGrid w:val="0"/>
        <w:spacing w:line="300" w:lineRule="exact"/>
        <w:ind w:firstLineChars="100" w:firstLine="260"/>
        <w:jc w:val="left"/>
        <w:rPr>
          <w:rFonts w:ascii="メイリオ" w:eastAsia="メイリオ" w:hAnsi="メイリオ" w:cs="メイリオ"/>
          <w:b/>
          <w:spacing w:val="-6"/>
          <w:sz w:val="26"/>
          <w:szCs w:val="26"/>
          <w:shd w:val="pct15" w:color="auto" w:fill="FFFFFF"/>
        </w:rPr>
      </w:pPr>
      <w:r w:rsidRPr="00664998">
        <w:rPr>
          <w:rFonts w:ascii="メイリオ" w:eastAsia="メイリオ" w:hAnsi="メイリオ" w:cs="メイリオ" w:hint="eastAsia"/>
          <w:b/>
          <w:sz w:val="26"/>
          <w:szCs w:val="26"/>
        </w:rPr>
        <w:t>＜</w:t>
      </w:r>
      <w:r w:rsidR="00664998" w:rsidRPr="00664998">
        <w:rPr>
          <w:rFonts w:ascii="メイリオ" w:eastAsia="メイリオ" w:hAnsi="メイリオ" w:cs="メイリオ" w:hint="eastAsia"/>
          <w:b/>
          <w:sz w:val="26"/>
          <w:szCs w:val="26"/>
          <w:shd w:val="pct15" w:color="auto" w:fill="FFFFFF"/>
        </w:rPr>
        <w:t>地域福祉推進助成</w:t>
      </w:r>
      <w:r w:rsidRPr="00664998">
        <w:rPr>
          <w:rFonts w:ascii="メイリオ" w:eastAsia="メイリオ" w:hAnsi="メイリオ" w:cs="メイリオ" w:hint="eastAsia"/>
          <w:b/>
          <w:sz w:val="26"/>
          <w:szCs w:val="26"/>
          <w:shd w:val="pct15" w:color="auto" w:fill="FFFFFF"/>
        </w:rPr>
        <w:t>『民間団体提案型事業』</w:t>
      </w:r>
      <w:r w:rsidRPr="00664998">
        <w:rPr>
          <w:rFonts w:ascii="メイリオ" w:eastAsia="メイリオ" w:hAnsi="メイリオ" w:cs="メイリオ" w:hint="eastAsia"/>
          <w:b/>
          <w:sz w:val="26"/>
          <w:szCs w:val="26"/>
        </w:rPr>
        <w:t>審査項目＞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7D09BDF9" w14:textId="77777777" w:rsidTr="009D1A06">
        <w:trPr>
          <w:trHeight w:val="390"/>
        </w:trPr>
        <w:tc>
          <w:tcPr>
            <w:tcW w:w="10294" w:type="dxa"/>
            <w:vAlign w:val="center"/>
          </w:tcPr>
          <w:p w14:paraId="2DF82BB4" w14:textId="77777777" w:rsidR="00CA76BD" w:rsidRPr="00647511" w:rsidRDefault="00CA76BD" w:rsidP="009D1A06">
            <w:pPr>
              <w:snapToGrid w:val="0"/>
              <w:spacing w:line="30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（4）『地域での連携・協働による事業』であるか。</w:t>
            </w:r>
          </w:p>
          <w:p w14:paraId="24B1686B"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①　申請事業が、標記要件を満たしているかについて、具体的な記載があるか。</w:t>
            </w:r>
          </w:p>
          <w:p w14:paraId="44FF840C"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※申請団体及び連携・協働先である関係団体等の事業実施における具体的な役割が記載されているか。</w:t>
            </w:r>
          </w:p>
          <w:p w14:paraId="19799C86" w14:textId="77777777" w:rsidR="00CA76BD" w:rsidRPr="00647511" w:rsidRDefault="00CA76BD" w:rsidP="009D1A06">
            <w:pPr>
              <w:snapToGrid w:val="0"/>
              <w:spacing w:line="300" w:lineRule="exact"/>
              <w:ind w:firstLineChars="100" w:firstLine="198"/>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※関係機関等が個別・具体的に決まっていない場合であっても、想定している団体の種別や活動分野等</w:t>
            </w:r>
          </w:p>
          <w:p w14:paraId="69768430" w14:textId="77777777" w:rsidR="00CA76BD" w:rsidRPr="00647511" w:rsidRDefault="00CA76BD" w:rsidP="009D1A06">
            <w:pPr>
              <w:snapToGrid w:val="0"/>
              <w:spacing w:line="300" w:lineRule="exact"/>
              <w:ind w:firstLineChars="500" w:firstLine="990"/>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について具体的に記載しているか。</w:t>
            </w:r>
          </w:p>
          <w:p w14:paraId="02BA1888"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②　事業実施における活動範囲が、府内の一市町村の区域内にとどまらないものであるか。</w:t>
            </w:r>
          </w:p>
          <w:p w14:paraId="384BCCE2"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（5-1）『先駆的、先導的及び発展性のある事業』であるか。</w:t>
            </w:r>
          </w:p>
          <w:p w14:paraId="4EFFCBC6"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申請事業が、標記要件を満たしているかについて、具体的な記載があるか。</w:t>
            </w:r>
          </w:p>
          <w:p w14:paraId="46395B52"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※全国もしくは府内における実施状況等に踏まえた上で、具体的な記載がされているか。</w:t>
            </w:r>
          </w:p>
          <w:p w14:paraId="21714450" w14:textId="77777777" w:rsidR="00CA76BD" w:rsidRPr="00647511" w:rsidRDefault="00CA76BD" w:rsidP="009D1A06">
            <w:pPr>
              <w:snapToGrid w:val="0"/>
              <w:spacing w:line="300" w:lineRule="exact"/>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（5-2）『制度の谷間または制度が十分に機能していないため、支援が行き届いていない人を支援する事業</w:t>
            </w:r>
          </w:p>
          <w:p w14:paraId="11567DA4" w14:textId="77777777" w:rsidR="00CA76BD" w:rsidRPr="00647511" w:rsidRDefault="00CA76BD" w:rsidP="009D1A06">
            <w:pPr>
              <w:snapToGrid w:val="0"/>
              <w:spacing w:line="300" w:lineRule="exact"/>
              <w:ind w:firstLineChars="400" w:firstLine="792"/>
              <w:rPr>
                <w:rFonts w:ascii="メイリオ" w:eastAsia="メイリオ" w:hAnsi="メイリオ" w:cs="メイリオ"/>
                <w:b/>
                <w:spacing w:val="-6"/>
                <w:szCs w:val="21"/>
              </w:rPr>
            </w:pPr>
            <w:r w:rsidRPr="00647511">
              <w:rPr>
                <w:rFonts w:ascii="メイリオ" w:eastAsia="メイリオ" w:hAnsi="メイリオ" w:cs="メイリオ" w:hint="eastAsia"/>
                <w:b/>
                <w:spacing w:val="-6"/>
                <w:szCs w:val="21"/>
              </w:rPr>
              <w:t>(必要性、重要性、緊急性のあるもの)』であるか。</w:t>
            </w:r>
          </w:p>
          <w:p w14:paraId="3E1EC87B" w14:textId="77777777" w:rsidR="00CA76BD" w:rsidRPr="00647511" w:rsidRDefault="00CA76BD" w:rsidP="009D1A06">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 xml:space="preserve">　　　　申請事業が、標記要件を満たしているかについて、具体的な記載があるか。</w:t>
            </w:r>
          </w:p>
          <w:p w14:paraId="3DFDF099" w14:textId="77777777" w:rsidR="00CA76BD" w:rsidRPr="00647511" w:rsidRDefault="00CA76BD" w:rsidP="009D1A06">
            <w:pPr>
              <w:snapToGrid w:val="0"/>
              <w:spacing w:line="300" w:lineRule="exact"/>
              <w:ind w:firstLineChars="400" w:firstLine="792"/>
              <w:rPr>
                <w:rFonts w:ascii="メイリオ" w:eastAsia="メイリオ" w:hAnsi="メイリオ" w:cs="メイリオ"/>
                <w:spacing w:val="-6"/>
                <w:szCs w:val="21"/>
              </w:rPr>
            </w:pPr>
            <w:r w:rsidRPr="00647511">
              <w:rPr>
                <w:rFonts w:ascii="メイリオ" w:eastAsia="メイリオ" w:hAnsi="メイリオ" w:cs="メイリオ" w:hint="eastAsia"/>
                <w:spacing w:val="-6"/>
                <w:szCs w:val="21"/>
              </w:rPr>
              <w:t>※申請事業にかかる現状及び課題（現行制度及び府内等における実施状況等）について触れた上で、</w:t>
            </w:r>
          </w:p>
          <w:p w14:paraId="5203F639" w14:textId="77777777" w:rsidR="00CA76BD" w:rsidRPr="00647511" w:rsidRDefault="00CA76BD" w:rsidP="009D1A06">
            <w:pPr>
              <w:spacing w:line="300" w:lineRule="exact"/>
              <w:ind w:firstLineChars="483" w:firstLine="956"/>
              <w:rPr>
                <w:rFonts w:ascii="メイリオ" w:eastAsia="メイリオ" w:hAnsi="メイリオ" w:cs="メイリオ"/>
                <w:b/>
                <w:sz w:val="24"/>
              </w:rPr>
            </w:pPr>
            <w:r w:rsidRPr="00647511">
              <w:rPr>
                <w:rFonts w:ascii="メイリオ" w:eastAsia="メイリオ" w:hAnsi="メイリオ" w:cs="メイリオ" w:hint="eastAsia"/>
                <w:spacing w:val="-6"/>
                <w:szCs w:val="21"/>
              </w:rPr>
              <w:t>事業の必要性、重要性等について、具体的な記載があるか。</w:t>
            </w:r>
          </w:p>
        </w:tc>
      </w:tr>
    </w:tbl>
    <w:p w14:paraId="0B66F985" w14:textId="77777777" w:rsidR="00CC6E0B" w:rsidRDefault="00CC6E0B" w:rsidP="00CA76BD">
      <w:pPr>
        <w:snapToGrid w:val="0"/>
        <w:spacing w:line="300" w:lineRule="exact"/>
        <w:ind w:firstLineChars="100" w:firstLine="260"/>
        <w:rPr>
          <w:rFonts w:ascii="メイリオ" w:eastAsia="メイリオ" w:hAnsi="メイリオ" w:cs="メイリオ"/>
          <w:b/>
          <w:sz w:val="26"/>
          <w:szCs w:val="26"/>
        </w:rPr>
      </w:pPr>
    </w:p>
    <w:p w14:paraId="79C9EE6B" w14:textId="5B6AAD8C" w:rsidR="00CA76BD" w:rsidRPr="00664998" w:rsidRDefault="00CA76BD" w:rsidP="00CA76BD">
      <w:pPr>
        <w:snapToGrid w:val="0"/>
        <w:spacing w:line="300" w:lineRule="exact"/>
        <w:ind w:firstLineChars="100" w:firstLine="260"/>
        <w:rPr>
          <w:rFonts w:ascii="メイリオ" w:eastAsia="メイリオ" w:hAnsi="メイリオ" w:cs="メイリオ"/>
          <w:b/>
          <w:spacing w:val="-6"/>
          <w:sz w:val="26"/>
          <w:szCs w:val="26"/>
        </w:rPr>
      </w:pPr>
      <w:r w:rsidRPr="00664998">
        <w:rPr>
          <w:rFonts w:ascii="メイリオ" w:eastAsia="メイリオ" w:hAnsi="メイリオ" w:cs="メイリオ" w:hint="eastAsia"/>
          <w:b/>
          <w:sz w:val="26"/>
          <w:szCs w:val="26"/>
        </w:rPr>
        <w:t>＜</w:t>
      </w:r>
      <w:r w:rsidR="00664998" w:rsidRPr="00664998">
        <w:rPr>
          <w:rFonts w:ascii="メイリオ" w:eastAsia="メイリオ" w:hAnsi="メイリオ" w:cs="メイリオ" w:hint="eastAsia"/>
          <w:b/>
          <w:sz w:val="26"/>
          <w:szCs w:val="26"/>
          <w:shd w:val="pct15" w:color="auto" w:fill="FFFFFF"/>
        </w:rPr>
        <w:t>地域福祉推進助成</w:t>
      </w:r>
      <w:r w:rsidRPr="00664998">
        <w:rPr>
          <w:rFonts w:ascii="メイリオ" w:eastAsia="メイリオ" w:hAnsi="メイリオ" w:cs="メイリオ" w:hint="eastAsia"/>
          <w:b/>
          <w:sz w:val="26"/>
          <w:szCs w:val="26"/>
          <w:shd w:val="pct15" w:color="auto" w:fill="FFFFFF"/>
        </w:rPr>
        <w:t>『</w:t>
      </w:r>
      <w:r w:rsidR="00AF4F9F">
        <w:rPr>
          <w:rFonts w:ascii="メイリオ" w:eastAsia="メイリオ" w:hAnsi="メイリオ" w:cs="メイリオ" w:hint="eastAsia"/>
          <w:b/>
          <w:spacing w:val="-6"/>
          <w:sz w:val="26"/>
          <w:szCs w:val="26"/>
          <w:shd w:val="pct15" w:color="auto" w:fill="FFFFFF"/>
        </w:rPr>
        <w:t>施策推進公募型事業テーマ</w:t>
      </w:r>
      <w:r w:rsidRPr="00664998">
        <w:rPr>
          <w:rFonts w:ascii="メイリオ" w:eastAsia="メイリオ" w:hAnsi="メイリオ" w:cs="メイリオ" w:hint="eastAsia"/>
          <w:b/>
          <w:sz w:val="26"/>
          <w:szCs w:val="26"/>
          <w:shd w:val="pct15" w:color="auto" w:fill="FFFFFF"/>
        </w:rPr>
        <w:t>』</w:t>
      </w:r>
      <w:r w:rsidRPr="00664998">
        <w:rPr>
          <w:rFonts w:ascii="メイリオ" w:eastAsia="メイリオ" w:hAnsi="メイリオ" w:cs="メイリオ" w:hint="eastAsia"/>
          <w:b/>
          <w:sz w:val="26"/>
          <w:szCs w:val="26"/>
        </w:rPr>
        <w:t>審査項目＞</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34086F40" w14:textId="77777777" w:rsidTr="00CC6E0B">
        <w:trPr>
          <w:trHeight w:val="416"/>
        </w:trPr>
        <w:tc>
          <w:tcPr>
            <w:tcW w:w="10294" w:type="dxa"/>
            <w:vAlign w:val="center"/>
          </w:tcPr>
          <w:p w14:paraId="07932BEA" w14:textId="13ECAF28" w:rsidR="00CA76BD" w:rsidRPr="00647511" w:rsidRDefault="00CA76BD" w:rsidP="00CC6E0B">
            <w:pPr>
              <w:snapToGrid w:val="0"/>
              <w:spacing w:line="300" w:lineRule="exact"/>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（６）募集事業の要件をすべて満たしているか。</w:t>
            </w:r>
            <w:r w:rsidR="00CC6E0B">
              <w:rPr>
                <w:rFonts w:ascii="メイリオ" w:eastAsia="メイリオ" w:hAnsi="メイリオ" w:cs="メイリオ" w:hint="eastAsia"/>
                <w:b/>
                <w:spacing w:val="-6"/>
                <w:szCs w:val="21"/>
              </w:rPr>
              <w:t xml:space="preserve">　　</w:t>
            </w:r>
            <w:r w:rsidRPr="00647511">
              <w:rPr>
                <w:rFonts w:ascii="メイリオ" w:eastAsia="メイリオ" w:hAnsi="メイリオ" w:cs="メイリオ" w:hint="eastAsia"/>
                <w:spacing w:val="-6"/>
                <w:szCs w:val="21"/>
              </w:rPr>
              <w:t>要件の詳細は、７、８ページをご覧ください。</w:t>
            </w:r>
          </w:p>
        </w:tc>
      </w:tr>
    </w:tbl>
    <w:p w14:paraId="28902612" w14:textId="77777777" w:rsidR="00CA76BD" w:rsidRPr="00647511" w:rsidRDefault="00CA76BD" w:rsidP="00CA76BD">
      <w:pPr>
        <w:spacing w:line="280" w:lineRule="exact"/>
        <w:rPr>
          <w:rFonts w:ascii="メイリオ" w:eastAsia="メイリオ" w:hAnsi="メイリオ" w:cs="メイリオ"/>
        </w:rPr>
      </w:pPr>
    </w:p>
    <w:p w14:paraId="3D113CDB" w14:textId="77777777" w:rsidR="00CA76BD" w:rsidRPr="00647511" w:rsidRDefault="00CA76BD" w:rsidP="00CA76BD">
      <w:pPr>
        <w:pStyle w:val="2"/>
        <w:rPr>
          <w:rFonts w:ascii="メイリオ" w:eastAsia="メイリオ" w:hAnsi="メイリオ" w:cs="メイリオ"/>
          <w:b/>
          <w:sz w:val="26"/>
          <w:szCs w:val="26"/>
        </w:rPr>
      </w:pPr>
      <w:r w:rsidRPr="00647511">
        <w:rPr>
          <w:rFonts w:ascii="メイリオ" w:eastAsia="メイリオ" w:hAnsi="メイリオ" w:cs="メイリオ" w:hint="eastAsia"/>
          <w:b/>
          <w:kern w:val="0"/>
          <w:sz w:val="26"/>
          <w:szCs w:val="26"/>
        </w:rPr>
        <w:t>２．</w:t>
      </w:r>
      <w:r w:rsidRPr="0071433E">
        <w:rPr>
          <w:rFonts w:ascii="メイリオ" w:eastAsia="メイリオ" w:hAnsi="メイリオ" w:cs="メイリオ" w:hint="eastAsia"/>
          <w:b/>
          <w:kern w:val="0"/>
          <w:sz w:val="26"/>
          <w:szCs w:val="26"/>
        </w:rPr>
        <w:t>最終審査</w:t>
      </w:r>
      <w:r w:rsidRPr="0071433E">
        <w:rPr>
          <w:rFonts w:ascii="メイリオ" w:eastAsia="メイリオ" w:hAnsi="メイリオ" w:cs="メイリオ" w:hint="eastAsia"/>
          <w:b/>
          <w:w w:val="75"/>
          <w:kern w:val="0"/>
          <w:sz w:val="26"/>
          <w:szCs w:val="26"/>
          <w:fitText w:val="5525" w:id="-1971565567"/>
        </w:rPr>
        <w:t>（大阪府地域福祉推進審議会福祉基金運営分科会　委員審査</w:t>
      </w:r>
      <w:r w:rsidRPr="0071433E">
        <w:rPr>
          <w:rFonts w:ascii="メイリオ" w:eastAsia="メイリオ" w:hAnsi="メイリオ" w:cs="メイリオ" w:hint="eastAsia"/>
          <w:b/>
          <w:spacing w:val="32"/>
          <w:w w:val="75"/>
          <w:kern w:val="0"/>
          <w:sz w:val="26"/>
          <w:szCs w:val="26"/>
          <w:fitText w:val="5525" w:id="-1971565567"/>
        </w:rPr>
        <w:t>）</w:t>
      </w:r>
    </w:p>
    <w:p w14:paraId="59587FDD" w14:textId="77777777" w:rsidR="00CA76BD" w:rsidRPr="00647511" w:rsidRDefault="00CA76BD" w:rsidP="00CA76BD">
      <w:pPr>
        <w:spacing w:line="200" w:lineRule="exact"/>
        <w:rPr>
          <w:rFonts w:ascii="メイリオ" w:eastAsia="メイリオ" w:hAnsi="メイリオ" w:cs="メイリオ"/>
          <w:b/>
          <w:sz w:val="24"/>
          <w:bdr w:val="single" w:sz="4" w:space="0" w:color="auto"/>
          <w:shd w:val="pct15" w:color="auto" w:fill="FFFFFF"/>
        </w:rPr>
      </w:pPr>
    </w:p>
    <w:p w14:paraId="332E271D" w14:textId="77777777" w:rsidR="00CA76BD" w:rsidRPr="00647511" w:rsidRDefault="00CA76BD" w:rsidP="00CA76BD">
      <w:pPr>
        <w:spacing w:line="36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審査方法</w:t>
      </w:r>
    </w:p>
    <w:p w14:paraId="788E0DFC" w14:textId="77777777" w:rsidR="0071433E" w:rsidRDefault="00CA76BD" w:rsidP="00CA76BD">
      <w:pPr>
        <w:spacing w:line="300" w:lineRule="exact"/>
        <w:ind w:firstLineChars="400" w:firstLine="840"/>
        <w:rPr>
          <w:rFonts w:ascii="メイリオ" w:eastAsia="メイリオ" w:hAnsi="メイリオ" w:cs="メイリオ"/>
          <w:szCs w:val="21"/>
        </w:rPr>
      </w:pPr>
      <w:r w:rsidRPr="00647511">
        <w:rPr>
          <w:rFonts w:ascii="メイリオ" w:eastAsia="メイリオ" w:hAnsi="メイリオ" w:cs="メイリオ" w:hint="eastAsia"/>
          <w:szCs w:val="21"/>
        </w:rPr>
        <w:t>書面及びプレゼンテーションの実施（原則）による審査です。</w:t>
      </w:r>
    </w:p>
    <w:p w14:paraId="59DE0FF7" w14:textId="77777777" w:rsidR="0071433E" w:rsidRDefault="00CA76BD" w:rsidP="0071433E">
      <w:pPr>
        <w:spacing w:line="300" w:lineRule="exact"/>
        <w:ind w:firstLineChars="400" w:firstLine="840"/>
        <w:rPr>
          <w:rFonts w:ascii="メイリオ" w:eastAsia="メイリオ" w:hAnsi="メイリオ" w:cs="メイリオ"/>
          <w:spacing w:val="-4"/>
          <w:szCs w:val="21"/>
        </w:rPr>
      </w:pPr>
      <w:r w:rsidRPr="00647511">
        <w:rPr>
          <w:rFonts w:ascii="メイリオ" w:eastAsia="メイリオ" w:hAnsi="メイリオ" w:cs="メイリオ" w:hint="eastAsia"/>
          <w:szCs w:val="21"/>
        </w:rPr>
        <w:t>一</w:t>
      </w:r>
      <w:r w:rsidRPr="00647511">
        <w:rPr>
          <w:rFonts w:ascii="メイリオ" w:eastAsia="メイリオ" w:hAnsi="メイリオ" w:cs="メイリオ" w:hint="eastAsia"/>
          <w:spacing w:val="-4"/>
          <w:szCs w:val="21"/>
        </w:rPr>
        <w:t>次審査を通過した団体について、大阪府地域福祉推進審議会福祉基金運営分科会にて、以下の「事業評価</w:t>
      </w:r>
    </w:p>
    <w:p w14:paraId="3FE505A2" w14:textId="77777777" w:rsidR="0071433E" w:rsidRDefault="00CA76BD" w:rsidP="00CA76BD">
      <w:pPr>
        <w:spacing w:line="300" w:lineRule="exact"/>
        <w:ind w:firstLineChars="300" w:firstLine="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項目」の評価結果を踏まえ、総合的に評価し、助成事業を選考します。また、選考した事業に対して助成額を決</w:t>
      </w:r>
    </w:p>
    <w:p w14:paraId="4656E3AB" w14:textId="18C7B12F" w:rsidR="00CA76BD" w:rsidRPr="00647511" w:rsidRDefault="00CA76BD" w:rsidP="00CA76BD">
      <w:pPr>
        <w:spacing w:line="300" w:lineRule="exact"/>
        <w:ind w:firstLineChars="300" w:firstLine="606"/>
        <w:rPr>
          <w:rFonts w:ascii="メイリオ" w:eastAsia="メイリオ" w:hAnsi="メイリオ" w:cs="メイリオ"/>
          <w:szCs w:val="21"/>
        </w:rPr>
      </w:pPr>
      <w:r w:rsidRPr="00647511">
        <w:rPr>
          <w:rFonts w:ascii="メイリオ" w:eastAsia="メイリオ" w:hAnsi="メイリオ" w:cs="メイリオ" w:hint="eastAsia"/>
          <w:spacing w:val="-4"/>
          <w:szCs w:val="21"/>
        </w:rPr>
        <w:t>定します。</w:t>
      </w:r>
    </w:p>
    <w:p w14:paraId="0E68EEDE" w14:textId="09974AD5" w:rsidR="00CA76BD" w:rsidRPr="00647511" w:rsidRDefault="00CA76BD" w:rsidP="00CA76BD">
      <w:pPr>
        <w:spacing w:line="320" w:lineRule="exact"/>
        <w:ind w:leftChars="300" w:left="84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※以下の「事業評価項目」</w:t>
      </w:r>
      <w:r w:rsidR="00AF4F9F">
        <w:rPr>
          <w:rFonts w:ascii="メイリオ" w:eastAsia="メイリオ" w:hAnsi="メイリオ" w:cs="メイリオ" w:hint="eastAsia"/>
          <w:szCs w:val="21"/>
        </w:rPr>
        <w:t>については、「民間団体提案型事業」「施策推進公募型事業（テーマ</w:t>
      </w:r>
      <w:r w:rsidRPr="00647511">
        <w:rPr>
          <w:rFonts w:ascii="メイリオ" w:eastAsia="メイリオ" w:hAnsi="メイリオ" w:cs="メイリオ" w:hint="eastAsia"/>
          <w:szCs w:val="21"/>
        </w:rPr>
        <w:t>）」ごとに異なりますので、各事業評価項目について、様式第2号その5「地域福祉推進助成　審査項目自己評価シート」に具体的に記載の上、申請してください。</w:t>
      </w:r>
    </w:p>
    <w:p w14:paraId="6AA062A8" w14:textId="77777777" w:rsidR="00CA76BD" w:rsidRPr="00647511" w:rsidRDefault="00CA76BD" w:rsidP="00CA76BD">
      <w:pPr>
        <w:spacing w:line="300" w:lineRule="exact"/>
        <w:ind w:firstLineChars="100" w:firstLine="240"/>
        <w:rPr>
          <w:rFonts w:ascii="メイリオ" w:eastAsia="メイリオ" w:hAnsi="メイリオ" w:cs="メイリオ"/>
          <w:b/>
          <w:sz w:val="24"/>
        </w:rPr>
      </w:pPr>
    </w:p>
    <w:p w14:paraId="25F5C716" w14:textId="77777777" w:rsidR="00CA76BD" w:rsidRPr="00647511" w:rsidRDefault="00CA76BD" w:rsidP="00CA76BD">
      <w:pPr>
        <w:spacing w:line="300" w:lineRule="exact"/>
        <w:ind w:firstLineChars="100" w:firstLine="260"/>
        <w:rPr>
          <w:rFonts w:ascii="メイリオ" w:eastAsia="メイリオ" w:hAnsi="メイリオ" w:cs="メイリオ"/>
          <w:b/>
          <w:sz w:val="26"/>
          <w:szCs w:val="26"/>
          <w:u w:val="single"/>
        </w:rPr>
      </w:pPr>
      <w:r w:rsidRPr="00647511">
        <w:rPr>
          <w:rFonts w:ascii="メイリオ" w:eastAsia="メイリオ" w:hAnsi="メイリオ" w:cs="メイリオ" w:hint="eastAsia"/>
          <w:b/>
          <w:sz w:val="26"/>
          <w:szCs w:val="26"/>
          <w:u w:val="single"/>
        </w:rPr>
        <w:t>◆　事業評価項目（審査項目）</w:t>
      </w:r>
    </w:p>
    <w:p w14:paraId="60E35ABA" w14:textId="77777777" w:rsidR="00CA76BD" w:rsidRPr="00647511" w:rsidRDefault="00CA76BD" w:rsidP="00CA76BD">
      <w:pPr>
        <w:spacing w:line="300" w:lineRule="exact"/>
        <w:ind w:firstLineChars="100" w:firstLine="240"/>
        <w:rPr>
          <w:rFonts w:ascii="メイリオ" w:eastAsia="メイリオ" w:hAnsi="メイリオ" w:cs="メイリオ"/>
          <w:b/>
          <w:sz w:val="24"/>
        </w:rPr>
      </w:pPr>
    </w:p>
    <w:p w14:paraId="0D1C7335" w14:textId="77777777" w:rsidR="00CA76BD" w:rsidRPr="00647511" w:rsidRDefault="00CA76BD" w:rsidP="00CA76BD">
      <w:pPr>
        <w:spacing w:line="300" w:lineRule="exact"/>
        <w:ind w:firstLineChars="100" w:firstLine="260"/>
        <w:jc w:val="left"/>
        <w:rPr>
          <w:rFonts w:ascii="メイリオ" w:eastAsia="メイリオ" w:hAnsi="メイリオ" w:cs="メイリオ"/>
          <w:b/>
          <w:sz w:val="26"/>
          <w:szCs w:val="26"/>
        </w:rPr>
      </w:pPr>
      <w:r w:rsidRPr="00647511">
        <w:rPr>
          <w:rFonts w:ascii="メイリオ" w:eastAsia="メイリオ" w:hAnsi="メイリオ" w:cs="メイリオ" w:hint="eastAsia"/>
          <w:b/>
          <w:sz w:val="26"/>
          <w:szCs w:val="26"/>
          <w:shd w:val="pct15" w:color="auto" w:fill="FFFFFF"/>
        </w:rPr>
        <w:t>＜民間団体提案型事業＞</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1AE77C7F" w14:textId="77777777" w:rsidTr="009D1A06">
        <w:trPr>
          <w:trHeight w:hRule="exact" w:val="4020"/>
        </w:trPr>
        <w:tc>
          <w:tcPr>
            <w:tcW w:w="10294" w:type="dxa"/>
          </w:tcPr>
          <w:p w14:paraId="177C5F5F"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（１）</w:t>
            </w:r>
            <w:r w:rsidRPr="00945131">
              <w:rPr>
                <w:rFonts w:ascii="メイリオ" w:eastAsia="メイリオ" w:hAnsi="メイリオ" w:cs="メイリオ" w:hint="eastAsia"/>
                <w:b/>
                <w:bCs/>
                <w:szCs w:val="21"/>
              </w:rPr>
              <w:t>広域性</w:t>
            </w:r>
            <w:r w:rsidRPr="00647511">
              <w:rPr>
                <w:rFonts w:ascii="メイリオ" w:eastAsia="メイリオ" w:hAnsi="メイリオ" w:cs="メイリオ" w:hint="eastAsia"/>
                <w:szCs w:val="21"/>
              </w:rPr>
              <w:t>：地域福祉課題の解決に向けた広域的な事業であるか。</w:t>
            </w:r>
          </w:p>
          <w:p w14:paraId="1630F1BE" w14:textId="283E03CA" w:rsidR="00CA76BD" w:rsidRPr="00647511" w:rsidRDefault="00CA76BD" w:rsidP="008C442B">
            <w:pPr>
              <w:spacing w:line="300" w:lineRule="exact"/>
              <w:ind w:left="630" w:hangingChars="300" w:hanging="630"/>
              <w:rPr>
                <w:rFonts w:ascii="メイリオ" w:eastAsia="メイリオ" w:hAnsi="メイリオ" w:cs="メイリオ"/>
                <w:szCs w:val="21"/>
              </w:rPr>
            </w:pPr>
            <w:r w:rsidRPr="00647511">
              <w:rPr>
                <w:rFonts w:ascii="メイリオ" w:eastAsia="メイリオ" w:hAnsi="メイリオ" w:cs="メイリオ" w:hint="eastAsia"/>
                <w:szCs w:val="21"/>
              </w:rPr>
              <w:t>（２）</w:t>
            </w:r>
            <w:r w:rsidRPr="00945131">
              <w:rPr>
                <w:rFonts w:ascii="メイリオ" w:eastAsia="メイリオ" w:hAnsi="メイリオ" w:cs="メイリオ" w:hint="eastAsia"/>
                <w:b/>
                <w:bCs/>
                <w:szCs w:val="21"/>
              </w:rPr>
              <w:t>連携・協働</w:t>
            </w:r>
            <w:r w:rsidRPr="00647511">
              <w:rPr>
                <w:rFonts w:ascii="メイリオ" w:eastAsia="メイリオ" w:hAnsi="メイリオ" w:cs="メイリオ" w:hint="eastAsia"/>
                <w:szCs w:val="21"/>
              </w:rPr>
              <w:t>：地域住民や、他の団体や関係機関、関係者等との連携・協働による事業で、その連携等について有効性や実効性のある事業であるか。</w:t>
            </w:r>
          </w:p>
          <w:p w14:paraId="6EB6BCCB"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（３）①</w:t>
            </w:r>
            <w:r w:rsidRPr="00945131">
              <w:rPr>
                <w:rFonts w:ascii="メイリオ" w:eastAsia="メイリオ" w:hAnsi="メイリオ" w:cs="メイリオ" w:hint="eastAsia"/>
                <w:b/>
                <w:bCs/>
                <w:szCs w:val="21"/>
              </w:rPr>
              <w:t>先駆的</w:t>
            </w:r>
            <w:r w:rsidRPr="00647511">
              <w:rPr>
                <w:rFonts w:ascii="メイリオ" w:eastAsia="メイリオ" w:hAnsi="メイリオ" w:cs="メイリオ" w:hint="eastAsia"/>
                <w:szCs w:val="21"/>
              </w:rPr>
              <w:t>：新しい活動スタイルを生み出そうとする活動か。そのための創意工夫があるか。</w:t>
            </w:r>
          </w:p>
          <w:p w14:paraId="04D9E5B8" w14:textId="2B56B0CC" w:rsidR="00CA76BD" w:rsidRPr="00647511" w:rsidRDefault="00CA76BD" w:rsidP="008C442B">
            <w:pPr>
              <w:spacing w:line="300" w:lineRule="exact"/>
              <w:ind w:leftChars="300" w:left="630"/>
              <w:rPr>
                <w:rFonts w:ascii="メイリオ" w:eastAsia="メイリオ" w:hAnsi="メイリオ" w:cs="メイリオ"/>
                <w:szCs w:val="21"/>
              </w:rPr>
            </w:pPr>
            <w:r w:rsidRPr="00647511">
              <w:rPr>
                <w:rFonts w:ascii="メイリオ" w:eastAsia="メイリオ" w:hAnsi="メイリオ" w:cs="メイリオ" w:hint="eastAsia"/>
                <w:szCs w:val="21"/>
              </w:rPr>
              <w:t>②</w:t>
            </w:r>
            <w:r w:rsidRPr="00945131">
              <w:rPr>
                <w:rFonts w:ascii="メイリオ" w:eastAsia="メイリオ" w:hAnsi="メイリオ" w:cs="メイリオ" w:hint="eastAsia"/>
                <w:b/>
                <w:bCs/>
                <w:szCs w:val="21"/>
              </w:rPr>
              <w:t>必要性・重要性</w:t>
            </w:r>
            <w:r w:rsidRPr="00647511">
              <w:rPr>
                <w:rFonts w:ascii="メイリオ" w:eastAsia="メイリオ" w:hAnsi="メイリオ" w:cs="メイリオ" w:hint="eastAsia"/>
                <w:szCs w:val="21"/>
              </w:rPr>
              <w:t>：制度の谷間、または制度が十分に機能していないため、支援の必要性、重要性の高い事業であるか。</w:t>
            </w:r>
          </w:p>
          <w:p w14:paraId="364E63D7"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（４）</w:t>
            </w:r>
            <w:r w:rsidRPr="00945131">
              <w:rPr>
                <w:rFonts w:ascii="メイリオ" w:eastAsia="メイリオ" w:hAnsi="メイリオ" w:cs="メイリオ" w:hint="eastAsia"/>
                <w:b/>
                <w:bCs/>
                <w:szCs w:val="21"/>
              </w:rPr>
              <w:t>発展性</w:t>
            </w:r>
            <w:r w:rsidRPr="00647511">
              <w:rPr>
                <w:rFonts w:ascii="メイリオ" w:eastAsia="メイリオ" w:hAnsi="メイリオ" w:cs="メイリオ" w:hint="eastAsia"/>
                <w:szCs w:val="21"/>
              </w:rPr>
              <w:t>：一過性の活動ではなく、今後、発展していく可能性がある事業であるか。</w:t>
            </w:r>
          </w:p>
          <w:p w14:paraId="7858F815"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（５）</w:t>
            </w:r>
            <w:r w:rsidRPr="00945131">
              <w:rPr>
                <w:rFonts w:ascii="メイリオ" w:eastAsia="メイリオ" w:hAnsi="メイリオ" w:cs="メイリオ" w:hint="eastAsia"/>
                <w:b/>
                <w:bCs/>
                <w:szCs w:val="21"/>
              </w:rPr>
              <w:t>波及効果</w:t>
            </w:r>
            <w:r w:rsidRPr="00647511">
              <w:rPr>
                <w:rFonts w:ascii="メイリオ" w:eastAsia="メイリオ" w:hAnsi="メイリオ" w:cs="メイリオ" w:hint="eastAsia"/>
                <w:szCs w:val="21"/>
              </w:rPr>
              <w:t>：事業成果を実施団体のみで完結させるのではなく、広く府民に還元されるものであるか。</w:t>
            </w:r>
          </w:p>
          <w:p w14:paraId="08323AB0"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（６）</w:t>
            </w:r>
            <w:r w:rsidRPr="00945131">
              <w:rPr>
                <w:rFonts w:ascii="メイリオ" w:eastAsia="メイリオ" w:hAnsi="メイリオ" w:cs="メイリオ" w:hint="eastAsia"/>
                <w:b/>
                <w:bCs/>
                <w:szCs w:val="21"/>
              </w:rPr>
              <w:t>実施可能性</w:t>
            </w:r>
            <w:r w:rsidRPr="00647511">
              <w:rPr>
                <w:rFonts w:ascii="メイリオ" w:eastAsia="メイリオ" w:hAnsi="メイリオ" w:cs="メイリオ" w:hint="eastAsia"/>
                <w:szCs w:val="21"/>
              </w:rPr>
              <w:t>：具体性があり、実施の可能性が高い事業計画であるか。</w:t>
            </w:r>
          </w:p>
          <w:p w14:paraId="0A022B90"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（７）</w:t>
            </w:r>
            <w:r w:rsidRPr="00945131">
              <w:rPr>
                <w:rFonts w:ascii="メイリオ" w:eastAsia="メイリオ" w:hAnsi="メイリオ" w:cs="メイリオ" w:hint="eastAsia"/>
                <w:b/>
                <w:bCs/>
                <w:szCs w:val="21"/>
              </w:rPr>
              <w:t>費用対効果</w:t>
            </w:r>
            <w:r w:rsidRPr="00647511">
              <w:rPr>
                <w:rFonts w:ascii="メイリオ" w:eastAsia="メイリオ" w:hAnsi="メイリオ" w:cs="メイリオ" w:hint="eastAsia"/>
                <w:szCs w:val="21"/>
              </w:rPr>
              <w:t>：費用対効果を計れる事業計画となっているか。</w:t>
            </w:r>
          </w:p>
          <w:p w14:paraId="104DDA94"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（８）</w:t>
            </w:r>
            <w:r w:rsidRPr="00945131">
              <w:rPr>
                <w:rFonts w:ascii="メイリオ" w:eastAsia="メイリオ" w:hAnsi="メイリオ" w:cs="メイリオ" w:hint="eastAsia"/>
                <w:b/>
                <w:bCs/>
                <w:szCs w:val="21"/>
              </w:rPr>
              <w:t>事業評価</w:t>
            </w:r>
            <w:r w:rsidRPr="00647511">
              <w:rPr>
                <w:rFonts w:ascii="メイリオ" w:eastAsia="メイリオ" w:hAnsi="メイリオ" w:cs="メイリオ" w:hint="eastAsia"/>
                <w:szCs w:val="21"/>
              </w:rPr>
              <w:t>：事業成果を評価できる内容となっているか。</w:t>
            </w:r>
          </w:p>
          <w:p w14:paraId="15C71A23" w14:textId="77777777" w:rsidR="00CA76BD" w:rsidRPr="00647511" w:rsidRDefault="00CA76BD" w:rsidP="009D1A06">
            <w:pPr>
              <w:spacing w:line="300" w:lineRule="exact"/>
              <w:rPr>
                <w:rFonts w:ascii="メイリオ" w:eastAsia="メイリオ" w:hAnsi="メイリオ" w:cs="メイリオ"/>
                <w:szCs w:val="21"/>
              </w:rPr>
            </w:pPr>
            <w:r w:rsidRPr="00647511">
              <w:rPr>
                <w:rFonts w:ascii="メイリオ" w:eastAsia="メイリオ" w:hAnsi="メイリオ" w:cs="メイリオ" w:hint="eastAsia"/>
                <w:szCs w:val="21"/>
              </w:rPr>
              <w:t>（９）</w:t>
            </w:r>
            <w:r w:rsidRPr="00945131">
              <w:rPr>
                <w:rFonts w:ascii="メイリオ" w:eastAsia="メイリオ" w:hAnsi="メイリオ" w:cs="メイリオ" w:hint="eastAsia"/>
                <w:b/>
                <w:bCs/>
                <w:szCs w:val="21"/>
              </w:rPr>
              <w:t>事業継続性</w:t>
            </w:r>
            <w:r w:rsidRPr="00647511">
              <w:rPr>
                <w:rFonts w:ascii="メイリオ" w:eastAsia="メイリオ" w:hAnsi="メイリオ" w:cs="メイリオ" w:hint="eastAsia"/>
                <w:szCs w:val="21"/>
              </w:rPr>
              <w:t>：助成事業終了後においても、事業継続の能力及び意向があるか。</w:t>
            </w:r>
          </w:p>
          <w:p w14:paraId="1242774D" w14:textId="77777777" w:rsidR="00CA76BD" w:rsidRPr="00647511" w:rsidRDefault="00CA76BD" w:rsidP="009D1A06">
            <w:pPr>
              <w:spacing w:line="300" w:lineRule="exact"/>
              <w:rPr>
                <w:rFonts w:ascii="メイリオ" w:eastAsia="メイリオ" w:hAnsi="メイリオ" w:cs="メイリオ"/>
                <w:b/>
                <w:sz w:val="24"/>
              </w:rPr>
            </w:pPr>
            <w:r w:rsidRPr="00647511">
              <w:rPr>
                <w:rFonts w:ascii="メイリオ" w:eastAsia="メイリオ" w:hAnsi="メイリオ" w:cs="メイリオ" w:hint="eastAsia"/>
                <w:szCs w:val="21"/>
              </w:rPr>
              <w:t>（１０）</w:t>
            </w:r>
            <w:r w:rsidRPr="00945131">
              <w:rPr>
                <w:rFonts w:ascii="メイリオ" w:eastAsia="メイリオ" w:hAnsi="メイリオ" w:cs="メイリオ" w:hint="eastAsia"/>
                <w:b/>
                <w:bCs/>
                <w:spacing w:val="-4"/>
                <w:szCs w:val="21"/>
              </w:rPr>
              <w:t>実施者適性</w:t>
            </w:r>
            <w:r w:rsidRPr="00647511">
              <w:rPr>
                <w:rFonts w:ascii="メイリオ" w:eastAsia="メイリオ" w:hAnsi="メイリオ" w:cs="メイリオ" w:hint="eastAsia"/>
                <w:spacing w:val="-4"/>
                <w:szCs w:val="21"/>
              </w:rPr>
              <w:t>：設立趣旨、活動実績、事業実施体制、専門性等を踏まえ、実施主体としてふさわしいか。</w:t>
            </w:r>
          </w:p>
        </w:tc>
      </w:tr>
    </w:tbl>
    <w:p w14:paraId="3D9FDE77" w14:textId="77777777" w:rsidR="00CA76BD" w:rsidRPr="00647511" w:rsidRDefault="00CA76BD" w:rsidP="00CA76BD">
      <w:pPr>
        <w:spacing w:line="300" w:lineRule="exact"/>
        <w:ind w:firstLineChars="100" w:firstLine="248"/>
        <w:jc w:val="left"/>
        <w:rPr>
          <w:rFonts w:ascii="メイリオ" w:eastAsia="メイリオ" w:hAnsi="メイリオ" w:cs="メイリオ"/>
          <w:b/>
          <w:spacing w:val="-6"/>
          <w:sz w:val="26"/>
          <w:szCs w:val="26"/>
          <w:shd w:val="pct15" w:color="auto" w:fill="FFFFFF"/>
        </w:rPr>
      </w:pPr>
    </w:p>
    <w:p w14:paraId="39265C43" w14:textId="54EE5038" w:rsidR="00CA76BD" w:rsidRPr="00647511" w:rsidRDefault="00CA76BD" w:rsidP="00CA76BD">
      <w:pPr>
        <w:tabs>
          <w:tab w:val="left" w:pos="1276"/>
          <w:tab w:val="left" w:pos="1418"/>
        </w:tabs>
        <w:snapToGrid w:val="0"/>
        <w:spacing w:line="360" w:lineRule="exact"/>
        <w:ind w:leftChars="-135" w:left="-283" w:rightChars="-203" w:right="-426" w:firstLineChars="300" w:firstLine="720"/>
        <w:rPr>
          <w:rFonts w:ascii="メイリオ" w:eastAsia="メイリオ" w:hAnsi="メイリオ" w:cs="メイリオ"/>
          <w:b/>
          <w:sz w:val="22"/>
          <w:szCs w:val="26"/>
          <w:shd w:val="pct15" w:color="auto" w:fill="FFFFFF"/>
        </w:rPr>
      </w:pPr>
      <w:r w:rsidRPr="00647511">
        <w:rPr>
          <w:rFonts w:ascii="メイリオ" w:eastAsia="メイリオ" w:hAnsi="メイリオ" w:cs="メイリオ" w:hint="eastAsia"/>
          <w:b/>
          <w:sz w:val="24"/>
          <w:szCs w:val="26"/>
          <w:shd w:val="pct15" w:color="auto" w:fill="FFFFFF"/>
        </w:rPr>
        <w:t>＜</w:t>
      </w:r>
      <w:r w:rsidR="00AF4F9F">
        <w:rPr>
          <w:rFonts w:ascii="メイリオ" w:eastAsia="メイリオ" w:hAnsi="メイリオ" w:cs="メイリオ" w:hint="eastAsia"/>
          <w:b/>
          <w:sz w:val="26"/>
          <w:szCs w:val="26"/>
          <w:shd w:val="pct15" w:color="auto" w:fill="FFFFFF"/>
        </w:rPr>
        <w:t>施策推進公募型事業テーマ</w:t>
      </w:r>
      <w:r w:rsidR="0071433E">
        <w:rPr>
          <w:rFonts w:ascii="メイリオ" w:eastAsia="メイリオ" w:hAnsi="メイリオ" w:cs="メイリオ" w:hint="eastAsia"/>
          <w:b/>
          <w:sz w:val="26"/>
          <w:szCs w:val="26"/>
          <w:shd w:val="pct15" w:color="auto" w:fill="FFFFFF"/>
        </w:rPr>
        <w:t>『</w:t>
      </w:r>
      <w:r w:rsidRPr="00647511">
        <w:rPr>
          <w:rFonts w:ascii="メイリオ" w:eastAsia="メイリオ" w:hAnsi="メイリオ" w:cs="メイリオ" w:hint="eastAsia"/>
          <w:b/>
          <w:sz w:val="22"/>
          <w:szCs w:val="26"/>
          <w:shd w:val="pct15" w:color="auto" w:fill="FFFFFF"/>
        </w:rPr>
        <w:t>「行政の福祉化」に係る「職域拡大」等</w:t>
      </w:r>
      <w:r w:rsidR="00DB1DF0">
        <w:rPr>
          <w:rFonts w:ascii="メイリオ" w:eastAsia="メイリオ" w:hAnsi="メイリオ" w:cs="メイリオ" w:hint="eastAsia"/>
          <w:b/>
          <w:sz w:val="22"/>
          <w:szCs w:val="26"/>
          <w:shd w:val="pct15" w:color="auto" w:fill="FFFFFF"/>
        </w:rPr>
        <w:t>支援</w:t>
      </w:r>
      <w:r w:rsidRPr="00647511">
        <w:rPr>
          <w:rFonts w:ascii="メイリオ" w:eastAsia="メイリオ" w:hAnsi="メイリオ" w:cs="メイリオ" w:hint="eastAsia"/>
          <w:b/>
          <w:sz w:val="22"/>
          <w:szCs w:val="26"/>
          <w:shd w:val="pct15" w:color="auto" w:fill="FFFFFF"/>
        </w:rPr>
        <w:t>のモデルづくり</w:t>
      </w:r>
      <w:r w:rsidR="0071433E">
        <w:rPr>
          <w:rFonts w:ascii="メイリオ" w:eastAsia="メイリオ" w:hAnsi="メイリオ" w:cs="メイリオ" w:hint="eastAsia"/>
          <w:b/>
          <w:sz w:val="22"/>
          <w:szCs w:val="26"/>
          <w:shd w:val="pct15" w:color="auto" w:fill="FFFFFF"/>
        </w:rPr>
        <w:t>』</w:t>
      </w:r>
      <w:r w:rsidRPr="00647511">
        <w:rPr>
          <w:rFonts w:ascii="メイリオ" w:eastAsia="メイリオ" w:hAnsi="メイリオ" w:cs="メイリオ" w:hint="eastAsia"/>
          <w:b/>
          <w:sz w:val="22"/>
          <w:szCs w:val="26"/>
          <w:shd w:val="pct15" w:color="auto" w:fill="FFFFFF"/>
        </w:rPr>
        <w:t>＞</w:t>
      </w:r>
    </w:p>
    <w:tbl>
      <w:tblPr>
        <w:tblStyle w:val="a9"/>
        <w:tblW w:w="0" w:type="auto"/>
        <w:tblInd w:w="534" w:type="dxa"/>
        <w:tblBorders>
          <w:top w:val="dotted" w:sz="18" w:space="0" w:color="auto"/>
          <w:left w:val="dotted" w:sz="18" w:space="0" w:color="auto"/>
          <w:bottom w:val="dotted" w:sz="18" w:space="0" w:color="auto"/>
          <w:right w:val="dotted" w:sz="18" w:space="0" w:color="auto"/>
          <w:insideH w:val="dotted" w:sz="18" w:space="0" w:color="auto"/>
          <w:insideV w:val="dotted" w:sz="18" w:space="0" w:color="auto"/>
        </w:tblBorders>
        <w:tblLook w:val="04A0" w:firstRow="1" w:lastRow="0" w:firstColumn="1" w:lastColumn="0" w:noHBand="0" w:noVBand="1"/>
      </w:tblPr>
      <w:tblGrid>
        <w:gridCol w:w="10050"/>
      </w:tblGrid>
      <w:tr w:rsidR="00CA76BD" w:rsidRPr="00647511" w14:paraId="613FAAC7" w14:textId="77777777" w:rsidTr="009D1A06">
        <w:tc>
          <w:tcPr>
            <w:tcW w:w="10294" w:type="dxa"/>
          </w:tcPr>
          <w:p w14:paraId="0E56FF29" w14:textId="77777777" w:rsidR="007B08DC" w:rsidRPr="00B92C19" w:rsidRDefault="007B08DC" w:rsidP="007B08DC">
            <w:pPr>
              <w:spacing w:line="340" w:lineRule="exact"/>
              <w:rPr>
                <w:rFonts w:ascii="メイリオ" w:eastAsia="メイリオ" w:hAnsi="メイリオ" w:cs="メイリオ"/>
                <w:szCs w:val="21"/>
              </w:rPr>
            </w:pPr>
            <w:r w:rsidRPr="00B92C19">
              <w:rPr>
                <w:rFonts w:ascii="メイリオ" w:eastAsia="メイリオ" w:hAnsi="メイリオ" w:cs="メイリオ" w:hint="eastAsia"/>
                <w:szCs w:val="21"/>
              </w:rPr>
              <w:t>（１）事業目的を達することができる内容であるか。</w:t>
            </w:r>
          </w:p>
          <w:p w14:paraId="3A87802B" w14:textId="77777777" w:rsidR="007B08DC" w:rsidRPr="0073774F" w:rsidRDefault="007B08DC" w:rsidP="007B08DC">
            <w:pPr>
              <w:spacing w:line="340" w:lineRule="exact"/>
              <w:ind w:leftChars="300" w:left="840" w:hangingChars="100" w:hanging="210"/>
              <w:rPr>
                <w:rFonts w:ascii="メイリオ" w:eastAsia="メイリオ" w:hAnsi="メイリオ" w:cs="メイリオ"/>
                <w:szCs w:val="21"/>
              </w:rPr>
            </w:pPr>
            <w:r w:rsidRPr="00B92C19">
              <w:rPr>
                <w:rFonts w:ascii="メイリオ" w:eastAsia="メイリオ" w:hAnsi="メイリオ" w:cs="メイリオ" w:hint="eastAsia"/>
                <w:szCs w:val="21"/>
              </w:rPr>
              <w:t>①</w:t>
            </w:r>
            <w:r w:rsidRPr="0073774F">
              <w:rPr>
                <w:rFonts w:ascii="メイリオ" w:eastAsia="メイリオ" w:hAnsi="メイリオ" w:cs="メイリオ" w:hint="eastAsia"/>
                <w:szCs w:val="21"/>
              </w:rPr>
              <w:t>（１）ソーシャルファーム等に</w:t>
            </w:r>
            <w:r>
              <w:rPr>
                <w:rFonts w:ascii="メイリオ" w:eastAsia="メイリオ" w:hAnsi="メイリオ" w:cs="メイリオ" w:hint="eastAsia"/>
                <w:szCs w:val="21"/>
              </w:rPr>
              <w:t>係る</w:t>
            </w:r>
            <w:r w:rsidRPr="0073774F">
              <w:rPr>
                <w:rFonts w:ascii="メイリオ" w:eastAsia="メイリオ" w:hAnsi="メイリオ" w:cs="メイリオ" w:hint="eastAsia"/>
                <w:szCs w:val="21"/>
              </w:rPr>
              <w:t>、以下の取組みを</w:t>
            </w:r>
            <w:r>
              <w:rPr>
                <w:rFonts w:ascii="メイリオ" w:eastAsia="メイリオ" w:hAnsi="メイリオ" w:cs="メイリオ" w:hint="eastAsia"/>
                <w:szCs w:val="21"/>
              </w:rPr>
              <w:t>行うこととされているか。</w:t>
            </w:r>
          </w:p>
          <w:p w14:paraId="7B4CB4E7" w14:textId="77777777" w:rsidR="007B08DC" w:rsidRPr="0073774F" w:rsidRDefault="007B08DC" w:rsidP="007B08DC">
            <w:pPr>
              <w:spacing w:line="340" w:lineRule="exact"/>
              <w:ind w:leftChars="400" w:left="1050" w:hangingChars="100" w:hanging="210"/>
              <w:rPr>
                <w:rFonts w:ascii="メイリオ" w:eastAsia="メイリオ" w:hAnsi="メイリオ" w:cs="メイリオ"/>
                <w:szCs w:val="21"/>
              </w:rPr>
            </w:pPr>
            <w:r>
              <w:rPr>
                <w:rFonts w:ascii="メイリオ" w:eastAsia="メイリオ" w:hAnsi="メイリオ" w:cs="メイリオ" w:hint="eastAsia"/>
                <w:szCs w:val="21"/>
              </w:rPr>
              <w:t>・</w:t>
            </w:r>
            <w:r w:rsidRPr="0073774F">
              <w:rPr>
                <w:rFonts w:ascii="メイリオ" w:eastAsia="メイリオ" w:hAnsi="メイリオ" w:cs="メイリオ" w:hint="eastAsia"/>
                <w:szCs w:val="21"/>
              </w:rPr>
              <w:t>府立施設等を活用した障がい者等の就労支援策のモデル事業の結果を取りまとめた報告書を生かしたコンサルテーション・マーケティング等（以下「コンサルテーション等」という。）の支援</w:t>
            </w:r>
          </w:p>
          <w:p w14:paraId="48C50677" w14:textId="77777777" w:rsidR="007B08DC" w:rsidRPr="007B08DC" w:rsidRDefault="007B08DC" w:rsidP="007B08DC">
            <w:pPr>
              <w:spacing w:line="340" w:lineRule="exact"/>
              <w:ind w:leftChars="400" w:left="1050" w:hangingChars="100" w:hanging="210"/>
              <w:rPr>
                <w:rFonts w:ascii="Meiryo UI" w:eastAsia="Meiryo UI" w:hAnsi="Meiryo UI"/>
              </w:rPr>
            </w:pPr>
            <w:r w:rsidRPr="007B08DC">
              <w:rPr>
                <w:rFonts w:ascii="Meiryo UI" w:eastAsia="Meiryo UI" w:hAnsi="Meiryo UI" w:cs="メイリオ" w:hint="eastAsia"/>
                <w:szCs w:val="21"/>
              </w:rPr>
              <w:t>・上記</w:t>
            </w:r>
            <w:r w:rsidRPr="007B08DC">
              <w:rPr>
                <w:rFonts w:ascii="Meiryo UI" w:eastAsia="Meiryo UI" w:hAnsi="Meiryo UI" w:hint="eastAsia"/>
              </w:rPr>
              <w:t>支援を通じた</w:t>
            </w:r>
            <w:r w:rsidRPr="007B08DC">
              <w:rPr>
                <w:rFonts w:ascii="Meiryo UI" w:eastAsia="Meiryo UI" w:hAnsi="Meiryo UI" w:hint="eastAsia"/>
                <w:szCs w:val="21"/>
              </w:rPr>
              <w:t>活動資金の確保、準公共団体等のマッチングなど、ソーシャルファーム等の活性化</w:t>
            </w:r>
          </w:p>
          <w:p w14:paraId="4995E982" w14:textId="77777777" w:rsidR="007B08DC" w:rsidRPr="0073774F" w:rsidRDefault="007B08DC" w:rsidP="007B08DC">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②</w:t>
            </w:r>
            <w:r w:rsidRPr="0073774F">
              <w:rPr>
                <w:rFonts w:ascii="メイリオ" w:eastAsia="メイリオ" w:hAnsi="メイリオ" w:cs="メイリオ" w:hint="eastAsia"/>
                <w:szCs w:val="21"/>
              </w:rPr>
              <w:t>「行政の福祉化」の取組みの趣旨や方向性を理解したものである</w:t>
            </w:r>
            <w:r>
              <w:rPr>
                <w:rFonts w:ascii="メイリオ" w:eastAsia="メイリオ" w:hAnsi="メイリオ" w:cs="メイリオ" w:hint="eastAsia"/>
                <w:szCs w:val="21"/>
              </w:rPr>
              <w:t>か</w:t>
            </w:r>
            <w:r w:rsidRPr="0073774F">
              <w:rPr>
                <w:rFonts w:ascii="メイリオ" w:eastAsia="メイリオ" w:hAnsi="メイリオ" w:cs="メイリオ" w:hint="eastAsia"/>
                <w:szCs w:val="21"/>
              </w:rPr>
              <w:t>。</w:t>
            </w:r>
          </w:p>
          <w:p w14:paraId="172BF7BF" w14:textId="77777777" w:rsidR="007B08DC" w:rsidRPr="0073774F" w:rsidRDefault="007B08DC" w:rsidP="007B08DC">
            <w:pPr>
              <w:spacing w:line="340" w:lineRule="exact"/>
              <w:ind w:firstLineChars="300" w:firstLine="630"/>
              <w:rPr>
                <w:rFonts w:ascii="メイリオ" w:eastAsia="メイリオ" w:hAnsi="メイリオ" w:cs="メイリオ"/>
                <w:szCs w:val="21"/>
              </w:rPr>
            </w:pPr>
            <w:r>
              <w:rPr>
                <w:rFonts w:ascii="メイリオ" w:eastAsia="メイリオ" w:hAnsi="メイリオ" w:cs="メイリオ" w:hint="eastAsia"/>
                <w:szCs w:val="21"/>
              </w:rPr>
              <w:t>③「①」を</w:t>
            </w:r>
            <w:r w:rsidRPr="0073774F">
              <w:rPr>
                <w:rFonts w:ascii="メイリオ" w:eastAsia="メイリオ" w:hAnsi="メイリオ" w:cs="メイリオ" w:hint="eastAsia"/>
                <w:szCs w:val="21"/>
              </w:rPr>
              <w:t>通じて、障がい者等の職域拡大につなげる内容</w:t>
            </w:r>
            <w:r>
              <w:rPr>
                <w:rFonts w:ascii="メイリオ" w:eastAsia="メイリオ" w:hAnsi="メイリオ" w:cs="メイリオ" w:hint="eastAsia"/>
                <w:szCs w:val="21"/>
              </w:rPr>
              <w:t>となっているか。</w:t>
            </w:r>
          </w:p>
          <w:p w14:paraId="0CCC13DC" w14:textId="77777777" w:rsidR="007B08DC" w:rsidRDefault="007B08DC" w:rsidP="007B08DC">
            <w:pPr>
              <w:spacing w:line="340" w:lineRule="exact"/>
              <w:ind w:leftChars="300" w:left="840" w:hangingChars="100" w:hanging="210"/>
              <w:rPr>
                <w:rFonts w:ascii="メイリオ" w:eastAsia="メイリオ" w:hAnsi="メイリオ" w:cs="メイリオ"/>
                <w:szCs w:val="21"/>
              </w:rPr>
            </w:pPr>
            <w:r>
              <w:rPr>
                <w:rFonts w:ascii="メイリオ" w:eastAsia="メイリオ" w:hAnsi="メイリオ" w:cs="メイリオ" w:hint="eastAsia"/>
                <w:szCs w:val="21"/>
              </w:rPr>
              <w:t>④</w:t>
            </w:r>
            <w:r w:rsidRPr="0073774F">
              <w:rPr>
                <w:rFonts w:ascii="メイリオ" w:eastAsia="メイリオ" w:hAnsi="メイリオ" w:cs="メイリオ" w:hint="eastAsia"/>
                <w:szCs w:val="21"/>
              </w:rPr>
              <w:t>事業実施後、得られた知見を他のソーシャルファーム等支援に活用できる資料を作成するほか、その内容をＰＲするためのセミナー等を実施すること。</w:t>
            </w:r>
          </w:p>
          <w:p w14:paraId="0C229E9D" w14:textId="77777777" w:rsidR="007B08DC" w:rsidRPr="00035BF6" w:rsidRDefault="007B08DC" w:rsidP="007B08DC">
            <w:pPr>
              <w:spacing w:line="340" w:lineRule="exact"/>
              <w:rPr>
                <w:rFonts w:ascii="メイリオ" w:eastAsia="メイリオ" w:hAnsi="メイリオ" w:cs="メイリオ"/>
                <w:szCs w:val="21"/>
              </w:rPr>
            </w:pPr>
            <w:r w:rsidRPr="00035BF6">
              <w:rPr>
                <w:rFonts w:ascii="メイリオ" w:eastAsia="メイリオ" w:hAnsi="メイリオ" w:cs="メイリオ" w:hint="eastAsia"/>
                <w:szCs w:val="21"/>
              </w:rPr>
              <w:t>（２）実施の可能性が高い事業計画であるか。</w:t>
            </w:r>
          </w:p>
          <w:p w14:paraId="272BAFA6" w14:textId="77777777" w:rsidR="007B08DC" w:rsidRPr="002C3408" w:rsidRDefault="007B08DC" w:rsidP="007B08DC">
            <w:pPr>
              <w:spacing w:line="340" w:lineRule="exact"/>
              <w:ind w:left="630" w:hangingChars="300" w:hanging="630"/>
              <w:rPr>
                <w:rFonts w:ascii="メイリオ" w:eastAsia="メイリオ" w:hAnsi="メイリオ" w:cs="メイリオ"/>
                <w:szCs w:val="21"/>
              </w:rPr>
            </w:pPr>
            <w:r w:rsidRPr="00035BF6">
              <w:rPr>
                <w:rFonts w:ascii="メイリオ" w:eastAsia="メイリオ" w:hAnsi="メイリオ" w:cs="メイリオ" w:hint="eastAsia"/>
                <w:szCs w:val="21"/>
              </w:rPr>
              <w:t>（３）</w:t>
            </w:r>
            <w:r>
              <w:rPr>
                <w:rFonts w:ascii="メイリオ" w:eastAsia="メイリオ" w:hAnsi="メイリオ" w:cs="メイリオ" w:hint="eastAsia"/>
                <w:szCs w:val="21"/>
              </w:rPr>
              <w:t>「①」の取組み</w:t>
            </w:r>
            <w:r w:rsidRPr="00035BF6">
              <w:rPr>
                <w:rFonts w:ascii="メイリオ" w:eastAsia="メイリオ" w:hAnsi="メイリオ" w:cs="メイリオ" w:hint="eastAsia"/>
                <w:szCs w:val="21"/>
              </w:rPr>
              <w:t>の実績があり、事業を円滑に行う体制</w:t>
            </w:r>
            <w:r>
              <w:rPr>
                <w:rFonts w:ascii="メイリオ" w:eastAsia="メイリオ" w:hAnsi="メイリオ" w:cs="メイリオ" w:hint="eastAsia"/>
                <w:szCs w:val="21"/>
              </w:rPr>
              <w:t>のほか、</w:t>
            </w:r>
            <w:r w:rsidRPr="00035BF6">
              <w:rPr>
                <w:rFonts w:ascii="メイリオ" w:eastAsia="メイリオ" w:hAnsi="メイリオ" w:cs="メイリオ" w:hint="eastAsia"/>
                <w:szCs w:val="21"/>
              </w:rPr>
              <w:t>地域福祉活動や障がい者の社会参加・自立支援活動等の実績を有しているか。</w:t>
            </w:r>
          </w:p>
          <w:p w14:paraId="4759F603" w14:textId="77777777" w:rsidR="00CA76BD" w:rsidRPr="00647511" w:rsidRDefault="00CA76BD" w:rsidP="007B08DC">
            <w:pPr>
              <w:spacing w:line="340" w:lineRule="exact"/>
              <w:ind w:left="630" w:hangingChars="300" w:hanging="630"/>
              <w:rPr>
                <w:rFonts w:ascii="メイリオ" w:eastAsia="メイリオ" w:hAnsi="メイリオ" w:cs="メイリオ"/>
                <w:szCs w:val="21"/>
              </w:rPr>
            </w:pPr>
          </w:p>
        </w:tc>
      </w:tr>
    </w:tbl>
    <w:p w14:paraId="62877E64" w14:textId="4CEF65CF" w:rsidR="00CA76BD" w:rsidRPr="00647511" w:rsidRDefault="00CA76BD" w:rsidP="00CA76BD">
      <w:pPr>
        <w:spacing w:line="340" w:lineRule="exact"/>
        <w:rPr>
          <w:rFonts w:ascii="メイリオ" w:eastAsia="メイリオ" w:hAnsi="メイリオ" w:cs="メイリオ"/>
          <w:szCs w:val="21"/>
        </w:rPr>
      </w:pPr>
    </w:p>
    <w:p w14:paraId="17218567" w14:textId="7C0773AA" w:rsidR="00121AEA" w:rsidRPr="00647511" w:rsidRDefault="00121AEA" w:rsidP="00CA76BD">
      <w:pPr>
        <w:spacing w:line="340" w:lineRule="exact"/>
        <w:rPr>
          <w:rFonts w:ascii="メイリオ" w:eastAsia="メイリオ" w:hAnsi="メイリオ" w:cs="メイリオ"/>
          <w:szCs w:val="21"/>
        </w:rPr>
      </w:pPr>
    </w:p>
    <w:p w14:paraId="44ED4A40" w14:textId="5E465F13" w:rsidR="00121AEA" w:rsidRPr="00647511" w:rsidRDefault="00121AEA" w:rsidP="00CA76BD">
      <w:pPr>
        <w:spacing w:line="340" w:lineRule="exact"/>
        <w:rPr>
          <w:rFonts w:ascii="メイリオ" w:eastAsia="メイリオ" w:hAnsi="メイリオ" w:cs="メイリオ"/>
          <w:szCs w:val="21"/>
        </w:rPr>
      </w:pPr>
    </w:p>
    <w:p w14:paraId="4CBA5656" w14:textId="77777777" w:rsidR="00121AEA" w:rsidRPr="00647511" w:rsidRDefault="00121AEA" w:rsidP="00CA76BD">
      <w:pPr>
        <w:spacing w:line="340" w:lineRule="exact"/>
        <w:rPr>
          <w:rFonts w:ascii="メイリオ" w:eastAsia="メイリオ" w:hAnsi="メイリオ" w:cs="メイリオ"/>
          <w:szCs w:val="21"/>
        </w:rPr>
      </w:pPr>
    </w:p>
    <w:p w14:paraId="0308A3F7" w14:textId="77777777" w:rsidR="00CA76BD" w:rsidRPr="00647511" w:rsidRDefault="00CA76BD" w:rsidP="00CA76BD">
      <w:pPr>
        <w:spacing w:line="340" w:lineRule="exact"/>
        <w:rPr>
          <w:rFonts w:ascii="メイリオ" w:eastAsia="メイリオ" w:hAnsi="メイリオ" w:cs="メイリオ"/>
          <w:szCs w:val="21"/>
          <w:u w:val="single"/>
        </w:rPr>
      </w:pPr>
    </w:p>
    <w:p w14:paraId="7D86E1D7" w14:textId="6594FA32" w:rsidR="00CA76BD" w:rsidRPr="00647511" w:rsidRDefault="00CA76BD" w:rsidP="00CA76BD">
      <w:pPr>
        <w:pStyle w:val="1"/>
        <w:rPr>
          <w:spacing w:val="38"/>
          <w:kern w:val="0"/>
        </w:rPr>
      </w:pPr>
      <w:r w:rsidRPr="00647511">
        <w:rPr>
          <w:rFonts w:hint="eastAsia"/>
          <w:kern w:val="0"/>
        </w:rPr>
        <w:t>事業評価制度について</w:t>
      </w:r>
      <w:r w:rsidR="00803FEA" w:rsidRPr="00647511">
        <w:rPr>
          <w:rFonts w:hint="eastAsia"/>
          <w:kern w:val="0"/>
        </w:rPr>
        <w:t xml:space="preserve">　［</w:t>
      </w:r>
      <w:r w:rsidRPr="00647511">
        <w:rPr>
          <w:rFonts w:hint="eastAsia"/>
          <w:kern w:val="0"/>
        </w:rPr>
        <w:t>対象：地域福祉推進助成</w:t>
      </w:r>
      <w:r w:rsidR="00803FEA" w:rsidRPr="00647511">
        <w:rPr>
          <w:rFonts w:hint="eastAsia"/>
          <w:kern w:val="0"/>
        </w:rPr>
        <w:t>］</w:t>
      </w:r>
    </w:p>
    <w:p w14:paraId="3A92EE44" w14:textId="77777777" w:rsidR="00CA76BD" w:rsidRPr="00647511" w:rsidRDefault="00CA76BD" w:rsidP="00CA76BD">
      <w:pPr>
        <w:spacing w:line="280" w:lineRule="exact"/>
        <w:rPr>
          <w:rFonts w:ascii="メイリオ" w:eastAsia="メイリオ" w:hAnsi="メイリオ" w:cs="メイリオ"/>
          <w:b/>
          <w:sz w:val="22"/>
          <w:szCs w:val="22"/>
        </w:rPr>
      </w:pPr>
    </w:p>
    <w:p w14:paraId="31CB8C88" w14:textId="77777777" w:rsidR="00CA76BD" w:rsidRPr="00647511" w:rsidRDefault="00CA76BD" w:rsidP="00CA76BD">
      <w:pPr>
        <w:spacing w:line="280" w:lineRule="exact"/>
        <w:rPr>
          <w:rFonts w:ascii="メイリオ" w:eastAsia="メイリオ" w:hAnsi="メイリオ" w:cs="メイリオ"/>
          <w:b/>
          <w:sz w:val="22"/>
          <w:szCs w:val="22"/>
        </w:rPr>
      </w:pPr>
      <w:r w:rsidRPr="00647511">
        <w:rPr>
          <w:rFonts w:ascii="メイリオ" w:eastAsia="メイリオ" w:hAnsi="メイリオ" w:cs="メイリオ" w:hint="eastAsia"/>
          <w:b/>
          <w:sz w:val="22"/>
          <w:szCs w:val="22"/>
        </w:rPr>
        <w:t>＜事業評価の目的＞</w:t>
      </w:r>
    </w:p>
    <w:p w14:paraId="68DB1179" w14:textId="77777777" w:rsidR="00CA76BD" w:rsidRPr="00647511" w:rsidRDefault="00CA76BD" w:rsidP="00CA76BD">
      <w:pPr>
        <w:spacing w:line="280" w:lineRule="exact"/>
        <w:ind w:firstLineChars="100" w:firstLine="220"/>
        <w:jc w:val="left"/>
        <w:rPr>
          <w:rFonts w:ascii="メイリオ" w:eastAsia="メイリオ" w:hAnsi="メイリオ" w:cs="メイリオ"/>
          <w:sz w:val="22"/>
          <w:szCs w:val="22"/>
        </w:rPr>
      </w:pPr>
      <w:r w:rsidRPr="00647511">
        <w:rPr>
          <w:rFonts w:ascii="メイリオ" w:eastAsia="メイリオ" w:hAnsi="メイリオ" w:cs="メイリオ" w:hint="eastAsia"/>
          <w:sz w:val="22"/>
          <w:szCs w:val="22"/>
        </w:rPr>
        <w:t>助成事業の評価にあたっては、助成を受けて実施された事業がどのような成果を上げ、社会にどのような影響を与えたかについて、①助成団体、②事務局（一次審査担当課等）及び③福祉基金運営分科会がそれぞれ評価を行い、その最終評価結果について広く公表することにより、寄附者に対する説明責任を果たすとともに、助成事業の一層の透明化を図ることを目的としています。</w:t>
      </w:r>
    </w:p>
    <w:p w14:paraId="373A4784" w14:textId="77777777" w:rsidR="00CA76BD" w:rsidRPr="00647511" w:rsidRDefault="00CA76BD" w:rsidP="00CA76BD">
      <w:pPr>
        <w:spacing w:line="280" w:lineRule="exact"/>
        <w:ind w:firstLineChars="100" w:firstLine="220"/>
        <w:rPr>
          <w:rFonts w:ascii="メイリオ" w:eastAsia="メイリオ" w:hAnsi="メイリオ" w:cs="メイリオ"/>
          <w:sz w:val="22"/>
          <w:szCs w:val="22"/>
        </w:rPr>
      </w:pPr>
    </w:p>
    <w:p w14:paraId="51D676C2" w14:textId="77777777" w:rsidR="00CA76BD" w:rsidRPr="00647511" w:rsidRDefault="00CA76BD" w:rsidP="00CA76BD">
      <w:pPr>
        <w:spacing w:line="28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rPr>
        <w:t>必要書類について</w:t>
      </w:r>
      <w:r w:rsidRPr="00647511">
        <w:rPr>
          <w:rFonts w:ascii="メイリオ" w:eastAsia="メイリオ" w:hAnsi="メイリオ" w:cs="メイリオ" w:hint="eastAsia"/>
          <w:sz w:val="22"/>
          <w:szCs w:val="22"/>
        </w:rPr>
        <w:t>＞</w:t>
      </w:r>
    </w:p>
    <w:p w14:paraId="2B96C838" w14:textId="2AB74320" w:rsidR="00CA76BD" w:rsidRPr="00647511" w:rsidRDefault="00CA76BD" w:rsidP="00CA76BD">
      <w:pPr>
        <w:autoSpaceDE w:val="0"/>
        <w:autoSpaceDN w:val="0"/>
        <w:adjustRightInd w:val="0"/>
        <w:spacing w:line="360" w:lineRule="exact"/>
        <w:ind w:leftChars="50" w:left="105"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『令和</w:t>
      </w:r>
      <w:r w:rsidR="00C557E2" w:rsidRPr="00647511">
        <w:rPr>
          <w:rFonts w:ascii="メイリオ" w:eastAsia="メイリオ" w:hAnsi="メイリオ" w:cs="メイリオ" w:hint="eastAsia"/>
          <w:sz w:val="22"/>
          <w:szCs w:val="22"/>
        </w:rPr>
        <w:t>３</w:t>
      </w:r>
      <w:r w:rsidRPr="00647511">
        <w:rPr>
          <w:rFonts w:ascii="メイリオ" w:eastAsia="メイリオ" w:hAnsi="メイリオ" w:cs="メイリオ" w:hint="eastAsia"/>
          <w:sz w:val="22"/>
          <w:szCs w:val="22"/>
        </w:rPr>
        <w:t>年度　地域福祉推進助成実施事業自己評価シート』により、実施した事業について自己評価を行い、事業完了後</w:t>
      </w:r>
      <w:r w:rsidRPr="00647511">
        <w:rPr>
          <w:rFonts w:ascii="メイリオ" w:eastAsia="メイリオ" w:hAnsi="メイリオ" w:cs="メイリオ"/>
          <w:sz w:val="22"/>
          <w:szCs w:val="22"/>
        </w:rPr>
        <w:t>15</w:t>
      </w:r>
      <w:r w:rsidRPr="00647511">
        <w:rPr>
          <w:rFonts w:ascii="メイリオ" w:eastAsia="メイリオ" w:hAnsi="メイリオ" w:cs="メイリオ" w:hint="eastAsia"/>
          <w:sz w:val="22"/>
          <w:szCs w:val="22"/>
        </w:rPr>
        <w:t>日以内に「事業完了報告書」と一緒に提出してください。</w:t>
      </w:r>
    </w:p>
    <w:p w14:paraId="528BDAB8" w14:textId="77777777" w:rsidR="00CA76BD" w:rsidRPr="00647511" w:rsidRDefault="00CA76BD" w:rsidP="00CA76BD">
      <w:pPr>
        <w:spacing w:line="280" w:lineRule="exact"/>
        <w:rPr>
          <w:rFonts w:ascii="メイリオ" w:eastAsia="メイリオ" w:hAnsi="メイリオ" w:cs="メイリオ"/>
          <w:szCs w:val="21"/>
        </w:rPr>
      </w:pPr>
      <w:r w:rsidRPr="00647511">
        <w:rPr>
          <w:rFonts w:ascii="メイリオ" w:eastAsia="メイリオ" w:hAnsi="メイリオ" w:cs="メイリオ" w:hint="eastAsia"/>
          <w:szCs w:val="21"/>
        </w:rPr>
        <w:t>＜事業評価結果の公表について＞</w:t>
      </w:r>
    </w:p>
    <w:p w14:paraId="5A529E88" w14:textId="03D6B54F" w:rsidR="00CA76BD" w:rsidRPr="00647511" w:rsidRDefault="00CA76BD" w:rsidP="00CA76BD">
      <w:pPr>
        <w:spacing w:line="280" w:lineRule="exact"/>
        <w:ind w:firstLineChars="100" w:firstLine="220"/>
        <w:rPr>
          <w:rFonts w:ascii="メイリオ" w:eastAsia="メイリオ" w:hAnsi="メイリオ" w:cs="メイリオ"/>
          <w:bCs/>
          <w:sz w:val="22"/>
          <w:szCs w:val="22"/>
        </w:rPr>
      </w:pPr>
      <w:r w:rsidRPr="00647511">
        <w:rPr>
          <w:rFonts w:ascii="メイリオ" w:eastAsia="メイリオ" w:hAnsi="メイリオ" w:cs="メイリオ" w:hint="eastAsia"/>
          <w:sz w:val="22"/>
          <w:szCs w:val="22"/>
        </w:rPr>
        <w:t>事業実施年度の翌年度(令和</w:t>
      </w:r>
      <w:r w:rsidR="00C557E2" w:rsidRPr="00647511">
        <w:rPr>
          <w:rFonts w:ascii="メイリオ" w:eastAsia="メイリオ" w:hAnsi="メイリオ" w:cs="メイリオ" w:hint="eastAsia"/>
          <w:sz w:val="22"/>
          <w:szCs w:val="22"/>
        </w:rPr>
        <w:t>４</w:t>
      </w:r>
      <w:r w:rsidRPr="00647511">
        <w:rPr>
          <w:rFonts w:ascii="メイリオ" w:eastAsia="メイリオ" w:hAnsi="メイリオ" w:cs="メイリオ" w:hint="eastAsia"/>
          <w:sz w:val="22"/>
          <w:szCs w:val="22"/>
        </w:rPr>
        <w:t>年度)に事業評価を行い、評価結果の公表を行います。</w:t>
      </w:r>
    </w:p>
    <w:p w14:paraId="2E98B182"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r w:rsidRPr="00647511">
        <w:rPr>
          <w:rFonts w:ascii="メイリオ" w:eastAsia="メイリオ" w:hAnsi="メイリオ" w:cs="メイリオ" w:hint="eastAsia"/>
          <w:noProof/>
          <w:sz w:val="22"/>
          <w:szCs w:val="22"/>
        </w:rPr>
        <mc:AlternateContent>
          <mc:Choice Requires="wps">
            <w:drawing>
              <wp:anchor distT="0" distB="0" distL="114300" distR="114300" simplePos="0" relativeHeight="251632128" behindDoc="0" locked="0" layoutInCell="1" allowOverlap="1" wp14:anchorId="28E5BF7A" wp14:editId="5B748278">
                <wp:simplePos x="0" y="0"/>
                <wp:positionH relativeFrom="column">
                  <wp:posOffset>69738</wp:posOffset>
                </wp:positionH>
                <wp:positionV relativeFrom="paragraph">
                  <wp:posOffset>37353</wp:posOffset>
                </wp:positionV>
                <wp:extent cx="6655982" cy="1057835"/>
                <wp:effectExtent l="0" t="0" r="12065" b="28575"/>
                <wp:wrapNone/>
                <wp:docPr id="901" name="正方形/長方形 901"/>
                <wp:cNvGraphicFramePr/>
                <a:graphic xmlns:a="http://schemas.openxmlformats.org/drawingml/2006/main">
                  <a:graphicData uri="http://schemas.microsoft.com/office/word/2010/wordprocessingShape">
                    <wps:wsp>
                      <wps:cNvSpPr/>
                      <wps:spPr>
                        <a:xfrm>
                          <a:off x="0" y="0"/>
                          <a:ext cx="6655982" cy="1057835"/>
                        </a:xfrm>
                        <a:prstGeom prst="rect">
                          <a:avLst/>
                        </a:prstGeom>
                        <a:solidFill>
                          <a:sysClr val="window" lastClr="FFFFFF"/>
                        </a:solidFill>
                        <a:ln w="3175" cap="flat" cmpd="sng" algn="ctr">
                          <a:solidFill>
                            <a:sysClr val="windowText" lastClr="000000"/>
                          </a:solidFill>
                          <a:prstDash val="solid"/>
                        </a:ln>
                        <a:effectLst/>
                      </wps:spPr>
                      <wps:txbx>
                        <w:txbxContent>
                          <w:p w14:paraId="6F3E5E32" w14:textId="77777777" w:rsidR="00A31183" w:rsidRDefault="00A31183"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77777777" w:rsidR="00A31183" w:rsidRPr="00151D3F" w:rsidRDefault="00A31183" w:rsidP="00CA76BD">
                            <w:pPr>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○事業完了時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6EC60F88" w:rsidR="00A31183" w:rsidRPr="00BB38AD" w:rsidRDefault="00A31183"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w:t>
                            </w:r>
                            <w:r w:rsidRPr="00BB38AD">
                              <w:rPr>
                                <w:rFonts w:ascii="メイリオ" w:eastAsia="メイリオ" w:hAnsi="メイリオ" w:cs="メイリオ" w:hint="eastAsia"/>
                                <w:szCs w:val="21"/>
                              </w:rPr>
                              <w:t>令和４年５月～８月　『</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3E4A6A43" w:rsidR="00A31183" w:rsidRPr="00BB38AD" w:rsidRDefault="00A31183" w:rsidP="00CA76BD">
                            <w:pPr>
                              <w:spacing w:line="280" w:lineRule="exact"/>
                              <w:ind w:left="5040" w:hangingChars="2400" w:hanging="5040"/>
                              <w:rPr>
                                <w:rFonts w:ascii="メイリオ" w:eastAsia="メイリオ" w:hAnsi="メイリオ" w:cs="メイリオ"/>
                                <w:szCs w:val="21"/>
                              </w:rPr>
                            </w:pPr>
                            <w:r w:rsidRPr="00BB38AD">
                              <w:rPr>
                                <w:rFonts w:ascii="メイリオ" w:eastAsia="メイリオ" w:hAnsi="メイリオ" w:cs="メイリオ" w:hint="eastAsia"/>
                                <w:szCs w:val="21"/>
                              </w:rPr>
                              <w:t>○令和４年</w:t>
                            </w:r>
                            <w:r w:rsidRPr="00BB38AD">
                              <w:rPr>
                                <w:rFonts w:ascii="メイリオ" w:eastAsia="メイリオ" w:hAnsi="メイリオ" w:cs="メイリオ"/>
                                <w:szCs w:val="21"/>
                              </w:rPr>
                              <w:t>11</w:t>
                            </w:r>
                            <w:r w:rsidRPr="00BB38AD">
                              <w:rPr>
                                <w:rFonts w:ascii="メイリオ" w:eastAsia="メイリオ" w:hAnsi="メイリオ" w:cs="メイリオ" w:hint="eastAsia"/>
                                <w:szCs w:val="21"/>
                              </w:rPr>
                              <w:t>月下旬　『</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5454DC21" w:rsidR="00A31183" w:rsidRDefault="00A31183" w:rsidP="00CA76BD">
                            <w:pPr>
                              <w:spacing w:line="280" w:lineRule="exact"/>
                              <w:rPr>
                                <w:rFonts w:ascii="メイリオ" w:eastAsia="メイリオ" w:hAnsi="メイリオ" w:cs="メイリオ"/>
                                <w:szCs w:val="21"/>
                              </w:rPr>
                            </w:pPr>
                            <w:r w:rsidRPr="00BB38AD">
                              <w:rPr>
                                <w:rFonts w:ascii="メイリオ" w:eastAsia="メイリオ" w:hAnsi="メイリオ" w:cs="メイリオ" w:hint="eastAsia"/>
                                <w:szCs w:val="21"/>
                              </w:rPr>
                              <w:t>○令和５年１月頃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A31183" w:rsidRPr="00DA2182" w:rsidRDefault="00A31183" w:rsidP="00CA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BF7A" id="正方形/長方形 901" o:spid="_x0000_s1181" style="position:absolute;left:0;text-align:left;margin-left:5.5pt;margin-top:2.95pt;width:524.1pt;height:83.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" fillcolor="window" strokecolor="windowText" strokeweight=".25pt">
                <v:textbox>
                  <w:txbxContent>
                    <w:p w14:paraId="6F3E5E32" w14:textId="77777777" w:rsidR="00A31183" w:rsidRDefault="00A31183" w:rsidP="00CA76BD">
                      <w:pPr>
                        <w:spacing w:line="28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スケジュール概要</w:t>
                      </w:r>
                    </w:p>
                    <w:p w14:paraId="46B093A8" w14:textId="77777777" w:rsidR="00A31183" w:rsidRPr="00151D3F" w:rsidRDefault="00A31183" w:rsidP="00CA76BD">
                      <w:pPr>
                        <w:spacing w:line="280" w:lineRule="exact"/>
                        <w:rPr>
                          <w:rFonts w:ascii="メイリオ" w:eastAsia="メイリオ" w:hAnsi="メイリオ" w:cs="メイリオ"/>
                          <w:sz w:val="22"/>
                          <w:szCs w:val="22"/>
                        </w:rPr>
                      </w:pPr>
                      <w:r>
                        <w:rPr>
                          <w:rFonts w:ascii="メイリオ" w:eastAsia="メイリオ" w:hAnsi="メイリオ" w:cs="メイリオ" w:hint="eastAsia"/>
                          <w:sz w:val="22"/>
                          <w:szCs w:val="22"/>
                        </w:rPr>
                        <w:t>○事業完了時　　　　『</w:t>
                      </w:r>
                      <w:r w:rsidRPr="007A2BA8">
                        <w:rPr>
                          <w:rFonts w:ascii="メイリオ" w:eastAsia="メイリオ" w:hAnsi="メイリオ" w:cs="メイリオ" w:hint="eastAsia"/>
                          <w:b/>
                          <w:szCs w:val="21"/>
                        </w:rPr>
                        <w:t>自己評価の実施</w:t>
                      </w:r>
                      <w:r>
                        <w:rPr>
                          <w:rFonts w:ascii="メイリオ" w:eastAsia="メイリオ" w:hAnsi="メイリオ" w:cs="メイリオ" w:hint="eastAsia"/>
                          <w:sz w:val="22"/>
                          <w:szCs w:val="22"/>
                        </w:rPr>
                        <w:t>』：助成団体による自己評価</w:t>
                      </w:r>
                    </w:p>
                    <w:p w14:paraId="7F1D78A8" w14:textId="6EC60F88" w:rsidR="00A31183" w:rsidRPr="00BB38AD" w:rsidRDefault="00A31183" w:rsidP="00CA76BD">
                      <w:pPr>
                        <w:spacing w:line="280" w:lineRule="exact"/>
                        <w:rPr>
                          <w:rFonts w:ascii="メイリオ" w:eastAsia="メイリオ" w:hAnsi="メイリオ" w:cs="メイリオ"/>
                          <w:szCs w:val="21"/>
                        </w:rPr>
                      </w:pPr>
                      <w:r>
                        <w:rPr>
                          <w:rFonts w:ascii="メイリオ" w:eastAsia="メイリオ" w:hAnsi="メイリオ" w:cs="メイリオ" w:hint="eastAsia"/>
                          <w:szCs w:val="21"/>
                        </w:rPr>
                        <w:t>○</w:t>
                      </w:r>
                      <w:r w:rsidRPr="00BB38AD">
                        <w:rPr>
                          <w:rFonts w:ascii="メイリオ" w:eastAsia="メイリオ" w:hAnsi="メイリオ" w:cs="メイリオ" w:hint="eastAsia"/>
                          <w:szCs w:val="21"/>
                        </w:rPr>
                        <w:t>令和４年５月～８月　『</w:t>
                      </w:r>
                      <w:r w:rsidRPr="00BB38AD">
                        <w:rPr>
                          <w:rFonts w:ascii="メイリオ" w:eastAsia="メイリオ" w:hAnsi="メイリオ" w:cs="メイリオ" w:hint="eastAsia"/>
                          <w:b/>
                          <w:szCs w:val="21"/>
                        </w:rPr>
                        <w:t>事業評価の実施</w:t>
                      </w:r>
                      <w:r w:rsidRPr="00BB38AD">
                        <w:rPr>
                          <w:rFonts w:ascii="メイリオ" w:eastAsia="メイリオ" w:hAnsi="メイリオ" w:cs="メイリオ" w:hint="eastAsia"/>
                          <w:szCs w:val="21"/>
                        </w:rPr>
                        <w:t>』：事務局による事業評価の実施・事業評価（案）の作成</w:t>
                      </w:r>
                    </w:p>
                    <w:p w14:paraId="28AAC310" w14:textId="3E4A6A43" w:rsidR="00A31183" w:rsidRPr="00BB38AD" w:rsidRDefault="00A31183" w:rsidP="00CA76BD">
                      <w:pPr>
                        <w:spacing w:line="280" w:lineRule="exact"/>
                        <w:ind w:left="5040" w:hangingChars="2400" w:hanging="5040"/>
                        <w:rPr>
                          <w:rFonts w:ascii="メイリオ" w:eastAsia="メイリオ" w:hAnsi="メイリオ" w:cs="メイリオ"/>
                          <w:szCs w:val="21"/>
                        </w:rPr>
                      </w:pPr>
                      <w:r w:rsidRPr="00BB38AD">
                        <w:rPr>
                          <w:rFonts w:ascii="メイリオ" w:eastAsia="メイリオ" w:hAnsi="メイリオ" w:cs="メイリオ" w:hint="eastAsia"/>
                          <w:szCs w:val="21"/>
                        </w:rPr>
                        <w:t>○令和４年</w:t>
                      </w:r>
                      <w:r w:rsidRPr="00BB38AD">
                        <w:rPr>
                          <w:rFonts w:ascii="メイリオ" w:eastAsia="メイリオ" w:hAnsi="メイリオ" w:cs="メイリオ"/>
                          <w:szCs w:val="21"/>
                        </w:rPr>
                        <w:t>11</w:t>
                      </w:r>
                      <w:r w:rsidRPr="00BB38AD">
                        <w:rPr>
                          <w:rFonts w:ascii="メイリオ" w:eastAsia="メイリオ" w:hAnsi="メイリオ" w:cs="メイリオ" w:hint="eastAsia"/>
                          <w:szCs w:val="21"/>
                        </w:rPr>
                        <w:t>月下旬　『</w:t>
                      </w:r>
                      <w:r w:rsidRPr="00BB38AD">
                        <w:rPr>
                          <w:rFonts w:ascii="メイリオ" w:eastAsia="メイリオ" w:hAnsi="メイリオ" w:cs="メイリオ" w:hint="eastAsia"/>
                          <w:b/>
                          <w:szCs w:val="21"/>
                        </w:rPr>
                        <w:t>事業評価の審査・承認</w:t>
                      </w:r>
                      <w:r>
                        <w:rPr>
                          <w:rFonts w:ascii="メイリオ" w:eastAsia="メイリオ" w:hAnsi="メイリオ" w:cs="メイリオ" w:hint="eastAsia"/>
                          <w:szCs w:val="21"/>
                        </w:rPr>
                        <w:t>』：</w:t>
                      </w:r>
                      <w:r w:rsidRPr="00BB38AD">
                        <w:rPr>
                          <w:rFonts w:ascii="メイリオ" w:eastAsia="メイリオ" w:hAnsi="メイリオ" w:cs="メイリオ" w:hint="eastAsia"/>
                          <w:szCs w:val="21"/>
                        </w:rPr>
                        <w:t>福祉基金運営分科会にて</w:t>
                      </w:r>
                      <w:r>
                        <w:rPr>
                          <w:rFonts w:ascii="メイリオ" w:eastAsia="メイリオ" w:hAnsi="メイリオ" w:cs="メイリオ" w:hint="eastAsia"/>
                          <w:szCs w:val="21"/>
                        </w:rPr>
                        <w:t>プレゼンテーション</w:t>
                      </w:r>
                      <w:r>
                        <w:rPr>
                          <w:rFonts w:ascii="メイリオ" w:eastAsia="メイリオ" w:hAnsi="メイリオ" w:cs="メイリオ"/>
                          <w:szCs w:val="21"/>
                        </w:rPr>
                        <w:t>及び</w:t>
                      </w:r>
                      <w:r w:rsidRPr="00BB38AD">
                        <w:rPr>
                          <w:rFonts w:ascii="メイリオ" w:eastAsia="メイリオ" w:hAnsi="メイリオ" w:cs="メイリオ" w:hint="eastAsia"/>
                          <w:szCs w:val="21"/>
                        </w:rPr>
                        <w:t>審議</w:t>
                      </w:r>
                    </w:p>
                    <w:p w14:paraId="3A0A045F" w14:textId="5454DC21" w:rsidR="00A31183" w:rsidRDefault="00A31183" w:rsidP="00CA76BD">
                      <w:pPr>
                        <w:spacing w:line="280" w:lineRule="exact"/>
                        <w:rPr>
                          <w:rFonts w:ascii="メイリオ" w:eastAsia="メイリオ" w:hAnsi="メイリオ" w:cs="メイリオ"/>
                          <w:szCs w:val="21"/>
                        </w:rPr>
                      </w:pPr>
                      <w:r w:rsidRPr="00BB38AD">
                        <w:rPr>
                          <w:rFonts w:ascii="メイリオ" w:eastAsia="メイリオ" w:hAnsi="メイリオ" w:cs="メイリオ" w:hint="eastAsia"/>
                          <w:szCs w:val="21"/>
                        </w:rPr>
                        <w:t>○令和５年１月頃</w:t>
                      </w:r>
                      <w:r>
                        <w:rPr>
                          <w:rFonts w:ascii="メイリオ" w:eastAsia="メイリオ" w:hAnsi="メイリオ" w:cs="メイリオ" w:hint="eastAsia"/>
                          <w:szCs w:val="21"/>
                        </w:rPr>
                        <w:t xml:space="preserve">　　　『</w:t>
                      </w:r>
                      <w:r w:rsidRPr="00DA2182">
                        <w:rPr>
                          <w:rFonts w:ascii="メイリオ" w:eastAsia="メイリオ" w:hAnsi="メイリオ" w:cs="メイリオ" w:hint="eastAsia"/>
                          <w:b/>
                          <w:szCs w:val="21"/>
                        </w:rPr>
                        <w:t>事業評価結果の公表</w:t>
                      </w:r>
                      <w:r>
                        <w:rPr>
                          <w:rFonts w:ascii="メイリオ" w:eastAsia="メイリオ" w:hAnsi="メイリオ" w:cs="メイリオ" w:hint="eastAsia"/>
                          <w:szCs w:val="21"/>
                        </w:rPr>
                        <w:t>』大阪府ホームページにて事業評価結果等を公表（予定）</w:t>
                      </w:r>
                    </w:p>
                    <w:p w14:paraId="2D5675E6" w14:textId="77777777" w:rsidR="00A31183" w:rsidRPr="00DA2182" w:rsidRDefault="00A31183" w:rsidP="00CA76BD">
                      <w:pPr>
                        <w:jc w:val="center"/>
                      </w:pPr>
                    </w:p>
                  </w:txbxContent>
                </v:textbox>
              </v:rect>
            </w:pict>
          </mc:Fallback>
        </mc:AlternateContent>
      </w:r>
    </w:p>
    <w:p w14:paraId="32DE837F" w14:textId="77777777" w:rsidR="00CA76BD" w:rsidRPr="00647511" w:rsidRDefault="00CA76BD" w:rsidP="00CA76BD">
      <w:pPr>
        <w:spacing w:line="280" w:lineRule="exact"/>
        <w:ind w:firstLineChars="1900" w:firstLine="4180"/>
        <w:rPr>
          <w:rFonts w:ascii="メイリオ" w:eastAsia="メイリオ" w:hAnsi="メイリオ" w:cs="メイリオ"/>
          <w:sz w:val="22"/>
          <w:szCs w:val="22"/>
        </w:rPr>
      </w:pPr>
    </w:p>
    <w:p w14:paraId="1D676C9D" w14:textId="77777777" w:rsidR="00CA76BD" w:rsidRPr="00647511" w:rsidRDefault="00CA76BD" w:rsidP="00CA76BD">
      <w:pPr>
        <w:spacing w:line="280" w:lineRule="exact"/>
        <w:rPr>
          <w:rFonts w:ascii="メイリオ" w:eastAsia="メイリオ" w:hAnsi="メイリオ" w:cs="メイリオ"/>
          <w:szCs w:val="21"/>
        </w:rPr>
      </w:pPr>
    </w:p>
    <w:p w14:paraId="23BE95D5" w14:textId="77777777" w:rsidR="00CA76BD" w:rsidRPr="00647511" w:rsidRDefault="00CA76BD" w:rsidP="00CA76BD">
      <w:pPr>
        <w:spacing w:line="280" w:lineRule="exact"/>
        <w:rPr>
          <w:rFonts w:ascii="メイリオ" w:eastAsia="メイリオ" w:hAnsi="メイリオ" w:cs="メイリオ"/>
          <w:szCs w:val="21"/>
        </w:rPr>
      </w:pPr>
    </w:p>
    <w:p w14:paraId="6186DB34" w14:textId="77777777" w:rsidR="00CA76BD" w:rsidRPr="00647511" w:rsidRDefault="00CA76BD" w:rsidP="00CA76BD">
      <w:pPr>
        <w:spacing w:line="280" w:lineRule="exact"/>
        <w:rPr>
          <w:rFonts w:ascii="メイリオ" w:eastAsia="メイリオ" w:hAnsi="メイリオ" w:cs="メイリオ"/>
          <w:szCs w:val="21"/>
        </w:rPr>
      </w:pPr>
    </w:p>
    <w:p w14:paraId="0D943708" w14:textId="77777777" w:rsidR="00CA76BD" w:rsidRPr="00647511" w:rsidRDefault="00CA76BD" w:rsidP="00CA76BD">
      <w:pPr>
        <w:spacing w:line="280" w:lineRule="exact"/>
        <w:rPr>
          <w:rFonts w:ascii="メイリオ" w:eastAsia="メイリオ" w:hAnsi="メイリオ" w:cs="メイリオ"/>
          <w:szCs w:val="21"/>
        </w:rPr>
      </w:pPr>
    </w:p>
    <w:p w14:paraId="0A0FD8EB" w14:textId="77777777" w:rsidR="00CA76BD" w:rsidRPr="00647511" w:rsidRDefault="00CA76BD" w:rsidP="00CA76BD">
      <w:pPr>
        <w:spacing w:line="34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b/>
          <w:sz w:val="22"/>
          <w:szCs w:val="22"/>
        </w:rPr>
        <w:t>評価結果の活用について</w:t>
      </w:r>
      <w:r w:rsidRPr="00647511">
        <w:rPr>
          <w:rFonts w:ascii="メイリオ" w:eastAsia="メイリオ" w:hAnsi="メイリオ" w:cs="メイリオ" w:hint="eastAsia"/>
          <w:sz w:val="22"/>
          <w:szCs w:val="22"/>
        </w:rPr>
        <w:t>＞</w:t>
      </w:r>
    </w:p>
    <w:p w14:paraId="1D016CE4" w14:textId="3E2FDD2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○評価基準(総合</w:t>
      </w:r>
      <w:r w:rsidR="00B65285">
        <w:rPr>
          <w:rFonts w:ascii="メイリオ" w:eastAsia="メイリオ" w:hAnsi="メイリオ" w:cs="メイリオ" w:hint="eastAsia"/>
          <w:szCs w:val="21"/>
        </w:rPr>
        <w:t>評価</w:t>
      </w:r>
      <w:r w:rsidRPr="00647511">
        <w:rPr>
          <w:rFonts w:ascii="メイリオ" w:eastAsia="メイリオ" w:hAnsi="メイリオ" w:cs="メイリオ" w:hint="eastAsia"/>
          <w:szCs w:val="21"/>
        </w:rPr>
        <w:t>)については</w:t>
      </w:r>
      <w:r w:rsidR="00DB1DF0">
        <w:rPr>
          <w:rFonts w:ascii="メイリオ" w:eastAsia="メイリオ" w:hAnsi="メイリオ" w:cs="メイリオ" w:hint="eastAsia"/>
          <w:b/>
          <w:szCs w:val="21"/>
        </w:rPr>
        <w:t>Ｓ、</w:t>
      </w:r>
      <w:r w:rsidRPr="00647511">
        <w:rPr>
          <w:rFonts w:ascii="メイリオ" w:eastAsia="メイリオ" w:hAnsi="メイリオ" w:cs="メイリオ" w:hint="eastAsia"/>
          <w:b/>
          <w:szCs w:val="21"/>
        </w:rPr>
        <w:t>Ａ、Ｂ、Ｃ、Ｄ</w:t>
      </w:r>
      <w:r w:rsidRPr="00647511">
        <w:rPr>
          <w:rFonts w:ascii="メイリオ" w:eastAsia="メイリオ" w:hAnsi="メイリオ" w:cs="メイリオ" w:hint="eastAsia"/>
          <w:szCs w:val="21"/>
        </w:rPr>
        <w:t>の５段階区分です。</w:t>
      </w:r>
    </w:p>
    <w:p w14:paraId="5ABB1F2C" w14:textId="77777777" w:rsidR="00CA76BD" w:rsidRPr="00647511" w:rsidRDefault="00CA76BD" w:rsidP="00CA76BD">
      <w:pPr>
        <w:spacing w:line="340" w:lineRule="exact"/>
        <w:ind w:left="21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Ａ以上</w:t>
      </w:r>
      <w:r w:rsidRPr="00647511">
        <w:rPr>
          <w:rFonts w:ascii="メイリオ" w:eastAsia="メイリオ" w:hAnsi="メイリオ" w:cs="メイリオ" w:hint="eastAsia"/>
          <w:szCs w:val="21"/>
        </w:rPr>
        <w:t>となった事業は、『特に優れた事業』として</w:t>
      </w:r>
      <w:r w:rsidRPr="00647511">
        <w:rPr>
          <w:rFonts w:ascii="メイリオ" w:eastAsia="メイリオ" w:hAnsi="メイリオ" w:cs="メイリオ" w:hint="eastAsia"/>
          <w:szCs w:val="21"/>
          <w:u w:val="single"/>
        </w:rPr>
        <w:t>事業内容等を大阪府ホームページで紹介します。</w:t>
      </w:r>
    </w:p>
    <w:p w14:paraId="57A7CB9A" w14:textId="77777777" w:rsidR="00CA76BD" w:rsidRPr="00647511" w:rsidRDefault="00CA76BD" w:rsidP="00CA76BD">
      <w:pPr>
        <w:spacing w:line="34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B、C</w:t>
      </w:r>
      <w:r w:rsidRPr="00647511">
        <w:rPr>
          <w:rFonts w:ascii="メイリオ" w:eastAsia="メイリオ" w:hAnsi="メイリオ" w:cs="メイリオ" w:hint="eastAsia"/>
          <w:szCs w:val="21"/>
        </w:rPr>
        <w:t>となった事業は、</w:t>
      </w:r>
      <w:r w:rsidRPr="00647511">
        <w:rPr>
          <w:rFonts w:ascii="メイリオ" w:eastAsia="メイリオ" w:hAnsi="メイリオ" w:cs="メイリオ" w:hint="eastAsia"/>
          <w:szCs w:val="21"/>
          <w:u w:val="single"/>
        </w:rPr>
        <w:t>事業内容等の紹介は行いません。（評価結果のみ公表します）</w:t>
      </w:r>
      <w:r w:rsidRPr="00647511">
        <w:rPr>
          <w:rFonts w:ascii="メイリオ" w:eastAsia="メイリオ" w:hAnsi="メイリオ" w:cs="メイリオ" w:hint="eastAsia"/>
          <w:szCs w:val="21"/>
        </w:rPr>
        <w:t xml:space="preserve">　　</w:t>
      </w:r>
    </w:p>
    <w:p w14:paraId="5B3AAD02" w14:textId="7183AEB9" w:rsidR="00CA76BD" w:rsidRDefault="00CA76BD" w:rsidP="00CA76BD">
      <w:pPr>
        <w:spacing w:line="340" w:lineRule="exact"/>
        <w:rPr>
          <w:rFonts w:ascii="メイリオ" w:eastAsia="メイリオ" w:hAnsi="メイリオ" w:cs="メイリオ"/>
          <w:szCs w:val="21"/>
          <w:u w:val="single"/>
        </w:rPr>
      </w:pPr>
      <w:r w:rsidRPr="00647511">
        <w:rPr>
          <w:rFonts w:ascii="メイリオ" w:eastAsia="メイリオ" w:hAnsi="メイリオ" w:cs="メイリオ" w:hint="eastAsia"/>
          <w:szCs w:val="21"/>
        </w:rPr>
        <w:t>○評価基準が</w:t>
      </w:r>
      <w:r w:rsidRPr="00647511">
        <w:rPr>
          <w:rFonts w:ascii="メイリオ" w:eastAsia="メイリオ" w:hAnsi="メイリオ" w:cs="メイリオ" w:hint="eastAsia"/>
          <w:b/>
          <w:szCs w:val="21"/>
        </w:rPr>
        <w:t>D</w:t>
      </w:r>
      <w:r w:rsidRPr="00647511">
        <w:rPr>
          <w:rFonts w:ascii="メイリオ" w:eastAsia="メイリオ" w:hAnsi="メイリオ" w:cs="メイリオ" w:hint="eastAsia"/>
          <w:szCs w:val="21"/>
        </w:rPr>
        <w:t>となった場合は以降、</w:t>
      </w:r>
      <w:r w:rsidRPr="00647511">
        <w:rPr>
          <w:rFonts w:ascii="メイリオ" w:eastAsia="メイリオ" w:hAnsi="メイリオ" w:cs="メイリオ" w:hint="eastAsia"/>
          <w:szCs w:val="21"/>
          <w:u w:val="single"/>
        </w:rPr>
        <w:t>3年間は助成金の申請を行うことができません。</w:t>
      </w:r>
    </w:p>
    <w:p w14:paraId="63D2DA47" w14:textId="77777777" w:rsidR="000777C8" w:rsidRPr="00647511" w:rsidRDefault="000777C8" w:rsidP="00CA76BD">
      <w:pPr>
        <w:spacing w:line="340" w:lineRule="exact"/>
        <w:rPr>
          <w:rFonts w:ascii="メイリオ" w:eastAsia="メイリオ" w:hAnsi="メイリオ" w:cs="メイリオ"/>
          <w:szCs w:val="21"/>
          <w:u w:val="single"/>
        </w:rPr>
      </w:pPr>
    </w:p>
    <w:p w14:paraId="221DE558" w14:textId="7C0125E3" w:rsidR="00BB38AD" w:rsidRPr="000777C8" w:rsidRDefault="000777C8" w:rsidP="000777C8">
      <w:pPr>
        <w:pBdr>
          <w:top w:val="nil"/>
          <w:left w:val="nil"/>
          <w:bottom w:val="nil"/>
          <w:right w:val="nil"/>
          <w:between w:val="nil"/>
        </w:pBdr>
        <w:ind w:leftChars="100" w:left="420" w:hangingChars="100" w:hanging="210"/>
        <w:rPr>
          <w:rFonts w:ascii="メイリオ" w:eastAsia="メイリオ" w:hAnsi="メイリオ" w:cs="Meiryo UI"/>
          <w:color w:val="000000"/>
          <w:szCs w:val="21"/>
        </w:rPr>
      </w:pPr>
      <w:r>
        <w:rPr>
          <w:rFonts w:ascii="メイリオ" w:eastAsia="メイリオ" w:hAnsi="メイリオ" w:cs="Meiryo UI" w:hint="eastAsia"/>
          <w:color w:val="000000"/>
          <w:szCs w:val="21"/>
        </w:rPr>
        <w:t>※</w:t>
      </w:r>
      <w:r w:rsidR="00BB38AD" w:rsidRPr="000777C8">
        <w:rPr>
          <w:rFonts w:ascii="メイリオ" w:eastAsia="メイリオ" w:hAnsi="メイリオ" w:cs="Meiryo UI"/>
          <w:color w:val="000000"/>
          <w:szCs w:val="21"/>
        </w:rPr>
        <w:t>令和</w:t>
      </w:r>
      <w:r w:rsidR="00BB38AD" w:rsidRPr="000777C8">
        <w:rPr>
          <w:rFonts w:ascii="メイリオ" w:eastAsia="メイリオ" w:hAnsi="メイリオ" w:cs="Meiryo UI" w:hint="eastAsia"/>
          <w:color w:val="000000"/>
          <w:szCs w:val="21"/>
        </w:rPr>
        <w:t>3</w:t>
      </w:r>
      <w:r w:rsidR="00BB38AD" w:rsidRPr="000777C8">
        <w:rPr>
          <w:rFonts w:ascii="メイリオ" w:eastAsia="メイリオ" w:hAnsi="メイリオ" w:cs="Meiryo UI"/>
          <w:color w:val="000000"/>
          <w:szCs w:val="21"/>
        </w:rPr>
        <w:t>年度も継続して「地域福祉推進助成（民間団体提案型事業または施策推進公募型事業）」</w:t>
      </w:r>
      <w:r w:rsidR="00BB38AD" w:rsidRPr="000777C8">
        <w:rPr>
          <w:rFonts w:ascii="メイリオ" w:eastAsia="メイリオ" w:hAnsi="メイリオ" w:cs="Meiryo UI" w:hint="eastAsia"/>
          <w:color w:val="000000"/>
          <w:szCs w:val="21"/>
        </w:rPr>
        <w:t>を</w:t>
      </w:r>
      <w:r w:rsidR="00BB38AD" w:rsidRPr="000777C8">
        <w:rPr>
          <w:rFonts w:ascii="メイリオ" w:eastAsia="メイリオ" w:hAnsi="メイリオ" w:cs="Meiryo UI"/>
          <w:color w:val="000000"/>
          <w:szCs w:val="21"/>
        </w:rPr>
        <w:t>申請する場合は、「実施事業自己評価シート」を審査資料として提出して</w:t>
      </w:r>
      <w:r w:rsidR="00BB38AD" w:rsidRPr="000777C8">
        <w:rPr>
          <w:rFonts w:ascii="メイリオ" w:eastAsia="メイリオ" w:hAnsi="メイリオ" w:cs="Meiryo UI" w:hint="eastAsia"/>
          <w:color w:val="000000"/>
          <w:szCs w:val="21"/>
        </w:rPr>
        <w:t>ください</w:t>
      </w:r>
      <w:r w:rsidR="00BB38AD" w:rsidRPr="000777C8">
        <w:rPr>
          <w:rFonts w:ascii="メイリオ" w:eastAsia="メイリオ" w:hAnsi="メイリオ" w:cs="Meiryo UI"/>
          <w:color w:val="000000"/>
          <w:szCs w:val="21"/>
        </w:rPr>
        <w:t>。</w:t>
      </w:r>
    </w:p>
    <w:tbl>
      <w:tblPr>
        <w:tblW w:w="9491" w:type="dxa"/>
        <w:tblInd w:w="458"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9491"/>
      </w:tblGrid>
      <w:tr w:rsidR="00BB38AD" w:rsidRPr="000777C8" w14:paraId="720F5BB4" w14:textId="77777777" w:rsidTr="00787FB7">
        <w:tc>
          <w:tcPr>
            <w:tcW w:w="9491" w:type="dxa"/>
          </w:tcPr>
          <w:p w14:paraId="191DF1BE"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rPr>
              <w:t xml:space="preserve">＜参考＞　</w:t>
            </w:r>
            <w:r w:rsidRPr="000777C8">
              <w:rPr>
                <w:rFonts w:ascii="メイリオ" w:eastAsia="メイリオ" w:hAnsi="メイリオ" w:cs="メイリオ" w:hint="eastAsia"/>
                <w:b/>
                <w:color w:val="000000"/>
                <w:szCs w:val="21"/>
              </w:rPr>
              <w:t>以下の</w:t>
            </w:r>
            <w:r w:rsidRPr="000777C8">
              <w:rPr>
                <w:rFonts w:ascii="メイリオ" w:eastAsia="メイリオ" w:hAnsi="メイリオ" w:cs="メイリオ"/>
                <w:b/>
                <w:color w:val="000000"/>
                <w:szCs w:val="21"/>
              </w:rPr>
              <w:t>評価項目により</w:t>
            </w:r>
            <w:r w:rsidRPr="000777C8">
              <w:rPr>
                <w:rFonts w:ascii="メイリオ" w:eastAsia="メイリオ" w:hAnsi="メイリオ" w:cs="メイリオ" w:hint="eastAsia"/>
                <w:b/>
                <w:color w:val="000000"/>
                <w:szCs w:val="21"/>
              </w:rPr>
              <w:t>事業評価を行います</w:t>
            </w:r>
            <w:r w:rsidRPr="000777C8">
              <w:rPr>
                <w:rFonts w:ascii="メイリオ" w:eastAsia="メイリオ" w:hAnsi="メイリオ" w:cs="メイリオ"/>
                <w:b/>
                <w:color w:val="000000"/>
                <w:szCs w:val="21"/>
              </w:rPr>
              <w:t>。</w:t>
            </w:r>
          </w:p>
          <w:p w14:paraId="2CCFB4A1" w14:textId="77777777" w:rsidR="00BB38AD" w:rsidRPr="000777C8" w:rsidRDefault="00BB38AD" w:rsidP="00787FB7">
            <w:pPr>
              <w:pBdr>
                <w:top w:val="nil"/>
                <w:left w:val="nil"/>
                <w:bottom w:val="nil"/>
                <w:right w:val="nil"/>
                <w:between w:val="nil"/>
              </w:pBdr>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①【実施体制】</w:t>
            </w:r>
            <w:r w:rsidRPr="000777C8">
              <w:rPr>
                <w:rFonts w:ascii="メイリオ" w:eastAsia="メイリオ" w:hAnsi="メイリオ" w:cs="メイリオ"/>
                <w:color w:val="000000"/>
                <w:szCs w:val="21"/>
              </w:rPr>
              <w:t>十分な実施体制により事業を遂行できたか。有効性、実効性のある関係者等との連携・協働ができたか。</w:t>
            </w:r>
          </w:p>
          <w:p w14:paraId="37515D94"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②【プロセス】</w:t>
            </w:r>
            <w:r w:rsidRPr="000777C8">
              <w:rPr>
                <w:rFonts w:ascii="メイリオ" w:eastAsia="メイリオ" w:hAnsi="メイリオ" w:cs="メイリオ"/>
                <w:color w:val="000000"/>
                <w:szCs w:val="21"/>
              </w:rPr>
              <w:t>費用対効果の高い効果的、効率的な手法により実施できたか。事業の利用者等の評価を確認し、継続的な改善に結び付けているか。</w:t>
            </w:r>
          </w:p>
          <w:p w14:paraId="477FCF7B"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③【継続性・発展性】</w:t>
            </w:r>
            <w:r w:rsidRPr="000777C8">
              <w:rPr>
                <w:rFonts w:ascii="メイリオ" w:eastAsia="メイリオ" w:hAnsi="メイリオ" w:cs="メイリオ"/>
                <w:color w:val="000000"/>
                <w:szCs w:val="21"/>
              </w:rPr>
              <w:t>事業終了後の継続を視野に入れた実施体制を整えているか。また、継続する事業について発展性のあるものとなっているか。</w:t>
            </w:r>
          </w:p>
          <w:p w14:paraId="0D477DEC"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④【アウトプット（事業実績）】</w:t>
            </w:r>
            <w:r w:rsidRPr="000777C8">
              <w:rPr>
                <w:rFonts w:ascii="メイリオ" w:eastAsia="メイリオ" w:hAnsi="メイリオ" w:cs="メイリオ"/>
                <w:color w:val="000000"/>
                <w:szCs w:val="21"/>
              </w:rPr>
              <w:t>計画どおりに事業が実施され、予定どおりの実績が得られたか。予定していた量的な指標を達成できたか。</w:t>
            </w:r>
          </w:p>
          <w:p w14:paraId="0AB69137"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⑤【アウトカム（質的効果）】</w:t>
            </w:r>
            <w:r w:rsidRPr="000777C8">
              <w:rPr>
                <w:rFonts w:ascii="メイリオ" w:eastAsia="メイリオ" w:hAnsi="メイリオ" w:cs="メイリオ"/>
                <w:color w:val="000000"/>
                <w:szCs w:val="21"/>
              </w:rPr>
              <w:t>利用者等のニーズを満たし、事業目的に照らした成果が得られたか。寄附者の満足を得られるものであったか。</w:t>
            </w:r>
          </w:p>
          <w:p w14:paraId="18EDB397" w14:textId="77777777" w:rsidR="00BB38AD" w:rsidRPr="000777C8" w:rsidRDefault="00BB38AD" w:rsidP="00787FB7">
            <w:pPr>
              <w:pBdr>
                <w:top w:val="nil"/>
                <w:left w:val="nil"/>
                <w:bottom w:val="nil"/>
                <w:right w:val="nil"/>
                <w:between w:val="nil"/>
              </w:pBdr>
              <w:ind w:left="376" w:hanging="376"/>
              <w:rPr>
                <w:rFonts w:ascii="メイリオ" w:eastAsia="メイリオ" w:hAnsi="メイリオ" w:cs="メイリオ"/>
                <w:color w:val="000000"/>
                <w:szCs w:val="21"/>
              </w:rPr>
            </w:pPr>
            <w:r w:rsidRPr="000777C8">
              <w:rPr>
                <w:rFonts w:ascii="メイリオ" w:eastAsia="メイリオ" w:hAnsi="メイリオ" w:cs="メイリオ"/>
                <w:b/>
                <w:color w:val="000000"/>
                <w:szCs w:val="21"/>
                <w:u w:val="single"/>
              </w:rPr>
              <w:t>⑥【インパクト（波及効果）】</w:t>
            </w:r>
            <w:r w:rsidRPr="000777C8">
              <w:rPr>
                <w:rFonts w:ascii="メイリオ" w:eastAsia="メイリオ" w:hAnsi="メイリオ" w:cs="メイリオ"/>
                <w:color w:val="000000"/>
                <w:szCs w:val="21"/>
              </w:rPr>
              <w:t>事業の成果が地域や社会へどのようなインパクトを与えたか、または与えると想定されるか。事業の成果が他地域へ波及したか、または波及する可能性があるか。</w:t>
            </w:r>
          </w:p>
        </w:tc>
      </w:tr>
    </w:tbl>
    <w:p w14:paraId="54DF9422" w14:textId="77777777" w:rsidR="00CA76BD" w:rsidRPr="00BB38AD" w:rsidRDefault="00CA76BD" w:rsidP="00CA76BD">
      <w:pPr>
        <w:spacing w:line="340" w:lineRule="exact"/>
        <w:rPr>
          <w:rFonts w:ascii="メイリオ" w:eastAsia="メイリオ" w:hAnsi="メイリオ" w:cs="メイリオ"/>
          <w:szCs w:val="21"/>
          <w:u w:val="single"/>
        </w:rPr>
      </w:pPr>
    </w:p>
    <w:p w14:paraId="2042C3E8" w14:textId="21F54B5E" w:rsidR="00CA76BD" w:rsidRDefault="00CA76BD" w:rsidP="00CA76BD">
      <w:pPr>
        <w:spacing w:line="340" w:lineRule="exact"/>
        <w:rPr>
          <w:rFonts w:ascii="メイリオ" w:eastAsia="メイリオ" w:hAnsi="メイリオ" w:cs="メイリオ"/>
          <w:szCs w:val="21"/>
          <w:u w:val="single"/>
        </w:rPr>
      </w:pPr>
    </w:p>
    <w:p w14:paraId="5A592851" w14:textId="0DE96717" w:rsidR="000777C8" w:rsidRDefault="000777C8" w:rsidP="00CA76BD">
      <w:pPr>
        <w:spacing w:line="340" w:lineRule="exact"/>
        <w:rPr>
          <w:rFonts w:ascii="メイリオ" w:eastAsia="メイリオ" w:hAnsi="メイリオ" w:cs="メイリオ"/>
          <w:szCs w:val="21"/>
          <w:u w:val="single"/>
        </w:rPr>
      </w:pPr>
    </w:p>
    <w:p w14:paraId="75646E3B" w14:textId="0AE058DA" w:rsidR="00CA76BD" w:rsidRDefault="00CA76BD" w:rsidP="00CA76BD">
      <w:pPr>
        <w:spacing w:line="340" w:lineRule="exact"/>
        <w:rPr>
          <w:rFonts w:ascii="メイリオ" w:eastAsia="メイリオ" w:hAnsi="メイリオ" w:cs="メイリオ"/>
          <w:szCs w:val="21"/>
        </w:rPr>
      </w:pPr>
    </w:p>
    <w:p w14:paraId="5BBD5BD7" w14:textId="77777777" w:rsidR="00002144" w:rsidRPr="00647511" w:rsidRDefault="00002144" w:rsidP="00CA76BD">
      <w:pPr>
        <w:spacing w:line="340" w:lineRule="exact"/>
        <w:rPr>
          <w:rFonts w:ascii="メイリオ" w:eastAsia="メイリオ" w:hAnsi="メイリオ" w:cs="メイリオ"/>
          <w:szCs w:val="21"/>
        </w:rPr>
      </w:pPr>
    </w:p>
    <w:p w14:paraId="15048497" w14:textId="77777777" w:rsidR="004411D0" w:rsidRPr="00647511" w:rsidRDefault="002676E3" w:rsidP="002C72C4">
      <w:pPr>
        <w:pStyle w:val="1"/>
        <w:rPr>
          <w:kern w:val="0"/>
        </w:rPr>
      </w:pPr>
      <w:bookmarkStart w:id="27" w:name="_Toc218849477"/>
      <w:bookmarkStart w:id="28" w:name="_Toc312169794"/>
      <w:bookmarkStart w:id="29" w:name="_Toc312170668"/>
      <w:bookmarkStart w:id="30" w:name="_Toc346606442"/>
      <w:bookmarkEnd w:id="24"/>
      <w:bookmarkEnd w:id="25"/>
      <w:bookmarkEnd w:id="26"/>
      <w:r w:rsidRPr="000777C8">
        <w:rPr>
          <w:rFonts w:hint="eastAsia"/>
          <w:spacing w:val="168"/>
          <w:kern w:val="0"/>
          <w:fitText w:val="2880" w:id="-1978404352"/>
        </w:rPr>
        <w:t>申請手続</w:t>
      </w:r>
      <w:r w:rsidRPr="000777C8">
        <w:rPr>
          <w:rFonts w:hint="eastAsia"/>
          <w:spacing w:val="-1"/>
          <w:kern w:val="0"/>
          <w:fitText w:val="2880" w:id="-1978404352"/>
        </w:rPr>
        <w:t>き</w:t>
      </w:r>
      <w:bookmarkEnd w:id="27"/>
      <w:bookmarkEnd w:id="28"/>
      <w:bookmarkEnd w:id="29"/>
      <w:bookmarkEnd w:id="30"/>
    </w:p>
    <w:p w14:paraId="1E56FA65" w14:textId="42E4A07F" w:rsidR="00A77962" w:rsidRPr="00647511" w:rsidRDefault="0032665C" w:rsidP="0032665C">
      <w:pPr>
        <w:pStyle w:val="af9"/>
        <w:numPr>
          <w:ilvl w:val="0"/>
          <w:numId w:val="35"/>
        </w:numPr>
        <w:ind w:leftChars="0"/>
        <w:rPr>
          <w:szCs w:val="21"/>
        </w:rPr>
      </w:pPr>
      <w:r w:rsidRPr="00647511">
        <w:rPr>
          <w:rFonts w:ascii="メイリオ" w:eastAsia="メイリオ" w:hAnsi="メイリオ" w:cs="メイリオ" w:hint="eastAsia"/>
          <w:szCs w:val="21"/>
        </w:rPr>
        <w:t>各様式は、</w:t>
      </w:r>
      <w:r w:rsidR="00A77962" w:rsidRPr="00647511">
        <w:rPr>
          <w:rFonts w:ascii="メイリオ" w:eastAsia="メイリオ" w:hAnsi="メイリオ" w:cs="メイリオ" w:hint="eastAsia"/>
          <w:szCs w:val="21"/>
        </w:rPr>
        <w:t>大阪府</w:t>
      </w:r>
      <w:r w:rsidR="00AB1B43" w:rsidRPr="00647511">
        <w:rPr>
          <w:rFonts w:ascii="メイリオ" w:eastAsia="メイリオ" w:hAnsi="メイリオ" w:cs="メイリオ" w:hint="eastAsia"/>
          <w:szCs w:val="21"/>
        </w:rPr>
        <w:t>ホームページ「大阪府福祉基金地域福祉振興助成金の募集」よりダウンロードできます。</w:t>
      </w:r>
    </w:p>
    <w:p w14:paraId="069152B7" w14:textId="3C85A548" w:rsidR="0032665C" w:rsidRPr="00647511" w:rsidRDefault="000B49CB" w:rsidP="00A77962">
      <w:pPr>
        <w:pStyle w:val="af9"/>
        <w:ind w:leftChars="0" w:left="360"/>
        <w:rPr>
          <w:rFonts w:ascii="メイリオ" w:eastAsia="メイリオ" w:hAnsi="メイリオ" w:cs="Meiryo UI"/>
          <w:bCs/>
          <w:kern w:val="0"/>
          <w:sz w:val="22"/>
          <w:szCs w:val="22"/>
        </w:rPr>
      </w:pPr>
      <w:hyperlink r:id="rId11" w:history="1">
        <w:r w:rsidR="00A77962" w:rsidRPr="00647511">
          <w:rPr>
            <w:rStyle w:val="ac"/>
            <w:rFonts w:ascii="メイリオ" w:eastAsia="メイリオ" w:hAnsi="メイリオ" w:cs="Meiryo UI"/>
            <w:bCs/>
            <w:kern w:val="0"/>
            <w:sz w:val="22"/>
            <w:szCs w:val="22"/>
          </w:rPr>
          <w:t>http://www.pref.osaka.lg.jp/chiikifukushi/kikin/josei-shorui.html</w:t>
        </w:r>
      </w:hyperlink>
      <w:r w:rsidR="0032665C" w:rsidRPr="00647511">
        <w:rPr>
          <w:rFonts w:ascii="メイリオ" w:eastAsia="メイリオ" w:hAnsi="メイリオ" w:cs="Meiryo UI" w:hint="eastAsia"/>
          <w:bCs/>
          <w:kern w:val="0"/>
          <w:sz w:val="22"/>
          <w:szCs w:val="22"/>
        </w:rPr>
        <w:t xml:space="preserve">　</w:t>
      </w:r>
    </w:p>
    <w:p w14:paraId="6E2292BF" w14:textId="49734268" w:rsidR="007A17D5" w:rsidRPr="00647511" w:rsidRDefault="007A17D5" w:rsidP="00A77962">
      <w:pPr>
        <w:pStyle w:val="af9"/>
        <w:ind w:leftChars="0" w:left="360"/>
        <w:rPr>
          <w:b/>
          <w:sz w:val="22"/>
          <w:szCs w:val="22"/>
        </w:rPr>
      </w:pPr>
      <w:r w:rsidRPr="00647511">
        <w:rPr>
          <w:rFonts w:ascii="メイリオ" w:eastAsia="メイリオ" w:hAnsi="メイリオ" w:cs="Meiryo UI" w:hint="eastAsia"/>
          <w:b/>
          <w:kern w:val="0"/>
          <w:sz w:val="22"/>
          <w:szCs w:val="22"/>
        </w:rPr>
        <w:t>※</w:t>
      </w:r>
      <w:r w:rsidR="00286C51" w:rsidRPr="00647511">
        <w:rPr>
          <w:rFonts w:ascii="メイリオ" w:eastAsia="メイリオ" w:hAnsi="メイリオ" w:cs="Meiryo UI" w:hint="eastAsia"/>
          <w:b/>
          <w:kern w:val="0"/>
          <w:sz w:val="22"/>
          <w:szCs w:val="22"/>
        </w:rPr>
        <w:t>様式を印刷</w:t>
      </w:r>
      <w:r w:rsidRPr="00647511">
        <w:rPr>
          <w:rFonts w:ascii="メイリオ" w:eastAsia="メイリオ" w:hAnsi="メイリオ" w:cs="Meiryo UI" w:hint="eastAsia"/>
          <w:b/>
          <w:kern w:val="0"/>
          <w:sz w:val="22"/>
          <w:szCs w:val="22"/>
        </w:rPr>
        <w:t>する際は、A4用紙、片面刷り（白黒印刷で可）としてください。</w:t>
      </w:r>
    </w:p>
    <w:tbl>
      <w:tblPr>
        <w:tblW w:w="1061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693"/>
        <w:gridCol w:w="1276"/>
        <w:gridCol w:w="5954"/>
      </w:tblGrid>
      <w:tr w:rsidR="001100E8" w:rsidRPr="00647511" w14:paraId="07E6CC7A" w14:textId="77777777" w:rsidTr="00D35C26">
        <w:trPr>
          <w:cantSplit/>
        </w:trPr>
        <w:tc>
          <w:tcPr>
            <w:tcW w:w="695" w:type="dxa"/>
            <w:vMerge w:val="restart"/>
            <w:textDirection w:val="tbRlV"/>
            <w:vAlign w:val="center"/>
          </w:tcPr>
          <w:p w14:paraId="52B25BBA" w14:textId="5550AF4F" w:rsidR="007C4A2A" w:rsidRPr="00647511" w:rsidRDefault="007C4A2A" w:rsidP="00BC30F2">
            <w:pPr>
              <w:snapToGrid w:val="0"/>
              <w:spacing w:line="240" w:lineRule="exact"/>
              <w:ind w:left="113" w:right="113"/>
              <w:jc w:val="center"/>
              <w:rPr>
                <w:rFonts w:ascii="メイリオ" w:eastAsia="メイリオ" w:hAnsi="メイリオ" w:cs="メイリオ"/>
                <w:bCs/>
                <w:sz w:val="28"/>
                <w:szCs w:val="28"/>
              </w:rPr>
            </w:pPr>
            <w:r w:rsidRPr="00647511">
              <w:rPr>
                <w:rFonts w:ascii="メイリオ" w:eastAsia="メイリオ" w:hAnsi="メイリオ" w:cs="メイリオ" w:hint="eastAsia"/>
                <w:bCs/>
                <w:sz w:val="28"/>
                <w:szCs w:val="28"/>
              </w:rPr>
              <w:t>申請書類</w:t>
            </w:r>
          </w:p>
        </w:tc>
        <w:tc>
          <w:tcPr>
            <w:tcW w:w="2693" w:type="dxa"/>
            <w:tcBorders>
              <w:bottom w:val="single" w:sz="4" w:space="0" w:color="auto"/>
            </w:tcBorders>
          </w:tcPr>
          <w:p w14:paraId="1F75D3CD" w14:textId="77777777" w:rsidR="007C4A2A" w:rsidRPr="00647511" w:rsidRDefault="00B92769"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助成区分</w:t>
            </w:r>
          </w:p>
        </w:tc>
        <w:tc>
          <w:tcPr>
            <w:tcW w:w="1276" w:type="dxa"/>
            <w:tcBorders>
              <w:bottom w:val="single" w:sz="4" w:space="0" w:color="auto"/>
            </w:tcBorders>
          </w:tcPr>
          <w:p w14:paraId="064B222A"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w:t>
            </w:r>
          </w:p>
        </w:tc>
        <w:tc>
          <w:tcPr>
            <w:tcW w:w="5954" w:type="dxa"/>
            <w:tcBorders>
              <w:bottom w:val="single" w:sz="4" w:space="0" w:color="auto"/>
            </w:tcBorders>
          </w:tcPr>
          <w:p w14:paraId="0B6A4BB3" w14:textId="77777777" w:rsidR="007C4A2A" w:rsidRPr="00647511" w:rsidRDefault="007C4A2A" w:rsidP="00602C79">
            <w:pPr>
              <w:snapToGrid w:val="0"/>
              <w:spacing w:line="24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様　　　　　式　　　　名</w:t>
            </w:r>
          </w:p>
        </w:tc>
      </w:tr>
      <w:tr w:rsidR="001100E8" w:rsidRPr="00647511" w14:paraId="1063F036" w14:textId="77777777" w:rsidTr="00D35C26">
        <w:trPr>
          <w:cantSplit/>
          <w:trHeight w:val="524"/>
        </w:trPr>
        <w:tc>
          <w:tcPr>
            <w:tcW w:w="695" w:type="dxa"/>
            <w:vMerge/>
            <w:vAlign w:val="center"/>
          </w:tcPr>
          <w:p w14:paraId="3C3F0B82"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val="restart"/>
            <w:tcBorders>
              <w:right w:val="single" w:sz="2" w:space="0" w:color="auto"/>
            </w:tcBorders>
            <w:vAlign w:val="center"/>
          </w:tcPr>
          <w:p w14:paraId="59A953FD" w14:textId="3649C1E9" w:rsidR="007C4A2A" w:rsidRPr="00647511" w:rsidRDefault="000A19AD" w:rsidP="00E130C7">
            <w:pPr>
              <w:snapToGrid w:val="0"/>
              <w:spacing w:line="240" w:lineRule="exact"/>
              <w:rPr>
                <w:rFonts w:ascii="メイリオ" w:eastAsia="メイリオ" w:hAnsi="メイリオ" w:cs="メイリオ"/>
                <w:b/>
                <w:bCs/>
                <w:sz w:val="24"/>
              </w:rPr>
            </w:pPr>
            <w:r w:rsidRPr="00647511">
              <w:rPr>
                <w:rFonts w:ascii="メイリオ" w:eastAsia="メイリオ" w:hAnsi="メイリオ" w:cs="メイリオ" w:hint="eastAsia"/>
                <w:sz w:val="24"/>
              </w:rPr>
              <w:t>１</w:t>
            </w:r>
            <w:r w:rsidR="00927629" w:rsidRPr="00647511">
              <w:rPr>
                <w:rFonts w:ascii="メイリオ" w:eastAsia="メイリオ" w:hAnsi="メイリオ" w:cs="メイリオ" w:hint="eastAsia"/>
                <w:sz w:val="24"/>
              </w:rPr>
              <w:t>．</w:t>
            </w:r>
            <w:r w:rsidR="007C4A2A" w:rsidRPr="00647511">
              <w:rPr>
                <w:rFonts w:ascii="メイリオ" w:eastAsia="メイリオ" w:hAnsi="メイリオ" w:cs="メイリオ" w:hint="eastAsia"/>
                <w:b/>
                <w:bCs/>
                <w:sz w:val="24"/>
              </w:rPr>
              <w:t>【活動費助成】</w:t>
            </w:r>
          </w:p>
        </w:tc>
        <w:tc>
          <w:tcPr>
            <w:tcW w:w="1276" w:type="dxa"/>
            <w:tcBorders>
              <w:left w:val="single" w:sz="2" w:space="0" w:color="auto"/>
              <w:bottom w:val="single" w:sz="4" w:space="0" w:color="auto"/>
            </w:tcBorders>
            <w:vAlign w:val="center"/>
          </w:tcPr>
          <w:p w14:paraId="500801FA" w14:textId="77777777" w:rsidR="007C4A2A" w:rsidRPr="00647511" w:rsidRDefault="007C4A2A" w:rsidP="00602C79">
            <w:pPr>
              <w:snapToGrid w:val="0"/>
              <w:spacing w:line="240" w:lineRule="exact"/>
              <w:jc w:val="center"/>
              <w:rPr>
                <w:rFonts w:ascii="メイリオ" w:eastAsia="メイリオ" w:hAnsi="メイリオ" w:cs="メイリオ"/>
                <w:b/>
                <w:bCs/>
                <w:sz w:val="18"/>
                <w:szCs w:val="18"/>
              </w:rPr>
            </w:pPr>
            <w:r w:rsidRPr="00647511">
              <w:rPr>
                <w:rFonts w:ascii="メイリオ" w:eastAsia="メイリオ" w:hAnsi="メイリオ" w:cs="メイリオ" w:hint="eastAsia"/>
                <w:b/>
                <w:bCs/>
                <w:sz w:val="18"/>
                <w:szCs w:val="18"/>
              </w:rPr>
              <w:t>チェック</w:t>
            </w:r>
          </w:p>
          <w:p w14:paraId="5E40B154" w14:textId="77777777" w:rsidR="007C4A2A" w:rsidRPr="00647511" w:rsidRDefault="007C4A2A" w:rsidP="00602C79">
            <w:pPr>
              <w:snapToGrid w:val="0"/>
              <w:spacing w:line="240" w:lineRule="exact"/>
              <w:jc w:val="center"/>
              <w:rPr>
                <w:rFonts w:ascii="メイリオ" w:eastAsia="メイリオ" w:hAnsi="メイリオ" w:cs="メイリオ"/>
                <w:spacing w:val="-10"/>
                <w:sz w:val="20"/>
                <w:szCs w:val="20"/>
              </w:rPr>
            </w:pPr>
            <w:r w:rsidRPr="00647511">
              <w:rPr>
                <w:rFonts w:ascii="メイリオ" w:eastAsia="メイリオ" w:hAnsi="メイリオ" w:cs="メイリオ" w:hint="eastAsia"/>
                <w:b/>
                <w:bCs/>
                <w:sz w:val="18"/>
                <w:szCs w:val="18"/>
              </w:rPr>
              <w:t>シート</w:t>
            </w:r>
          </w:p>
        </w:tc>
        <w:tc>
          <w:tcPr>
            <w:tcW w:w="5954" w:type="dxa"/>
            <w:tcBorders>
              <w:bottom w:val="single" w:sz="4" w:space="0" w:color="auto"/>
            </w:tcBorders>
            <w:vAlign w:val="center"/>
          </w:tcPr>
          <w:p w14:paraId="72DFD7BA" w14:textId="77777777" w:rsidR="007C4A2A" w:rsidRPr="00647511" w:rsidRDefault="007C4A2A" w:rsidP="0001609B">
            <w:pPr>
              <w:snapToGrid w:val="0"/>
              <w:spacing w:line="240" w:lineRule="exact"/>
              <w:ind w:firstLineChars="50" w:firstLine="105"/>
              <w:rPr>
                <w:rFonts w:ascii="メイリオ" w:eastAsia="メイリオ" w:hAnsi="メイリオ" w:cs="メイリオ"/>
                <w:szCs w:val="21"/>
              </w:rPr>
            </w:pPr>
            <w:r w:rsidRPr="00647511">
              <w:rPr>
                <w:rFonts w:ascii="メイリオ" w:eastAsia="メイリオ" w:hAnsi="メイリオ" w:cs="メイリオ" w:hint="eastAsia"/>
                <w:szCs w:val="21"/>
              </w:rPr>
              <w:t>申請書類受付チェックシート</w:t>
            </w:r>
          </w:p>
        </w:tc>
      </w:tr>
      <w:tr w:rsidR="001100E8" w:rsidRPr="00647511" w14:paraId="5894159D" w14:textId="77777777" w:rsidTr="00D35C26">
        <w:trPr>
          <w:cantSplit/>
          <w:trHeight w:val="559"/>
        </w:trPr>
        <w:tc>
          <w:tcPr>
            <w:tcW w:w="695" w:type="dxa"/>
            <w:vMerge/>
            <w:vAlign w:val="center"/>
          </w:tcPr>
          <w:p w14:paraId="650301FC"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tcBorders>
              <w:right w:val="single" w:sz="2" w:space="0" w:color="auto"/>
            </w:tcBorders>
            <w:vAlign w:val="center"/>
          </w:tcPr>
          <w:p w14:paraId="3F700D7E" w14:textId="77777777" w:rsidR="007C4A2A" w:rsidRPr="00647511" w:rsidRDefault="007C4A2A" w:rsidP="00F136F9">
            <w:pPr>
              <w:snapToGrid w:val="0"/>
              <w:spacing w:line="240" w:lineRule="exact"/>
              <w:jc w:val="lef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48C278A9"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様式第1号</w:t>
            </w:r>
          </w:p>
          <w:p w14:paraId="679BB5B9" w14:textId="77777777" w:rsidR="007C4A2A" w:rsidRPr="00647511" w:rsidRDefault="007C4A2A" w:rsidP="00602C79">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その１～２</w:t>
            </w:r>
          </w:p>
        </w:tc>
        <w:tc>
          <w:tcPr>
            <w:tcW w:w="5954" w:type="dxa"/>
            <w:tcBorders>
              <w:bottom w:val="single" w:sz="4" w:space="0" w:color="auto"/>
            </w:tcBorders>
            <w:vAlign w:val="center"/>
          </w:tcPr>
          <w:p w14:paraId="5B975B3D" w14:textId="6BB10168" w:rsidR="007C4A2A" w:rsidRPr="00647511" w:rsidRDefault="00927629" w:rsidP="00600E28">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令和３</w:t>
            </w:r>
            <w:r w:rsidR="007C4A2A" w:rsidRPr="00647511">
              <w:rPr>
                <w:rFonts w:ascii="メイリオ" w:eastAsia="メイリオ" w:hAnsi="メイリオ" w:cs="メイリオ" w:hint="eastAsia"/>
                <w:szCs w:val="21"/>
              </w:rPr>
              <w:t>年度大阪府福祉基金地域福祉振興助成金交付申請書【活動費助成】申請事業内容</w:t>
            </w:r>
          </w:p>
        </w:tc>
      </w:tr>
      <w:tr w:rsidR="001100E8" w:rsidRPr="00647511" w14:paraId="1673E8C6" w14:textId="77777777" w:rsidTr="00D35C26">
        <w:trPr>
          <w:cantSplit/>
          <w:trHeight w:val="503"/>
        </w:trPr>
        <w:tc>
          <w:tcPr>
            <w:tcW w:w="695" w:type="dxa"/>
            <w:vMerge/>
            <w:vAlign w:val="center"/>
          </w:tcPr>
          <w:p w14:paraId="440E1BCD" w14:textId="77777777" w:rsidR="007C4A2A" w:rsidRPr="00647511" w:rsidRDefault="007C4A2A" w:rsidP="00602C79">
            <w:pPr>
              <w:snapToGrid w:val="0"/>
              <w:spacing w:line="240" w:lineRule="exact"/>
              <w:jc w:val="distribute"/>
              <w:rPr>
                <w:rFonts w:ascii="メイリオ" w:eastAsia="メイリオ" w:hAnsi="メイリオ" w:cs="メイリオ"/>
                <w:sz w:val="22"/>
                <w:szCs w:val="22"/>
              </w:rPr>
            </w:pPr>
          </w:p>
        </w:tc>
        <w:tc>
          <w:tcPr>
            <w:tcW w:w="2693" w:type="dxa"/>
            <w:vMerge/>
            <w:tcBorders>
              <w:right w:val="single" w:sz="2" w:space="0" w:color="auto"/>
            </w:tcBorders>
            <w:vAlign w:val="center"/>
          </w:tcPr>
          <w:p w14:paraId="6C4D534C" w14:textId="77777777" w:rsidR="007C4A2A" w:rsidRPr="00647511" w:rsidRDefault="007C4A2A" w:rsidP="00F136F9">
            <w:pPr>
              <w:snapToGrid w:val="0"/>
              <w:spacing w:line="240" w:lineRule="exact"/>
              <w:jc w:val="lef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6D8183EA"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様式第1号</w:t>
            </w:r>
          </w:p>
          <w:p w14:paraId="1CAEAB36" w14:textId="77777777" w:rsidR="007C4A2A" w:rsidRPr="00647511" w:rsidRDefault="007C4A2A" w:rsidP="00602C79">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その３</w:t>
            </w:r>
          </w:p>
        </w:tc>
        <w:tc>
          <w:tcPr>
            <w:tcW w:w="5954" w:type="dxa"/>
            <w:tcBorders>
              <w:bottom w:val="single" w:sz="4" w:space="0" w:color="auto"/>
            </w:tcBorders>
            <w:vAlign w:val="center"/>
          </w:tcPr>
          <w:p w14:paraId="73EAEC30" w14:textId="77777777" w:rsidR="00F33DAA" w:rsidRPr="00647511" w:rsidRDefault="007C4A2A" w:rsidP="005513D4">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申請事業予算書（助成金額計算書）</w:t>
            </w:r>
          </w:p>
        </w:tc>
      </w:tr>
      <w:tr w:rsidR="001100E8" w:rsidRPr="00647511" w14:paraId="1C56DF17" w14:textId="77777777" w:rsidTr="00D35C26">
        <w:trPr>
          <w:cantSplit/>
          <w:trHeight w:val="556"/>
        </w:trPr>
        <w:tc>
          <w:tcPr>
            <w:tcW w:w="695" w:type="dxa"/>
            <w:vMerge/>
            <w:vAlign w:val="center"/>
          </w:tcPr>
          <w:p w14:paraId="77B5A6CE"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restart"/>
            <w:vAlign w:val="center"/>
          </w:tcPr>
          <w:p w14:paraId="0ECD137E" w14:textId="4D8CDB41" w:rsidR="008843E8" w:rsidRPr="00647511" w:rsidRDefault="008843E8" w:rsidP="00927629">
            <w:pPr>
              <w:snapToGrid w:val="0"/>
              <w:spacing w:line="240" w:lineRule="exact"/>
              <w:jc w:val="center"/>
              <w:rPr>
                <w:rFonts w:ascii="メイリオ" w:eastAsia="メイリオ" w:hAnsi="メイリオ" w:cs="メイリオ"/>
                <w:b/>
                <w:bCs/>
                <w:kern w:val="0"/>
                <w:sz w:val="24"/>
              </w:rPr>
            </w:pPr>
            <w:bookmarkStart w:id="31" w:name="_Hlk52801339"/>
            <w:r w:rsidRPr="00647511">
              <w:rPr>
                <w:rFonts w:ascii="メイリオ" w:eastAsia="メイリオ" w:hAnsi="メイリオ" w:cs="メイリオ" w:hint="eastAsia"/>
                <w:b/>
                <w:bCs/>
                <w:kern w:val="0"/>
                <w:sz w:val="24"/>
              </w:rPr>
              <w:t>【地域福祉推進助成】</w:t>
            </w:r>
          </w:p>
          <w:p w14:paraId="2FC41EF6" w14:textId="77777777" w:rsidR="000A19AD" w:rsidRPr="00647511" w:rsidRDefault="000A19AD" w:rsidP="00927629">
            <w:pPr>
              <w:snapToGrid w:val="0"/>
              <w:spacing w:line="240" w:lineRule="exact"/>
              <w:jc w:val="center"/>
              <w:rPr>
                <w:rFonts w:ascii="メイリオ" w:eastAsia="メイリオ" w:hAnsi="メイリオ" w:cs="メイリオ"/>
                <w:b/>
                <w:bCs/>
                <w:kern w:val="0"/>
                <w:szCs w:val="21"/>
              </w:rPr>
            </w:pPr>
          </w:p>
          <w:bookmarkEnd w:id="31"/>
          <w:p w14:paraId="6C71768D" w14:textId="5C9C3E80" w:rsidR="008843E8" w:rsidRPr="00647511" w:rsidRDefault="000A19AD"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 w:val="24"/>
              </w:rPr>
              <w:t>２．</w:t>
            </w:r>
            <w:r w:rsidR="008843E8" w:rsidRPr="00647511">
              <w:rPr>
                <w:rFonts w:ascii="メイリオ" w:eastAsia="メイリオ" w:hAnsi="メイリオ" w:cs="メイリオ" w:hint="eastAsia"/>
                <w:szCs w:val="21"/>
              </w:rPr>
              <w:t>民間団体提案型事業</w:t>
            </w:r>
          </w:p>
          <w:p w14:paraId="71169BC0" w14:textId="77777777" w:rsidR="000A19AD" w:rsidRPr="00647511" w:rsidRDefault="000A19AD" w:rsidP="00F136F9">
            <w:pPr>
              <w:snapToGrid w:val="0"/>
              <w:spacing w:line="240" w:lineRule="exact"/>
              <w:jc w:val="left"/>
              <w:rPr>
                <w:rFonts w:ascii="メイリオ" w:eastAsia="メイリオ" w:hAnsi="メイリオ" w:cs="メイリオ"/>
                <w:szCs w:val="21"/>
              </w:rPr>
            </w:pPr>
          </w:p>
          <w:p w14:paraId="57DDFEC0" w14:textId="0FDA690D" w:rsidR="008843E8" w:rsidRPr="00647511" w:rsidRDefault="000A19AD"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 w:val="24"/>
              </w:rPr>
              <w:t>３．</w:t>
            </w:r>
            <w:r w:rsidR="008843E8" w:rsidRPr="00647511">
              <w:rPr>
                <w:rFonts w:ascii="メイリオ" w:eastAsia="メイリオ" w:hAnsi="メイリオ" w:cs="メイリオ" w:hint="eastAsia"/>
                <w:szCs w:val="21"/>
              </w:rPr>
              <w:t>施策推進公募型事業</w:t>
            </w:r>
          </w:p>
          <w:p w14:paraId="48FCDAEF" w14:textId="7DB6B0E6" w:rsidR="000A19AD" w:rsidRPr="00647511" w:rsidRDefault="00C03832" w:rsidP="00F136F9">
            <w:pPr>
              <w:snapToGrid w:val="0"/>
              <w:spacing w:line="24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A82EB94" w14:textId="5A932F64" w:rsidR="008843E8" w:rsidRPr="00647511" w:rsidRDefault="008843E8" w:rsidP="00F136F9">
            <w:pPr>
              <w:snapToGrid w:val="0"/>
              <w:spacing w:line="240" w:lineRule="exact"/>
              <w:jc w:val="left"/>
              <w:rPr>
                <w:rFonts w:ascii="メイリオ" w:eastAsia="メイリオ" w:hAnsi="メイリオ" w:cs="メイリオ"/>
                <w:szCs w:val="21"/>
              </w:rPr>
            </w:pPr>
            <w:r w:rsidRPr="00647511">
              <w:rPr>
                <w:rFonts w:ascii="メイリオ" w:eastAsia="メイリオ" w:hAnsi="メイリオ" w:cs="メイリオ" w:hint="eastAsia"/>
                <w:szCs w:val="21"/>
              </w:rPr>
              <w:t xml:space="preserve">　</w:t>
            </w:r>
          </w:p>
          <w:p w14:paraId="7706A20C" w14:textId="77777777" w:rsidR="00D35C26" w:rsidRPr="00647511" w:rsidRDefault="008843E8" w:rsidP="00D35C26">
            <w:pPr>
              <w:snapToGrid w:val="0"/>
              <w:spacing w:line="240" w:lineRule="exact"/>
              <w:ind w:firstLineChars="100" w:firstLine="210"/>
              <w:jc w:val="left"/>
              <w:rPr>
                <w:rFonts w:ascii="メイリオ" w:eastAsia="メイリオ" w:hAnsi="メイリオ" w:cs="メイリオ"/>
                <w:bCs/>
                <w:szCs w:val="21"/>
              </w:rPr>
            </w:pPr>
            <w:r w:rsidRPr="00647511">
              <w:rPr>
                <w:rFonts w:ascii="メイリオ" w:eastAsia="メイリオ" w:hAnsi="メイリオ" w:cs="メイリオ" w:hint="eastAsia"/>
                <w:bCs/>
                <w:szCs w:val="21"/>
              </w:rPr>
              <w:t>※様式はホームページ</w:t>
            </w:r>
          </w:p>
          <w:p w14:paraId="5EC562D5" w14:textId="2141DEA2" w:rsidR="008843E8" w:rsidRPr="00647511" w:rsidRDefault="008843E8" w:rsidP="00D35C26">
            <w:pPr>
              <w:snapToGrid w:val="0"/>
              <w:spacing w:line="240" w:lineRule="exact"/>
              <w:ind w:firstLineChars="200" w:firstLine="420"/>
              <w:jc w:val="left"/>
              <w:rPr>
                <w:rFonts w:ascii="メイリオ" w:eastAsia="メイリオ" w:hAnsi="メイリオ" w:cs="メイリオ"/>
                <w:szCs w:val="21"/>
              </w:rPr>
            </w:pPr>
            <w:r w:rsidRPr="00647511">
              <w:rPr>
                <w:rFonts w:ascii="メイリオ" w:eastAsia="メイリオ" w:hAnsi="メイリオ" w:cs="メイリオ" w:hint="eastAsia"/>
                <w:bCs/>
                <w:szCs w:val="21"/>
              </w:rPr>
              <w:t>に掲載。</w:t>
            </w:r>
          </w:p>
        </w:tc>
        <w:tc>
          <w:tcPr>
            <w:tcW w:w="1276" w:type="dxa"/>
            <w:vAlign w:val="center"/>
          </w:tcPr>
          <w:p w14:paraId="556D7F83" w14:textId="77777777" w:rsidR="008843E8" w:rsidRPr="00647511" w:rsidRDefault="008843E8" w:rsidP="007F6EDE">
            <w:pPr>
              <w:snapToGrid w:val="0"/>
              <w:spacing w:line="240" w:lineRule="exact"/>
              <w:jc w:val="center"/>
              <w:rPr>
                <w:rFonts w:ascii="メイリオ" w:eastAsia="メイリオ" w:hAnsi="メイリオ" w:cs="メイリオ"/>
                <w:b/>
                <w:bCs/>
                <w:sz w:val="18"/>
                <w:szCs w:val="18"/>
              </w:rPr>
            </w:pPr>
            <w:r w:rsidRPr="00647511">
              <w:rPr>
                <w:rFonts w:ascii="メイリオ" w:eastAsia="メイリオ" w:hAnsi="メイリオ" w:cs="メイリオ" w:hint="eastAsia"/>
                <w:b/>
                <w:bCs/>
                <w:sz w:val="18"/>
                <w:szCs w:val="18"/>
              </w:rPr>
              <w:t>チェック</w:t>
            </w:r>
          </w:p>
          <w:p w14:paraId="64C1A146" w14:textId="77777777" w:rsidR="008843E8" w:rsidRPr="00647511" w:rsidRDefault="008843E8" w:rsidP="007F6EDE">
            <w:pPr>
              <w:snapToGrid w:val="0"/>
              <w:spacing w:line="240" w:lineRule="exact"/>
              <w:jc w:val="center"/>
              <w:rPr>
                <w:rFonts w:ascii="メイリオ" w:eastAsia="メイリオ" w:hAnsi="メイリオ" w:cs="メイリオ"/>
                <w:spacing w:val="-10"/>
                <w:sz w:val="20"/>
                <w:szCs w:val="20"/>
              </w:rPr>
            </w:pPr>
            <w:r w:rsidRPr="00647511">
              <w:rPr>
                <w:rFonts w:ascii="メイリオ" w:eastAsia="メイリオ" w:hAnsi="メイリオ" w:cs="メイリオ" w:hint="eastAsia"/>
                <w:b/>
                <w:bCs/>
                <w:sz w:val="18"/>
                <w:szCs w:val="18"/>
              </w:rPr>
              <w:t>シート</w:t>
            </w:r>
          </w:p>
        </w:tc>
        <w:tc>
          <w:tcPr>
            <w:tcW w:w="5954" w:type="dxa"/>
            <w:vAlign w:val="center"/>
          </w:tcPr>
          <w:p w14:paraId="7354EEB7" w14:textId="77777777" w:rsidR="008843E8" w:rsidRPr="00647511" w:rsidRDefault="008843E8" w:rsidP="00EC1F40">
            <w:pPr>
              <w:snapToGrid w:val="0"/>
              <w:spacing w:line="240" w:lineRule="exact"/>
              <w:ind w:firstLineChars="50" w:firstLine="105"/>
              <w:rPr>
                <w:rFonts w:ascii="メイリオ" w:eastAsia="メイリオ" w:hAnsi="メイリオ" w:cs="メイリオ"/>
                <w:szCs w:val="21"/>
              </w:rPr>
            </w:pPr>
            <w:r w:rsidRPr="00647511">
              <w:rPr>
                <w:rFonts w:ascii="メイリオ" w:eastAsia="メイリオ" w:hAnsi="メイリオ" w:cs="メイリオ" w:hint="eastAsia"/>
                <w:szCs w:val="21"/>
              </w:rPr>
              <w:t>申請書類受付チェックシート</w:t>
            </w:r>
          </w:p>
        </w:tc>
      </w:tr>
      <w:tr w:rsidR="001100E8" w:rsidRPr="00647511" w14:paraId="496E932F" w14:textId="77777777" w:rsidTr="00D35C26">
        <w:trPr>
          <w:cantSplit/>
          <w:trHeight w:val="1103"/>
        </w:trPr>
        <w:tc>
          <w:tcPr>
            <w:tcW w:w="695" w:type="dxa"/>
            <w:vMerge/>
            <w:vAlign w:val="center"/>
          </w:tcPr>
          <w:p w14:paraId="4BB92B87"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19C7C066"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1F2CC12E"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12FBB710"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その１～２</w:t>
            </w:r>
          </w:p>
        </w:tc>
        <w:tc>
          <w:tcPr>
            <w:tcW w:w="5954" w:type="dxa"/>
            <w:vAlign w:val="center"/>
          </w:tcPr>
          <w:p w14:paraId="5DAAA0E0" w14:textId="4CC8A607" w:rsidR="008843E8" w:rsidRPr="00647511" w:rsidRDefault="00927629"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令和３</w:t>
            </w:r>
            <w:r w:rsidR="000724C7" w:rsidRPr="00647511">
              <w:rPr>
                <w:rFonts w:ascii="メイリオ" w:eastAsia="メイリオ" w:hAnsi="メイリオ" w:cs="メイリオ" w:hint="eastAsia"/>
                <w:szCs w:val="21"/>
              </w:rPr>
              <w:t>年度</w:t>
            </w:r>
            <w:r w:rsidR="008843E8" w:rsidRPr="00647511">
              <w:rPr>
                <w:rFonts w:ascii="メイリオ" w:eastAsia="メイリオ" w:hAnsi="メイリオ" w:cs="メイリオ" w:hint="eastAsia"/>
                <w:szCs w:val="21"/>
              </w:rPr>
              <w:t>大阪府福祉基金地域福祉振興助成金交付申請書【地域福祉推進助成】団体の概況・申請事業内容</w:t>
            </w:r>
          </w:p>
          <w:p w14:paraId="75EA96D3" w14:textId="77777777" w:rsidR="00924CB9" w:rsidRPr="00647511" w:rsidRDefault="00924CB9" w:rsidP="00924CB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w:t>
            </w:r>
            <w:r w:rsidR="0001609B" w:rsidRPr="00647511">
              <w:rPr>
                <w:rFonts w:ascii="メイリオ" w:eastAsia="メイリオ" w:hAnsi="メイリオ" w:cs="メイリオ" w:hint="eastAsia"/>
                <w:szCs w:val="21"/>
              </w:rPr>
              <w:t>にわたる</w:t>
            </w:r>
            <w:r w:rsidRPr="00647511">
              <w:rPr>
                <w:rFonts w:ascii="メイリオ" w:eastAsia="メイリオ" w:hAnsi="メイリオ" w:cs="メイリオ" w:hint="eastAsia"/>
                <w:szCs w:val="21"/>
              </w:rPr>
              <w:t>事業申請は、年度ごとに提出が必要</w:t>
            </w:r>
          </w:p>
          <w:p w14:paraId="43A91A9B" w14:textId="77777777" w:rsidR="00924CB9" w:rsidRPr="00647511" w:rsidRDefault="00924CB9" w:rsidP="0001609B">
            <w:pPr>
              <w:snapToGrid w:val="0"/>
              <w:spacing w:line="24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2A176326" w14:textId="77777777" w:rsidTr="00D35C26">
        <w:trPr>
          <w:cantSplit/>
          <w:trHeight w:val="821"/>
        </w:trPr>
        <w:tc>
          <w:tcPr>
            <w:tcW w:w="695" w:type="dxa"/>
            <w:vMerge/>
            <w:vAlign w:val="center"/>
          </w:tcPr>
          <w:p w14:paraId="32115AFA"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5EDBE7AF"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35540DA0"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749B7FEC"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その３</w:t>
            </w:r>
          </w:p>
        </w:tc>
        <w:tc>
          <w:tcPr>
            <w:tcW w:w="5954" w:type="dxa"/>
            <w:vAlign w:val="center"/>
          </w:tcPr>
          <w:p w14:paraId="0C8787E9" w14:textId="77777777" w:rsidR="008843E8" w:rsidRPr="00647511" w:rsidRDefault="008843E8" w:rsidP="005513D4">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申請事業予算書（助成金額計算書）</w:t>
            </w:r>
          </w:p>
          <w:p w14:paraId="46759CD5" w14:textId="77777777" w:rsidR="0001609B"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※複数年にわたる事業申請は、年度ごとに提出が必要</w:t>
            </w:r>
          </w:p>
          <w:p w14:paraId="290E7125" w14:textId="77777777" w:rsidR="00924CB9"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6C3D60D2" w14:textId="77777777" w:rsidTr="00D35C26">
        <w:trPr>
          <w:cantSplit/>
          <w:trHeight w:val="847"/>
        </w:trPr>
        <w:tc>
          <w:tcPr>
            <w:tcW w:w="695" w:type="dxa"/>
            <w:vMerge/>
            <w:vAlign w:val="center"/>
          </w:tcPr>
          <w:p w14:paraId="5E435FF3"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59C4E17D"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710B6E0B"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5E89A2F1"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その４</w:t>
            </w:r>
          </w:p>
        </w:tc>
        <w:tc>
          <w:tcPr>
            <w:tcW w:w="5954" w:type="dxa"/>
            <w:vAlign w:val="center"/>
          </w:tcPr>
          <w:p w14:paraId="613CD6A2" w14:textId="77777777" w:rsidR="008843E8" w:rsidRPr="00647511" w:rsidRDefault="008843E8"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申請事業スケジュール</w:t>
            </w:r>
          </w:p>
          <w:p w14:paraId="7602F1F2" w14:textId="77777777" w:rsidR="0001609B"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※複数年にわたる事業申請は、年度ごとに提出が必要</w:t>
            </w:r>
          </w:p>
          <w:p w14:paraId="6A08BCBC" w14:textId="77777777" w:rsidR="008843E8" w:rsidRPr="00647511" w:rsidRDefault="0001609B" w:rsidP="0001609B">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（対象は民間団体提案型事業のみ）</w:t>
            </w:r>
          </w:p>
        </w:tc>
      </w:tr>
      <w:tr w:rsidR="001100E8" w:rsidRPr="00647511" w14:paraId="466D1E75" w14:textId="77777777" w:rsidTr="00D35C26">
        <w:trPr>
          <w:cantSplit/>
          <w:trHeight w:val="515"/>
        </w:trPr>
        <w:tc>
          <w:tcPr>
            <w:tcW w:w="695" w:type="dxa"/>
            <w:vMerge/>
            <w:vAlign w:val="center"/>
          </w:tcPr>
          <w:p w14:paraId="09B8410B" w14:textId="77777777" w:rsidR="008843E8" w:rsidRPr="00647511" w:rsidRDefault="008843E8" w:rsidP="00602C79">
            <w:pPr>
              <w:snapToGrid w:val="0"/>
              <w:spacing w:line="240" w:lineRule="exact"/>
              <w:jc w:val="distribute"/>
              <w:rPr>
                <w:rFonts w:ascii="メイリオ" w:eastAsia="メイリオ" w:hAnsi="メイリオ" w:cs="メイリオ"/>
                <w:sz w:val="20"/>
                <w:szCs w:val="20"/>
              </w:rPr>
            </w:pPr>
          </w:p>
        </w:tc>
        <w:tc>
          <w:tcPr>
            <w:tcW w:w="2693" w:type="dxa"/>
            <w:vMerge/>
            <w:vAlign w:val="center"/>
          </w:tcPr>
          <w:p w14:paraId="7CA3F412" w14:textId="77777777" w:rsidR="008843E8" w:rsidRPr="00647511" w:rsidRDefault="008843E8" w:rsidP="00F136F9">
            <w:pPr>
              <w:snapToGrid w:val="0"/>
              <w:spacing w:line="240" w:lineRule="exact"/>
              <w:ind w:left="60"/>
              <w:jc w:val="left"/>
              <w:rPr>
                <w:rFonts w:ascii="メイリオ" w:eastAsia="メイリオ" w:hAnsi="メイリオ" w:cs="メイリオ"/>
                <w:szCs w:val="21"/>
              </w:rPr>
            </w:pPr>
          </w:p>
        </w:tc>
        <w:tc>
          <w:tcPr>
            <w:tcW w:w="1276" w:type="dxa"/>
            <w:vAlign w:val="center"/>
          </w:tcPr>
          <w:p w14:paraId="38D755C5" w14:textId="77777777" w:rsidR="008843E8" w:rsidRPr="00647511" w:rsidRDefault="008843E8" w:rsidP="007F6EDE">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様式第2号</w:t>
            </w:r>
          </w:p>
          <w:p w14:paraId="38022A87" w14:textId="77777777" w:rsidR="008843E8" w:rsidRPr="00647511" w:rsidRDefault="008843E8" w:rsidP="007F6EDE">
            <w:pPr>
              <w:snapToGrid w:val="0"/>
              <w:spacing w:line="240" w:lineRule="exact"/>
              <w:ind w:left="60"/>
              <w:rPr>
                <w:rFonts w:ascii="メイリオ" w:eastAsia="メイリオ" w:hAnsi="メイリオ" w:cs="メイリオ"/>
                <w:sz w:val="20"/>
                <w:szCs w:val="20"/>
              </w:rPr>
            </w:pPr>
            <w:r w:rsidRPr="00647511">
              <w:rPr>
                <w:rFonts w:ascii="メイリオ" w:eastAsia="メイリオ" w:hAnsi="メイリオ" w:cs="メイリオ" w:hint="eastAsia"/>
                <w:sz w:val="20"/>
                <w:szCs w:val="20"/>
              </w:rPr>
              <w:t>その5</w:t>
            </w:r>
          </w:p>
        </w:tc>
        <w:tc>
          <w:tcPr>
            <w:tcW w:w="5954" w:type="dxa"/>
            <w:vAlign w:val="center"/>
          </w:tcPr>
          <w:p w14:paraId="46264D37" w14:textId="77777777" w:rsidR="008843E8" w:rsidRPr="00647511" w:rsidRDefault="008843E8" w:rsidP="007F6EDE">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地域福祉推進助成　審査項目自己評価シート</w:t>
            </w:r>
          </w:p>
        </w:tc>
      </w:tr>
      <w:tr w:rsidR="001100E8" w:rsidRPr="00647511" w14:paraId="621E5077" w14:textId="77777777" w:rsidTr="00D35C26">
        <w:trPr>
          <w:cantSplit/>
          <w:trHeight w:val="411"/>
        </w:trPr>
        <w:tc>
          <w:tcPr>
            <w:tcW w:w="695" w:type="dxa"/>
            <w:vMerge/>
            <w:vAlign w:val="center"/>
          </w:tcPr>
          <w:p w14:paraId="6336426C"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val="restart"/>
            <w:tcBorders>
              <w:right w:val="single" w:sz="2" w:space="0" w:color="auto"/>
            </w:tcBorders>
            <w:vAlign w:val="center"/>
          </w:tcPr>
          <w:p w14:paraId="74A13EA9" w14:textId="77777777" w:rsidR="000A19AD" w:rsidRPr="00647511" w:rsidRDefault="000A19AD" w:rsidP="005039BF">
            <w:pPr>
              <w:snapToGrid w:val="0"/>
              <w:spacing w:line="240" w:lineRule="exact"/>
              <w:jc w:val="center"/>
              <w:rPr>
                <w:rFonts w:ascii="メイリオ" w:eastAsia="メイリオ" w:hAnsi="メイリオ" w:cs="メイリオ"/>
                <w:sz w:val="24"/>
              </w:rPr>
            </w:pPr>
            <w:r w:rsidRPr="00647511">
              <w:rPr>
                <w:rFonts w:ascii="メイリオ" w:eastAsia="メイリオ" w:hAnsi="メイリオ" w:cs="メイリオ" w:hint="eastAsia"/>
                <w:sz w:val="24"/>
              </w:rPr>
              <w:t xml:space="preserve">１・２・３　</w:t>
            </w:r>
          </w:p>
          <w:p w14:paraId="339F13DC" w14:textId="1B330884" w:rsidR="007C4A2A" w:rsidRPr="00647511" w:rsidRDefault="000A19AD" w:rsidP="005039BF">
            <w:pPr>
              <w:snapToGrid w:val="0"/>
              <w:spacing w:line="240" w:lineRule="exact"/>
              <w:jc w:val="center"/>
              <w:rPr>
                <w:rFonts w:ascii="メイリオ" w:eastAsia="メイリオ" w:hAnsi="メイリオ" w:cs="メイリオ"/>
                <w:b/>
                <w:bCs/>
                <w:szCs w:val="21"/>
              </w:rPr>
            </w:pPr>
            <w:r w:rsidRPr="00647511">
              <w:rPr>
                <w:rFonts w:ascii="メイリオ" w:eastAsia="メイリオ" w:hAnsi="メイリオ" w:cs="メイリオ" w:hint="eastAsia"/>
                <w:szCs w:val="21"/>
              </w:rPr>
              <w:t xml:space="preserve">各事業　</w:t>
            </w:r>
            <w:r w:rsidR="007C4A2A" w:rsidRPr="00647511">
              <w:rPr>
                <w:rFonts w:ascii="メイリオ" w:eastAsia="メイリオ" w:hAnsi="メイリオ" w:cs="メイリオ" w:hint="eastAsia"/>
                <w:szCs w:val="21"/>
              </w:rPr>
              <w:t>共通</w:t>
            </w:r>
          </w:p>
        </w:tc>
        <w:tc>
          <w:tcPr>
            <w:tcW w:w="1276" w:type="dxa"/>
            <w:tcBorders>
              <w:left w:val="single" w:sz="2" w:space="0" w:color="auto"/>
              <w:bottom w:val="single" w:sz="4" w:space="0" w:color="auto"/>
            </w:tcBorders>
            <w:vAlign w:val="center"/>
          </w:tcPr>
          <w:p w14:paraId="78C9A49A"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様式第3号</w:t>
            </w:r>
          </w:p>
        </w:tc>
        <w:tc>
          <w:tcPr>
            <w:tcW w:w="5954" w:type="dxa"/>
            <w:tcBorders>
              <w:bottom w:val="single" w:sz="4" w:space="0" w:color="auto"/>
            </w:tcBorders>
            <w:vAlign w:val="center"/>
          </w:tcPr>
          <w:p w14:paraId="6ABCA54C" w14:textId="77777777" w:rsidR="007C4A2A" w:rsidRPr="00647511" w:rsidRDefault="007C4A2A"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要件確認申立書</w:t>
            </w:r>
          </w:p>
        </w:tc>
      </w:tr>
      <w:tr w:rsidR="001100E8" w:rsidRPr="00647511" w14:paraId="07EE10FF" w14:textId="77777777" w:rsidTr="00D35C26">
        <w:trPr>
          <w:cantSplit/>
          <w:trHeight w:val="411"/>
        </w:trPr>
        <w:tc>
          <w:tcPr>
            <w:tcW w:w="695" w:type="dxa"/>
            <w:vMerge/>
            <w:vAlign w:val="center"/>
          </w:tcPr>
          <w:p w14:paraId="4001C8BC"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tcBorders>
              <w:right w:val="single" w:sz="2" w:space="0" w:color="auto"/>
            </w:tcBorders>
            <w:vAlign w:val="center"/>
          </w:tcPr>
          <w:p w14:paraId="1F7EB688"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5B2D37E7" w14:textId="77777777" w:rsidR="007C4A2A" w:rsidRPr="00647511" w:rsidRDefault="007C4A2A" w:rsidP="00602C79">
            <w:pPr>
              <w:snapToGrid w:val="0"/>
              <w:spacing w:line="240" w:lineRule="exact"/>
              <w:ind w:left="60"/>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様式第4号</w:t>
            </w:r>
          </w:p>
        </w:tc>
        <w:tc>
          <w:tcPr>
            <w:tcW w:w="5954" w:type="dxa"/>
            <w:tcBorders>
              <w:bottom w:val="single" w:sz="4" w:space="0" w:color="auto"/>
            </w:tcBorders>
            <w:vAlign w:val="center"/>
          </w:tcPr>
          <w:p w14:paraId="70C6711B" w14:textId="77777777" w:rsidR="007C4A2A" w:rsidRPr="00647511" w:rsidRDefault="007C4A2A" w:rsidP="00602C79">
            <w:pPr>
              <w:snapToGrid w:val="0"/>
              <w:spacing w:line="240" w:lineRule="exact"/>
              <w:ind w:left="110"/>
              <w:rPr>
                <w:rFonts w:ascii="メイリオ" w:eastAsia="メイリオ" w:hAnsi="メイリオ" w:cs="メイリオ"/>
                <w:szCs w:val="21"/>
              </w:rPr>
            </w:pPr>
            <w:r w:rsidRPr="00647511">
              <w:rPr>
                <w:rFonts w:ascii="メイリオ" w:eastAsia="メイリオ" w:hAnsi="メイリオ" w:cs="メイリオ" w:hint="eastAsia"/>
                <w:szCs w:val="21"/>
              </w:rPr>
              <w:t>暴力団等審査情報</w:t>
            </w:r>
          </w:p>
        </w:tc>
      </w:tr>
      <w:tr w:rsidR="001100E8" w:rsidRPr="00647511" w14:paraId="5AE6CF98" w14:textId="77777777" w:rsidTr="00D35C26">
        <w:trPr>
          <w:cantSplit/>
          <w:trHeight w:val="4888"/>
        </w:trPr>
        <w:tc>
          <w:tcPr>
            <w:tcW w:w="695" w:type="dxa"/>
            <w:vMerge/>
            <w:vAlign w:val="center"/>
          </w:tcPr>
          <w:p w14:paraId="530EC799"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2693" w:type="dxa"/>
            <w:vMerge/>
            <w:tcBorders>
              <w:right w:val="single" w:sz="2" w:space="0" w:color="auto"/>
            </w:tcBorders>
            <w:vAlign w:val="center"/>
          </w:tcPr>
          <w:p w14:paraId="790C24ED" w14:textId="77777777" w:rsidR="007C4A2A" w:rsidRPr="00647511" w:rsidRDefault="007C4A2A" w:rsidP="00602C79">
            <w:pPr>
              <w:snapToGrid w:val="0"/>
              <w:spacing w:line="240" w:lineRule="exact"/>
              <w:rPr>
                <w:rFonts w:ascii="メイリオ" w:eastAsia="メイリオ" w:hAnsi="メイリオ" w:cs="メイリオ"/>
                <w:szCs w:val="21"/>
              </w:rPr>
            </w:pPr>
          </w:p>
        </w:tc>
        <w:tc>
          <w:tcPr>
            <w:tcW w:w="1276" w:type="dxa"/>
            <w:tcBorders>
              <w:left w:val="single" w:sz="2" w:space="0" w:color="auto"/>
              <w:bottom w:val="single" w:sz="4" w:space="0" w:color="auto"/>
            </w:tcBorders>
            <w:vAlign w:val="center"/>
          </w:tcPr>
          <w:p w14:paraId="61F18AF6" w14:textId="77777777" w:rsidR="007C4A2A" w:rsidRPr="00647511" w:rsidRDefault="007C4A2A" w:rsidP="00602C79">
            <w:pPr>
              <w:snapToGrid w:val="0"/>
              <w:spacing w:line="240" w:lineRule="exact"/>
              <w:jc w:val="center"/>
              <w:rPr>
                <w:rFonts w:ascii="メイリオ" w:eastAsia="メイリオ" w:hAnsi="メイリオ" w:cs="メイリオ"/>
                <w:b/>
                <w:bCs/>
                <w:sz w:val="20"/>
                <w:szCs w:val="20"/>
              </w:rPr>
            </w:pPr>
            <w:r w:rsidRPr="00647511">
              <w:rPr>
                <w:rFonts w:ascii="メイリオ" w:eastAsia="メイリオ" w:hAnsi="メイリオ" w:cs="メイリオ" w:hint="eastAsia"/>
                <w:b/>
                <w:bCs/>
                <w:sz w:val="20"/>
                <w:szCs w:val="20"/>
              </w:rPr>
              <w:t>添付書類</w:t>
            </w:r>
          </w:p>
        </w:tc>
        <w:tc>
          <w:tcPr>
            <w:tcW w:w="5954" w:type="dxa"/>
            <w:tcBorders>
              <w:bottom w:val="single" w:sz="4" w:space="0" w:color="auto"/>
            </w:tcBorders>
            <w:vAlign w:val="center"/>
          </w:tcPr>
          <w:p w14:paraId="0A6CEABE" w14:textId="77777777" w:rsidR="007C4A2A" w:rsidRPr="00647511" w:rsidRDefault="001825EB" w:rsidP="006C711B">
            <w:pPr>
              <w:pStyle w:val="af9"/>
              <w:numPr>
                <w:ilvl w:val="0"/>
                <w:numId w:val="33"/>
              </w:numPr>
              <w:snapToGrid w:val="0"/>
              <w:spacing w:line="240" w:lineRule="exact"/>
              <w:ind w:leftChars="0"/>
              <w:rPr>
                <w:rFonts w:ascii="メイリオ" w:eastAsia="メイリオ" w:hAnsi="メイリオ" w:cs="メイリオ"/>
                <w:b/>
                <w:szCs w:val="21"/>
              </w:rPr>
            </w:pPr>
            <w:r w:rsidRPr="00647511">
              <w:rPr>
                <w:rFonts w:ascii="メイリオ" w:eastAsia="メイリオ" w:hAnsi="メイリオ" w:cs="メイリオ" w:hint="eastAsia"/>
                <w:szCs w:val="21"/>
              </w:rPr>
              <w:t xml:space="preserve"> </w:t>
            </w:r>
            <w:r w:rsidR="007C4A2A" w:rsidRPr="00647511">
              <w:rPr>
                <w:rFonts w:ascii="メイリオ" w:eastAsia="メイリオ" w:hAnsi="メイリオ" w:cs="メイリオ" w:hint="eastAsia"/>
                <w:szCs w:val="21"/>
              </w:rPr>
              <w:t>定款、寄附行為</w:t>
            </w:r>
            <w:r w:rsidR="00BD6C37" w:rsidRPr="00647511">
              <w:rPr>
                <w:rFonts w:ascii="メイリオ" w:eastAsia="メイリオ" w:hAnsi="メイリオ" w:cs="メイリオ" w:hint="eastAsia"/>
                <w:szCs w:val="21"/>
              </w:rPr>
              <w:t>また</w:t>
            </w:r>
            <w:r w:rsidR="007C4A2A" w:rsidRPr="00647511">
              <w:rPr>
                <w:rFonts w:ascii="メイリオ" w:eastAsia="メイリオ" w:hAnsi="メイリオ" w:cs="メイリオ" w:hint="eastAsia"/>
                <w:szCs w:val="21"/>
              </w:rPr>
              <w:t>は規約等</w:t>
            </w:r>
            <w:r w:rsidR="007C4A2A" w:rsidRPr="00647511">
              <w:rPr>
                <w:rFonts w:ascii="メイリオ" w:eastAsia="メイリオ" w:hAnsi="メイリオ" w:cs="メイリオ" w:hint="eastAsia"/>
                <w:b/>
                <w:szCs w:val="21"/>
              </w:rPr>
              <w:t>【必須】</w:t>
            </w:r>
          </w:p>
          <w:p w14:paraId="0F7639AB" w14:textId="77777777" w:rsidR="00C62C85" w:rsidRPr="00647511" w:rsidRDefault="005513D4" w:rsidP="00C62C85">
            <w:pPr>
              <w:snapToGrid w:val="0"/>
              <w:spacing w:line="240" w:lineRule="exact"/>
              <w:ind w:left="420" w:hangingChars="200" w:hanging="420"/>
              <w:rPr>
                <w:rFonts w:ascii="メイリオ" w:eastAsia="メイリオ" w:hAnsi="メイリオ" w:cs="メイリオ"/>
                <w:szCs w:val="21"/>
              </w:rPr>
            </w:pPr>
            <w:r w:rsidRPr="00647511">
              <w:rPr>
                <w:rFonts w:ascii="メイリオ" w:eastAsia="メイリオ" w:hAnsi="メイリオ" w:cs="メイリオ" w:hint="eastAsia"/>
                <w:szCs w:val="21"/>
              </w:rPr>
              <w:t>②</w:t>
            </w:r>
            <w:r w:rsidR="006C711B" w:rsidRPr="00647511">
              <w:rPr>
                <w:rFonts w:ascii="メイリオ" w:eastAsia="メイリオ" w:hAnsi="メイリオ" w:cs="メイリオ" w:hint="eastAsia"/>
                <w:szCs w:val="21"/>
              </w:rPr>
              <w:t xml:space="preserve">　</w:t>
            </w:r>
            <w:r w:rsidR="00DD5D40" w:rsidRPr="00647511">
              <w:rPr>
                <w:rFonts w:ascii="メイリオ" w:eastAsia="メイリオ" w:hAnsi="メイリオ" w:cs="メイリオ" w:hint="eastAsia"/>
                <w:szCs w:val="21"/>
              </w:rPr>
              <w:t>団体の設立年月日</w:t>
            </w:r>
            <w:r w:rsidR="00C62C85" w:rsidRPr="00647511">
              <w:rPr>
                <w:rFonts w:ascii="メイリオ" w:eastAsia="メイリオ" w:hAnsi="メイリオ" w:cs="メイリオ" w:hint="eastAsia"/>
                <w:szCs w:val="21"/>
              </w:rPr>
              <w:t>が記載されている</w:t>
            </w:r>
            <w:r w:rsidR="00DD5D40" w:rsidRPr="00647511">
              <w:rPr>
                <w:rFonts w:ascii="メイリオ" w:eastAsia="メイリオ" w:hAnsi="メイリオ" w:cs="メイリオ" w:hint="eastAsia"/>
                <w:szCs w:val="21"/>
              </w:rPr>
              <w:t>登記事項証明書</w:t>
            </w:r>
            <w:r w:rsidRPr="00647511">
              <w:rPr>
                <w:rFonts w:ascii="メイリオ" w:eastAsia="メイリオ" w:hAnsi="メイリオ" w:cs="メイリオ" w:hint="eastAsia"/>
                <w:szCs w:val="21"/>
              </w:rPr>
              <w:t>等（</w:t>
            </w:r>
            <w:r w:rsidR="00C62C85" w:rsidRPr="00647511">
              <w:rPr>
                <w:rFonts w:ascii="メイリオ" w:eastAsia="メイリオ" w:hAnsi="メイリオ" w:cs="メイリオ" w:hint="eastAsia"/>
                <w:szCs w:val="21"/>
              </w:rPr>
              <w:t>発行から３</w:t>
            </w:r>
            <w:r w:rsidRPr="00647511">
              <w:rPr>
                <w:rFonts w:ascii="メイリオ" w:eastAsia="メイリオ" w:hAnsi="メイリオ" w:cs="メイリオ" w:hint="eastAsia"/>
                <w:szCs w:val="21"/>
              </w:rPr>
              <w:t>か月以内</w:t>
            </w:r>
            <w:r w:rsidR="00DD5D40" w:rsidRPr="00647511">
              <w:rPr>
                <w:rFonts w:ascii="メイリオ" w:eastAsia="メイリオ" w:hAnsi="メイリオ" w:cs="メイリオ" w:hint="eastAsia"/>
                <w:szCs w:val="21"/>
              </w:rPr>
              <w:t>のもの</w:t>
            </w:r>
            <w:r w:rsidRPr="00647511">
              <w:rPr>
                <w:rFonts w:ascii="メイリオ" w:eastAsia="メイリオ" w:hAnsi="メイリオ" w:cs="メイリオ" w:hint="eastAsia"/>
                <w:szCs w:val="21"/>
              </w:rPr>
              <w:t>）</w:t>
            </w:r>
          </w:p>
          <w:p w14:paraId="458F02E7" w14:textId="77777777" w:rsidR="00C62C85" w:rsidRPr="00647511" w:rsidRDefault="00C62C85" w:rsidP="00C62C85">
            <w:pPr>
              <w:snapToGrid w:val="0"/>
              <w:spacing w:line="24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r w:rsidR="00570A46" w:rsidRPr="00647511">
              <w:rPr>
                <w:rFonts w:ascii="メイリオ" w:eastAsia="メイリオ" w:hAnsi="メイリオ" w:cs="メイリオ" w:hint="eastAsia"/>
                <w:szCs w:val="21"/>
              </w:rPr>
              <w:t>、活動費助成【不要</w:t>
            </w:r>
            <w:r w:rsidRPr="00647511">
              <w:rPr>
                <w:rFonts w:ascii="メイリオ" w:eastAsia="メイリオ" w:hAnsi="メイリオ" w:cs="メイリオ" w:hint="eastAsia"/>
                <w:szCs w:val="21"/>
              </w:rPr>
              <w:t>】</w:t>
            </w:r>
          </w:p>
          <w:p w14:paraId="1A6F3116" w14:textId="1FA0A2EB" w:rsidR="007C4A2A"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③</w:t>
            </w:r>
            <w:r w:rsidR="007C4A2A" w:rsidRPr="00647511">
              <w:rPr>
                <w:rFonts w:ascii="メイリオ" w:eastAsia="メイリオ" w:hAnsi="メイリオ" w:cs="メイリオ" w:hint="eastAsia"/>
                <w:szCs w:val="21"/>
              </w:rPr>
              <w:t xml:space="preserve">　団体の</w:t>
            </w:r>
            <w:r w:rsidR="00927629" w:rsidRPr="00647511">
              <w:rPr>
                <w:rFonts w:ascii="メイリオ" w:eastAsia="メイリオ" w:hAnsi="メイリオ" w:cs="メイリオ" w:hint="eastAsia"/>
                <w:szCs w:val="21"/>
              </w:rPr>
              <w:t>令和元</w:t>
            </w:r>
            <w:r w:rsidR="007C4A2A" w:rsidRPr="00647511">
              <w:rPr>
                <w:rFonts w:ascii="メイリオ" w:eastAsia="メイリオ" w:hAnsi="メイリオ" w:cs="メイリオ" w:hint="eastAsia"/>
                <w:szCs w:val="21"/>
              </w:rPr>
              <w:t>年度の決算報告書</w:t>
            </w:r>
            <w:r w:rsidR="007C4A2A" w:rsidRPr="00647511">
              <w:rPr>
                <w:rFonts w:ascii="メイリオ" w:eastAsia="メイリオ" w:hAnsi="メイリオ" w:cs="メイリオ" w:hint="eastAsia"/>
                <w:b/>
                <w:szCs w:val="21"/>
              </w:rPr>
              <w:t>【必須】</w:t>
            </w:r>
          </w:p>
          <w:p w14:paraId="36BAD250" w14:textId="0306DDD8" w:rsidR="007C4A2A" w:rsidRPr="00647511" w:rsidRDefault="007C4A2A" w:rsidP="00C62C85">
            <w:pPr>
              <w:snapToGrid w:val="0"/>
              <w:spacing w:line="24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（団体設立が</w:t>
            </w:r>
            <w:r w:rsidR="00927629" w:rsidRPr="00647511">
              <w:rPr>
                <w:rFonts w:ascii="メイリオ" w:eastAsia="メイリオ" w:hAnsi="メイリオ" w:cs="メイリオ" w:hint="eastAsia"/>
                <w:szCs w:val="21"/>
              </w:rPr>
              <w:t>令和２年</w:t>
            </w:r>
            <w:r w:rsidRPr="00647511">
              <w:rPr>
                <w:rFonts w:ascii="メイリオ" w:eastAsia="メイリオ" w:hAnsi="メイリオ" w:cs="メイリオ" w:hint="eastAsia"/>
                <w:szCs w:val="21"/>
              </w:rPr>
              <w:t>度以降の場合は添付不要）</w:t>
            </w:r>
          </w:p>
          <w:p w14:paraId="38231F2E" w14:textId="3979643C" w:rsidR="005513D4" w:rsidRPr="00647511" w:rsidRDefault="005513D4" w:rsidP="00C62C85">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④</w:t>
            </w:r>
            <w:r w:rsidR="007C4A2A" w:rsidRPr="00647511">
              <w:rPr>
                <w:rFonts w:ascii="メイリオ" w:eastAsia="メイリオ" w:hAnsi="メイリオ" w:cs="メイリオ" w:hint="eastAsia"/>
                <w:szCs w:val="21"/>
              </w:rPr>
              <w:t xml:space="preserve">　団体の</w:t>
            </w:r>
            <w:r w:rsidR="00927629" w:rsidRPr="00647511">
              <w:rPr>
                <w:rFonts w:ascii="メイリオ" w:eastAsia="メイリオ" w:hAnsi="メイリオ" w:cs="メイリオ" w:hint="eastAsia"/>
                <w:szCs w:val="21"/>
              </w:rPr>
              <w:t>令和２</w:t>
            </w:r>
            <w:r w:rsidR="007C4A2A" w:rsidRPr="00647511">
              <w:rPr>
                <w:rFonts w:ascii="メイリオ" w:eastAsia="メイリオ" w:hAnsi="メイリオ" w:cs="メイリオ" w:hint="eastAsia"/>
                <w:szCs w:val="21"/>
              </w:rPr>
              <w:t>年度の収支予算書</w:t>
            </w:r>
            <w:r w:rsidR="007C4A2A" w:rsidRPr="00647511">
              <w:rPr>
                <w:rFonts w:ascii="メイリオ" w:eastAsia="メイリオ" w:hAnsi="メイリオ" w:cs="メイリオ" w:hint="eastAsia"/>
                <w:b/>
                <w:szCs w:val="21"/>
              </w:rPr>
              <w:t>【必須】</w:t>
            </w:r>
          </w:p>
          <w:p w14:paraId="2772D736" w14:textId="77777777"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注）申請者が２者以上のもので組織された共同体の場合</w:t>
            </w:r>
          </w:p>
          <w:p w14:paraId="360CF135" w14:textId="77777777"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は、共同体及び共同体を構成するすべての団体等にかか</w:t>
            </w:r>
          </w:p>
          <w:p w14:paraId="0107378E" w14:textId="7BB6FCCB" w:rsidR="00927629" w:rsidRPr="00647511" w:rsidRDefault="00927629" w:rsidP="00927629">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b/>
                <w:szCs w:val="21"/>
              </w:rPr>
              <w:t>る上記①～④書類の提出が必要</w:t>
            </w:r>
          </w:p>
          <w:p w14:paraId="366FF291" w14:textId="77777777" w:rsidR="005513D4"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⑤　「申請事業予算書」に係る積算根拠資料(見積書等)</w:t>
            </w:r>
          </w:p>
          <w:p w14:paraId="7FB969C2" w14:textId="77777777" w:rsidR="00C62C85" w:rsidRPr="00647511" w:rsidRDefault="005513D4" w:rsidP="00C62C85">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 xml:space="preserve">　　</w:t>
            </w:r>
            <w:r w:rsidR="00C62C85" w:rsidRPr="00647511">
              <w:rPr>
                <w:rFonts w:ascii="メイリオ" w:eastAsia="メイリオ" w:hAnsi="メイリオ" w:cs="メイリオ" w:hint="eastAsia"/>
                <w:szCs w:val="21"/>
              </w:rPr>
              <w:t>※地域福祉推進助成</w:t>
            </w:r>
            <w:r w:rsidR="00C62C85" w:rsidRPr="00647511">
              <w:rPr>
                <w:rFonts w:ascii="メイリオ" w:eastAsia="メイリオ" w:hAnsi="メイリオ" w:cs="メイリオ" w:hint="eastAsia"/>
                <w:b/>
                <w:szCs w:val="21"/>
              </w:rPr>
              <w:t>【可能な限り提出】</w:t>
            </w:r>
          </w:p>
          <w:p w14:paraId="071B2374" w14:textId="7F55C7E5" w:rsidR="005513D4" w:rsidRPr="00647511" w:rsidRDefault="005513D4" w:rsidP="0001609B">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szCs w:val="21"/>
              </w:rPr>
              <w:t>※</w:t>
            </w:r>
            <w:r w:rsidR="008843E8" w:rsidRPr="00647511">
              <w:rPr>
                <w:rFonts w:ascii="メイリオ" w:eastAsia="メイリオ" w:hAnsi="メイリオ" w:cs="メイリオ" w:hint="eastAsia"/>
                <w:szCs w:val="21"/>
              </w:rPr>
              <w:t>活動費助成</w:t>
            </w:r>
            <w:r w:rsidR="008843E8" w:rsidRPr="00647511">
              <w:rPr>
                <w:rFonts w:ascii="メイリオ" w:eastAsia="メイリオ" w:hAnsi="メイリオ" w:cs="メイリオ" w:hint="eastAsia"/>
                <w:b/>
                <w:szCs w:val="21"/>
              </w:rPr>
              <w:t>【</w:t>
            </w:r>
            <w:r w:rsidR="001C4C8E" w:rsidRPr="00647511">
              <w:rPr>
                <w:rFonts w:ascii="メイリオ" w:eastAsia="メイリオ" w:hAnsi="メイリオ" w:cs="メイリオ" w:hint="eastAsia"/>
                <w:b/>
                <w:szCs w:val="21"/>
              </w:rPr>
              <w:t>適宜</w:t>
            </w:r>
            <w:r w:rsidR="0001609B" w:rsidRPr="00647511">
              <w:rPr>
                <w:rFonts w:ascii="メイリオ" w:eastAsia="メイリオ" w:hAnsi="メイリオ" w:cs="メイリオ" w:hint="eastAsia"/>
                <w:b/>
                <w:szCs w:val="21"/>
              </w:rPr>
              <w:t>】※「</w:t>
            </w:r>
            <w:r w:rsidR="008843E8" w:rsidRPr="00647511">
              <w:rPr>
                <w:rFonts w:ascii="メイリオ" w:eastAsia="メイリオ" w:hAnsi="メイリオ" w:cs="メイリオ" w:hint="eastAsia"/>
                <w:b/>
                <w:szCs w:val="21"/>
              </w:rPr>
              <w:t>福祉活動機器</w:t>
            </w:r>
            <w:r w:rsidR="00927629" w:rsidRPr="00647511">
              <w:rPr>
                <w:rFonts w:ascii="メイリオ" w:eastAsia="メイリオ" w:hAnsi="メイリオ" w:cs="メイリオ" w:hint="eastAsia"/>
                <w:b/>
                <w:szCs w:val="21"/>
              </w:rPr>
              <w:t>購入</w:t>
            </w:r>
            <w:r w:rsidR="0001609B" w:rsidRPr="00647511">
              <w:rPr>
                <w:rFonts w:ascii="メイリオ" w:eastAsia="メイリオ" w:hAnsi="メイリオ" w:cs="メイリオ" w:hint="eastAsia"/>
                <w:b/>
                <w:szCs w:val="21"/>
              </w:rPr>
              <w:t>」は必須</w:t>
            </w:r>
          </w:p>
          <w:p w14:paraId="372BC2E0" w14:textId="77777777" w:rsidR="007C4A2A" w:rsidRPr="00647511" w:rsidRDefault="005513D4" w:rsidP="00C62C85">
            <w:pPr>
              <w:snapToGrid w:val="0"/>
              <w:spacing w:line="240" w:lineRule="exact"/>
              <w:rPr>
                <w:rFonts w:ascii="メイリオ" w:eastAsia="メイリオ" w:hAnsi="メイリオ" w:cs="メイリオ"/>
                <w:szCs w:val="21"/>
              </w:rPr>
            </w:pPr>
            <w:r w:rsidRPr="00647511">
              <w:rPr>
                <w:rFonts w:ascii="メイリオ" w:eastAsia="メイリオ" w:hAnsi="メイリオ" w:cs="メイリオ" w:hint="eastAsia"/>
                <w:szCs w:val="21"/>
              </w:rPr>
              <w:t>⑥</w:t>
            </w:r>
            <w:r w:rsidR="007C4A2A" w:rsidRPr="00647511">
              <w:rPr>
                <w:rFonts w:ascii="メイリオ" w:eastAsia="メイリオ" w:hAnsi="メイリオ" w:cs="メイリオ" w:hint="eastAsia"/>
                <w:szCs w:val="21"/>
              </w:rPr>
              <w:t xml:space="preserve">　その他申請事業内容が分かる資料（様式自由）</w:t>
            </w:r>
          </w:p>
          <w:p w14:paraId="24DFEBE2" w14:textId="1D45B39B" w:rsidR="007C4A2A" w:rsidRPr="00647511" w:rsidRDefault="007C4A2A" w:rsidP="00281185">
            <w:pPr>
              <w:snapToGrid w:val="0"/>
              <w:spacing w:line="240" w:lineRule="exact"/>
              <w:ind w:firstLineChars="50" w:firstLine="105"/>
              <w:rPr>
                <w:rFonts w:ascii="メイリオ" w:eastAsia="メイリオ" w:hAnsi="メイリオ" w:cs="メイリオ"/>
                <w:b/>
                <w:szCs w:val="21"/>
              </w:rPr>
            </w:pPr>
            <w:r w:rsidRPr="00647511">
              <w:rPr>
                <w:rFonts w:ascii="メイリオ" w:eastAsia="メイリオ" w:hAnsi="メイリオ" w:cs="メイリオ" w:hint="eastAsia"/>
                <w:szCs w:val="21"/>
              </w:rPr>
              <w:t xml:space="preserve">　　※活動費助成</w:t>
            </w:r>
            <w:r w:rsidRPr="00647511">
              <w:rPr>
                <w:rFonts w:ascii="メイリオ" w:eastAsia="メイリオ" w:hAnsi="メイリオ" w:cs="メイリオ" w:hint="eastAsia"/>
                <w:b/>
                <w:szCs w:val="21"/>
              </w:rPr>
              <w:t>【</w:t>
            </w:r>
            <w:r w:rsidR="009D1A06" w:rsidRPr="00647511">
              <w:rPr>
                <w:rFonts w:ascii="メイリオ" w:eastAsia="メイリオ" w:hAnsi="メイリオ" w:cs="メイリオ" w:hint="eastAsia"/>
                <w:b/>
                <w:szCs w:val="21"/>
              </w:rPr>
              <w:t>必須</w:t>
            </w:r>
            <w:r w:rsidRPr="00647511">
              <w:rPr>
                <w:rFonts w:ascii="メイリオ" w:eastAsia="メイリオ" w:hAnsi="メイリオ" w:cs="メイリオ" w:hint="eastAsia"/>
                <w:b/>
                <w:szCs w:val="21"/>
              </w:rPr>
              <w:t>】</w:t>
            </w: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p>
          <w:p w14:paraId="3D691525" w14:textId="77777777" w:rsidR="00570A46" w:rsidRPr="00647511" w:rsidRDefault="00570A46" w:rsidP="00570A46">
            <w:pPr>
              <w:snapToGrid w:val="0"/>
              <w:spacing w:line="240" w:lineRule="exact"/>
              <w:rPr>
                <w:rFonts w:ascii="メイリオ" w:eastAsia="メイリオ" w:hAnsi="メイリオ" w:cs="メイリオ"/>
                <w:b/>
                <w:szCs w:val="21"/>
              </w:rPr>
            </w:pPr>
            <w:r w:rsidRPr="00647511">
              <w:rPr>
                <w:rFonts w:ascii="メイリオ" w:eastAsia="メイリオ" w:hAnsi="メイリオ" w:cs="メイリオ" w:hint="eastAsia"/>
                <w:szCs w:val="21"/>
              </w:rPr>
              <w:t>⑦</w:t>
            </w:r>
            <w:r w:rsidRPr="00647511">
              <w:rPr>
                <w:rFonts w:ascii="メイリオ" w:eastAsia="メイリオ" w:hAnsi="メイリオ" w:cs="メイリオ" w:hint="eastAsia"/>
                <w:b/>
                <w:szCs w:val="21"/>
              </w:rPr>
              <w:t xml:space="preserve">　「地域福祉推進助成『実施事業自己評価シート』」</w:t>
            </w:r>
          </w:p>
          <w:p w14:paraId="035CF055" w14:textId="45BCDE75" w:rsidR="00570A46" w:rsidRPr="00647511" w:rsidRDefault="00570A46" w:rsidP="00570A46">
            <w:pPr>
              <w:snapToGrid w:val="0"/>
              <w:spacing w:line="240" w:lineRule="exact"/>
              <w:ind w:leftChars="200" w:left="420"/>
              <w:rPr>
                <w:rFonts w:ascii="メイリオ" w:eastAsia="メイリオ" w:hAnsi="メイリオ" w:cs="メイリオ"/>
                <w:szCs w:val="21"/>
              </w:rPr>
            </w:pPr>
            <w:r w:rsidRPr="00647511">
              <w:rPr>
                <w:rFonts w:ascii="メイリオ" w:eastAsia="メイリオ" w:hAnsi="メイリオ" w:cs="メイリオ" w:hint="eastAsia"/>
                <w:szCs w:val="21"/>
              </w:rPr>
              <w:t>※</w:t>
            </w:r>
            <w:r w:rsidR="00927629" w:rsidRPr="00647511">
              <w:rPr>
                <w:rFonts w:ascii="メイリオ" w:eastAsia="メイリオ" w:hAnsi="メイリオ" w:cs="メイリオ" w:hint="eastAsia"/>
                <w:szCs w:val="21"/>
              </w:rPr>
              <w:t>令和２</w:t>
            </w:r>
            <w:r w:rsidRPr="00647511">
              <w:rPr>
                <w:rFonts w:ascii="メイリオ" w:eastAsia="メイリオ" w:hAnsi="メイリオ" w:cs="メイリオ" w:hint="eastAsia"/>
                <w:szCs w:val="21"/>
              </w:rPr>
              <w:t>年度に地域福祉推進助成事業の助成を受けている団体は提出が必要。事業が完了していない場合は、申請時点での事業実績（見込み）として提出。</w:t>
            </w:r>
          </w:p>
          <w:p w14:paraId="08A27172" w14:textId="77777777" w:rsidR="00C62C85" w:rsidRPr="00647511" w:rsidRDefault="00C62C85" w:rsidP="00C62C85">
            <w:pPr>
              <w:snapToGrid w:val="0"/>
              <w:spacing w:line="240" w:lineRule="exact"/>
              <w:ind w:firstLineChars="200" w:firstLine="420"/>
              <w:rPr>
                <w:rFonts w:ascii="メイリオ" w:eastAsia="メイリオ" w:hAnsi="メイリオ" w:cs="メイリオ"/>
                <w:b/>
                <w:szCs w:val="21"/>
              </w:rPr>
            </w:pPr>
            <w:r w:rsidRPr="00647511">
              <w:rPr>
                <w:rFonts w:ascii="メイリオ" w:eastAsia="メイリオ" w:hAnsi="メイリオ" w:cs="メイリオ" w:hint="eastAsia"/>
                <w:szCs w:val="21"/>
              </w:rPr>
              <w:t>※地域福祉推進助成</w:t>
            </w:r>
            <w:r w:rsidRPr="00647511">
              <w:rPr>
                <w:rFonts w:ascii="メイリオ" w:eastAsia="メイリオ" w:hAnsi="メイリオ" w:cs="メイリオ" w:hint="eastAsia"/>
                <w:b/>
                <w:szCs w:val="21"/>
              </w:rPr>
              <w:t>【必須】</w:t>
            </w:r>
            <w:r w:rsidR="00570A46" w:rsidRPr="00647511">
              <w:rPr>
                <w:rFonts w:ascii="メイリオ" w:eastAsia="メイリオ" w:hAnsi="メイリオ" w:cs="メイリオ" w:hint="eastAsia"/>
                <w:szCs w:val="21"/>
              </w:rPr>
              <w:t>、活動費助成【不要</w:t>
            </w:r>
            <w:r w:rsidRPr="00647511">
              <w:rPr>
                <w:rFonts w:ascii="メイリオ" w:eastAsia="メイリオ" w:hAnsi="メイリオ" w:cs="メイリオ" w:hint="eastAsia"/>
                <w:szCs w:val="21"/>
              </w:rPr>
              <w:t>】</w:t>
            </w:r>
          </w:p>
        </w:tc>
      </w:tr>
      <w:tr w:rsidR="00121E97" w:rsidRPr="00647511" w14:paraId="485E7B80" w14:textId="77777777" w:rsidTr="00D35C26">
        <w:trPr>
          <w:cantSplit/>
          <w:trHeight w:val="2551"/>
        </w:trPr>
        <w:tc>
          <w:tcPr>
            <w:tcW w:w="695" w:type="dxa"/>
            <w:tcBorders>
              <w:bottom w:val="single" w:sz="4" w:space="0" w:color="auto"/>
            </w:tcBorders>
            <w:textDirection w:val="tbRlV"/>
            <w:vAlign w:val="center"/>
          </w:tcPr>
          <w:p w14:paraId="7AFD1212" w14:textId="432D3C40" w:rsidR="00121E97" w:rsidRPr="00647511" w:rsidRDefault="00121E97" w:rsidP="00BC30F2">
            <w:pPr>
              <w:snapToGrid w:val="0"/>
              <w:spacing w:line="240" w:lineRule="exact"/>
              <w:ind w:left="113" w:right="113"/>
              <w:jc w:val="center"/>
              <w:rPr>
                <w:rFonts w:ascii="メイリオ" w:eastAsia="メイリオ" w:hAnsi="メイリオ" w:cs="メイリオ"/>
                <w:sz w:val="28"/>
                <w:szCs w:val="28"/>
              </w:rPr>
            </w:pPr>
            <w:r w:rsidRPr="00647511">
              <w:rPr>
                <w:rFonts w:ascii="メイリオ" w:eastAsia="メイリオ" w:hAnsi="メイリオ" w:cs="メイリオ" w:hint="eastAsia"/>
                <w:sz w:val="28"/>
                <w:szCs w:val="28"/>
              </w:rPr>
              <w:t>提出部数</w:t>
            </w:r>
          </w:p>
        </w:tc>
        <w:tc>
          <w:tcPr>
            <w:tcW w:w="9923" w:type="dxa"/>
            <w:gridSpan w:val="3"/>
            <w:tcBorders>
              <w:bottom w:val="single" w:sz="4" w:space="0" w:color="auto"/>
            </w:tcBorders>
            <w:vAlign w:val="center"/>
          </w:tcPr>
          <w:p w14:paraId="59AB3805" w14:textId="77777777" w:rsidR="00121E97" w:rsidRPr="00647511" w:rsidRDefault="00121E97" w:rsidP="006243CD">
            <w:pPr>
              <w:snapToGrid w:val="0"/>
              <w:spacing w:line="300" w:lineRule="exact"/>
              <w:rPr>
                <w:rFonts w:ascii="メイリオ" w:eastAsia="メイリオ" w:hAnsi="メイリオ" w:cs="メイリオ"/>
                <w:szCs w:val="21"/>
                <w:u w:val="single"/>
              </w:rPr>
            </w:pPr>
            <w:r w:rsidRPr="00647511">
              <w:rPr>
                <w:rFonts w:ascii="メイリオ" w:eastAsia="メイリオ" w:hAnsi="メイリオ" w:cs="メイリオ" w:hint="eastAsia"/>
                <w:b/>
                <w:szCs w:val="21"/>
              </w:rPr>
              <w:t>●</w:t>
            </w:r>
            <w:r w:rsidRPr="00647511">
              <w:rPr>
                <w:rFonts w:ascii="メイリオ" w:eastAsia="メイリオ" w:hAnsi="メイリオ" w:cs="メイリオ" w:hint="eastAsia"/>
                <w:b/>
                <w:sz w:val="26"/>
                <w:szCs w:val="26"/>
                <w:u w:val="single"/>
              </w:rPr>
              <w:t>申請書類</w:t>
            </w:r>
            <w:r w:rsidR="009339E9" w:rsidRPr="00647511">
              <w:rPr>
                <w:rFonts w:ascii="メイリオ" w:eastAsia="メイリオ" w:hAnsi="メイリオ" w:cs="メイリオ" w:hint="eastAsia"/>
                <w:b/>
                <w:sz w:val="26"/>
                <w:szCs w:val="26"/>
                <w:u w:val="single"/>
              </w:rPr>
              <w:t>（</w:t>
            </w:r>
            <w:r w:rsidRPr="00647511">
              <w:rPr>
                <w:rFonts w:ascii="メイリオ" w:eastAsia="メイリオ" w:hAnsi="メイリオ" w:cs="メイリオ" w:hint="eastAsia"/>
                <w:b/>
                <w:sz w:val="26"/>
                <w:szCs w:val="26"/>
                <w:u w:val="single"/>
              </w:rPr>
              <w:t>２部</w:t>
            </w:r>
            <w:r w:rsidR="009339E9" w:rsidRPr="00647511">
              <w:rPr>
                <w:rFonts w:ascii="メイリオ" w:eastAsia="メイリオ" w:hAnsi="メイリオ" w:cs="メイリオ" w:hint="eastAsia"/>
                <w:b/>
                <w:sz w:val="26"/>
                <w:szCs w:val="26"/>
                <w:u w:val="single"/>
              </w:rPr>
              <w:t>）</w:t>
            </w:r>
            <w:r w:rsidR="009339E9" w:rsidRPr="00647511">
              <w:rPr>
                <w:rFonts w:ascii="メイリオ" w:eastAsia="メイリオ" w:hAnsi="メイリオ" w:cs="メイリオ" w:hint="eastAsia"/>
                <w:b/>
                <w:szCs w:val="21"/>
                <w:u w:val="single"/>
              </w:rPr>
              <w:t>※</w:t>
            </w:r>
            <w:r w:rsidRPr="00647511">
              <w:rPr>
                <w:rFonts w:ascii="メイリオ" w:eastAsia="メイリオ" w:hAnsi="メイリオ" w:cs="メイリオ" w:hint="eastAsia"/>
                <w:szCs w:val="21"/>
                <w:u w:val="single"/>
              </w:rPr>
              <w:t>うち1部はコピー（写し）で結構です。</w:t>
            </w:r>
          </w:p>
          <w:p w14:paraId="1890FED8" w14:textId="4BC0992A" w:rsidR="00121E97" w:rsidRPr="00647511" w:rsidRDefault="00121E97" w:rsidP="00BE1CAC">
            <w:pPr>
              <w:snapToGrid w:val="0"/>
              <w:spacing w:line="30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w:t>
            </w:r>
            <w:r w:rsidR="00BC30F2" w:rsidRPr="00647511">
              <w:rPr>
                <w:rFonts w:ascii="メイリオ" w:eastAsia="メイリオ" w:hAnsi="メイリオ" w:cs="メイリオ" w:hint="eastAsia"/>
                <w:b/>
                <w:szCs w:val="21"/>
                <w:u w:val="single"/>
              </w:rPr>
              <w:t>団体用</w:t>
            </w:r>
            <w:r w:rsidR="00974B38" w:rsidRPr="00647511">
              <w:rPr>
                <w:rFonts w:ascii="メイリオ" w:eastAsia="メイリオ" w:hAnsi="メイリオ" w:cs="メイリオ" w:hint="eastAsia"/>
                <w:b/>
                <w:szCs w:val="21"/>
                <w:u w:val="single"/>
              </w:rPr>
              <w:t>控えとして</w:t>
            </w:r>
            <w:r w:rsidRPr="00647511">
              <w:rPr>
                <w:rFonts w:ascii="メイリオ" w:eastAsia="メイリオ" w:hAnsi="メイリオ" w:cs="メイリオ" w:hint="eastAsia"/>
                <w:b/>
                <w:szCs w:val="21"/>
                <w:u w:val="single"/>
              </w:rPr>
              <w:t>申請</w:t>
            </w:r>
            <w:r w:rsidR="00BC30F2" w:rsidRPr="00647511">
              <w:rPr>
                <w:rFonts w:ascii="メイリオ" w:eastAsia="メイリオ" w:hAnsi="メイリオ" w:cs="メイリオ" w:hint="eastAsia"/>
                <w:b/>
                <w:szCs w:val="21"/>
                <w:u w:val="single"/>
              </w:rPr>
              <w:t>書類</w:t>
            </w:r>
            <w:r w:rsidR="00974B38" w:rsidRPr="00647511">
              <w:rPr>
                <w:rFonts w:ascii="メイリオ" w:eastAsia="メイリオ" w:hAnsi="メイリオ" w:cs="メイリオ" w:hint="eastAsia"/>
                <w:b/>
                <w:szCs w:val="21"/>
                <w:u w:val="single"/>
              </w:rPr>
              <w:t>一式</w:t>
            </w:r>
            <w:r w:rsidR="002F048C" w:rsidRPr="00647511">
              <w:rPr>
                <w:rFonts w:ascii="メイリオ" w:eastAsia="メイリオ" w:hAnsi="メイリオ" w:cs="メイリオ" w:hint="eastAsia"/>
                <w:b/>
                <w:szCs w:val="21"/>
                <w:u w:val="single"/>
              </w:rPr>
              <w:t>（</w:t>
            </w:r>
            <w:r w:rsidR="00974B38" w:rsidRPr="00647511">
              <w:rPr>
                <w:rFonts w:ascii="メイリオ" w:eastAsia="メイリオ" w:hAnsi="メイリオ" w:cs="メイリオ" w:hint="eastAsia"/>
                <w:b/>
                <w:szCs w:val="21"/>
                <w:u w:val="single"/>
              </w:rPr>
              <w:t>写し</w:t>
            </w:r>
            <w:r w:rsidRPr="00647511">
              <w:rPr>
                <w:rFonts w:ascii="メイリオ" w:eastAsia="メイリオ" w:hAnsi="メイリオ" w:cs="メイリオ" w:hint="eastAsia"/>
                <w:b/>
                <w:szCs w:val="21"/>
                <w:u w:val="single"/>
              </w:rPr>
              <w:t>）</w:t>
            </w:r>
            <w:r w:rsidR="00BE1CAC" w:rsidRPr="00647511">
              <w:rPr>
                <w:rFonts w:ascii="メイリオ" w:eastAsia="メイリオ" w:hAnsi="メイリオ" w:cs="メイリオ" w:hint="eastAsia"/>
                <w:b/>
                <w:szCs w:val="21"/>
                <w:u w:val="single"/>
              </w:rPr>
              <w:t>を</w:t>
            </w:r>
            <w:r w:rsidR="00BC30F2" w:rsidRPr="00647511">
              <w:rPr>
                <w:rFonts w:ascii="メイリオ" w:eastAsia="メイリオ" w:hAnsi="メイリオ" w:cs="メイリオ" w:hint="eastAsia"/>
                <w:b/>
                <w:szCs w:val="21"/>
                <w:u w:val="single"/>
              </w:rPr>
              <w:t>、事業完了報告が終了するまで</w:t>
            </w:r>
            <w:r w:rsidR="00BE1CAC" w:rsidRPr="00647511">
              <w:rPr>
                <w:rFonts w:ascii="メイリオ" w:eastAsia="メイリオ" w:hAnsi="メイリオ" w:cs="メイリオ" w:hint="eastAsia"/>
                <w:b/>
                <w:szCs w:val="21"/>
                <w:u w:val="single"/>
              </w:rPr>
              <w:t>保管し</w:t>
            </w:r>
            <w:r w:rsidR="00BC30F2" w:rsidRPr="00647511">
              <w:rPr>
                <w:rFonts w:ascii="メイリオ" w:eastAsia="メイリオ" w:hAnsi="メイリオ" w:cs="メイリオ" w:hint="eastAsia"/>
                <w:b/>
                <w:szCs w:val="21"/>
                <w:u w:val="single"/>
              </w:rPr>
              <w:t>てく</w:t>
            </w:r>
            <w:r w:rsidR="00BE1CAC" w:rsidRPr="00647511">
              <w:rPr>
                <w:rFonts w:ascii="メイリオ" w:eastAsia="メイリオ" w:hAnsi="メイリオ" w:cs="メイリオ" w:hint="eastAsia"/>
                <w:b/>
                <w:szCs w:val="21"/>
                <w:u w:val="single"/>
              </w:rPr>
              <w:t>ださい。</w:t>
            </w:r>
          </w:p>
          <w:p w14:paraId="7C7F1584" w14:textId="259AF97A" w:rsidR="0032665C" w:rsidRPr="00647511" w:rsidRDefault="00121E97" w:rsidP="00F5248B">
            <w:pPr>
              <w:snapToGrid w:val="0"/>
              <w:spacing w:line="30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（後日、申請内容</w:t>
            </w:r>
            <w:r w:rsidR="00BE1CAC" w:rsidRPr="00647511">
              <w:rPr>
                <w:rFonts w:ascii="メイリオ" w:eastAsia="メイリオ" w:hAnsi="メイリオ" w:cs="メイリオ" w:hint="eastAsia"/>
                <w:szCs w:val="21"/>
              </w:rPr>
              <w:t>について</w:t>
            </w:r>
            <w:r w:rsidRPr="00647511">
              <w:rPr>
                <w:rFonts w:ascii="メイリオ" w:eastAsia="メイリオ" w:hAnsi="メイリオ" w:cs="メイリオ" w:hint="eastAsia"/>
                <w:szCs w:val="21"/>
              </w:rPr>
              <w:t>連絡担当者へお問い合わせする場合があります。）</w:t>
            </w:r>
          </w:p>
          <w:p w14:paraId="06CC1E8A" w14:textId="6C7C761E" w:rsidR="00BE1CAC" w:rsidRPr="00647511" w:rsidRDefault="00BE1CAC" w:rsidP="00BE1CAC">
            <w:pPr>
              <w:snapToGrid w:val="0"/>
              <w:spacing w:line="300" w:lineRule="exact"/>
              <w:rPr>
                <w:rFonts w:ascii="メイリオ" w:eastAsia="メイリオ" w:hAnsi="メイリオ" w:cs="メイリオ"/>
                <w:b/>
                <w:szCs w:val="21"/>
                <w:u w:val="single"/>
              </w:rPr>
            </w:pPr>
            <w:r w:rsidRPr="00647511">
              <w:rPr>
                <w:rFonts w:ascii="メイリオ" w:eastAsia="メイリオ" w:hAnsi="メイリオ" w:cs="メイリオ" w:hint="eastAsia"/>
                <w:b/>
                <w:szCs w:val="21"/>
              </w:rPr>
              <w:t>●</w:t>
            </w:r>
            <w:r w:rsidRPr="00647511">
              <w:rPr>
                <w:rFonts w:ascii="メイリオ" w:eastAsia="メイリオ" w:hAnsi="メイリオ" w:cs="メイリオ" w:hint="eastAsia"/>
                <w:b/>
                <w:sz w:val="26"/>
                <w:szCs w:val="26"/>
                <w:u w:val="single"/>
              </w:rPr>
              <w:t>チェックシート（１部）</w:t>
            </w:r>
            <w:r w:rsidR="002F048C" w:rsidRPr="00647511">
              <w:rPr>
                <w:rFonts w:ascii="メイリオ" w:eastAsia="メイリオ" w:hAnsi="メイリオ" w:cs="メイリオ" w:hint="eastAsia"/>
                <w:bCs/>
                <w:sz w:val="24"/>
                <w:u w:val="single"/>
              </w:rPr>
              <w:t>※</w:t>
            </w:r>
            <w:r w:rsidRPr="00647511">
              <w:rPr>
                <w:rFonts w:ascii="メイリオ" w:eastAsia="メイリオ" w:hAnsi="メイリオ" w:cs="メイリオ" w:hint="eastAsia"/>
                <w:bCs/>
                <w:szCs w:val="21"/>
                <w:u w:val="single"/>
              </w:rPr>
              <w:t>申請書類一式</w:t>
            </w:r>
            <w:r w:rsidR="009339E9" w:rsidRPr="00647511">
              <w:rPr>
                <w:rFonts w:ascii="メイリオ" w:eastAsia="メイリオ" w:hAnsi="メイリオ" w:cs="メイリオ" w:hint="eastAsia"/>
                <w:bCs/>
                <w:szCs w:val="21"/>
                <w:u w:val="single"/>
              </w:rPr>
              <w:t>に</w:t>
            </w:r>
            <w:r w:rsidRPr="00647511">
              <w:rPr>
                <w:rFonts w:ascii="メイリオ" w:eastAsia="メイリオ" w:hAnsi="メイリオ" w:cs="メイリオ" w:hint="eastAsia"/>
                <w:bCs/>
                <w:szCs w:val="21"/>
                <w:u w:val="single"/>
              </w:rPr>
              <w:t>添えて、提出してください。</w:t>
            </w:r>
          </w:p>
          <w:p w14:paraId="31C02981" w14:textId="0C00FFC7" w:rsidR="0032665C" w:rsidRPr="00647511" w:rsidRDefault="00121E97" w:rsidP="002F048C">
            <w:pPr>
              <w:snapToGrid w:val="0"/>
              <w:spacing w:line="300" w:lineRule="exact"/>
              <w:ind w:left="630" w:hangingChars="300" w:hanging="630"/>
              <w:rPr>
                <w:rFonts w:ascii="メイリオ" w:eastAsia="メイリオ" w:hAnsi="メイリオ" w:cs="メイリオ"/>
                <w:spacing w:val="-4"/>
                <w:szCs w:val="21"/>
              </w:rPr>
            </w:pPr>
            <w:r w:rsidRPr="00647511">
              <w:rPr>
                <w:rFonts w:ascii="メイリオ" w:eastAsia="メイリオ" w:hAnsi="メイリオ" w:cs="メイリオ" w:hint="eastAsia"/>
                <w:szCs w:val="21"/>
              </w:rPr>
              <w:t>(1)</w:t>
            </w:r>
            <w:r w:rsidR="002F048C" w:rsidRPr="00647511">
              <w:rPr>
                <w:rFonts w:ascii="メイリオ" w:eastAsia="メイリオ" w:hAnsi="メイリオ" w:cs="メイリオ" w:hint="eastAsia"/>
                <w:szCs w:val="21"/>
              </w:rPr>
              <w:t>提出前に、</w:t>
            </w:r>
            <w:r w:rsidRPr="00647511">
              <w:rPr>
                <w:rFonts w:ascii="メイリオ" w:eastAsia="メイリオ" w:hAnsi="メイリオ" w:cs="メイリオ" w:hint="eastAsia"/>
                <w:spacing w:val="-4"/>
                <w:szCs w:val="21"/>
              </w:rPr>
              <w:t>「申請書類受付チェックシート」</w:t>
            </w:r>
            <w:r w:rsidR="002F048C" w:rsidRPr="00647511">
              <w:rPr>
                <w:rFonts w:ascii="メイリオ" w:eastAsia="メイリオ" w:hAnsi="メイリオ" w:cs="メイリオ" w:hint="eastAsia"/>
                <w:spacing w:val="-4"/>
                <w:szCs w:val="21"/>
              </w:rPr>
              <w:t>の各項目について</w:t>
            </w:r>
            <w:r w:rsidRPr="00647511">
              <w:rPr>
                <w:rFonts w:ascii="メイリオ" w:eastAsia="メイリオ" w:hAnsi="メイリオ" w:cs="メイリオ" w:hint="eastAsia"/>
                <w:spacing w:val="-4"/>
                <w:szCs w:val="21"/>
              </w:rPr>
              <w:t>、</w:t>
            </w:r>
          </w:p>
          <w:p w14:paraId="577841CC" w14:textId="4FB0CD03" w:rsidR="009339E9" w:rsidRPr="00647511" w:rsidRDefault="007A17D5" w:rsidP="005039BF">
            <w:pPr>
              <w:snapToGrid w:val="0"/>
              <w:spacing w:line="300" w:lineRule="exact"/>
              <w:ind w:leftChars="150" w:left="633" w:hangingChars="150" w:hanging="318"/>
              <w:rPr>
                <w:rFonts w:ascii="メイリオ" w:eastAsia="メイリオ" w:hAnsi="メイリオ" w:cs="メイリオ"/>
                <w:b/>
                <w:bCs/>
                <w:sz w:val="22"/>
                <w:szCs w:val="22"/>
                <w:u w:val="single"/>
              </w:rPr>
            </w:pPr>
            <w:r w:rsidRPr="00647511">
              <w:rPr>
                <w:rFonts w:ascii="メイリオ" w:eastAsia="メイリオ" w:hAnsi="メイリオ" w:cs="メイリオ" w:hint="eastAsia"/>
                <w:b/>
                <w:bCs/>
                <w:spacing w:val="-4"/>
                <w:sz w:val="22"/>
                <w:szCs w:val="22"/>
                <w:u w:val="single"/>
              </w:rPr>
              <w:t>※</w:t>
            </w:r>
            <w:r w:rsidR="000A19AD" w:rsidRPr="00647511">
              <w:rPr>
                <w:rFonts w:ascii="メイリオ" w:eastAsia="メイリオ" w:hAnsi="メイリオ" w:cs="メイリオ" w:hint="eastAsia"/>
                <w:b/>
                <w:bCs/>
                <w:spacing w:val="-4"/>
                <w:sz w:val="22"/>
                <w:szCs w:val="22"/>
                <w:u w:val="single"/>
              </w:rPr>
              <w:t>必ず、提出書類に</w:t>
            </w:r>
            <w:r w:rsidR="009339E9" w:rsidRPr="00647511">
              <w:rPr>
                <w:rFonts w:ascii="メイリオ" w:eastAsia="メイリオ" w:hAnsi="メイリオ" w:cs="メイリオ" w:hint="eastAsia"/>
                <w:b/>
                <w:bCs/>
                <w:spacing w:val="-4"/>
                <w:sz w:val="22"/>
                <w:szCs w:val="22"/>
                <w:u w:val="single"/>
              </w:rPr>
              <w:t>もれや不</w:t>
            </w:r>
            <w:r w:rsidR="00121E97" w:rsidRPr="00647511">
              <w:rPr>
                <w:rFonts w:ascii="メイリオ" w:eastAsia="メイリオ" w:hAnsi="メイリオ" w:cs="メイリオ" w:hint="eastAsia"/>
                <w:b/>
                <w:bCs/>
                <w:spacing w:val="-4"/>
                <w:sz w:val="22"/>
                <w:szCs w:val="22"/>
                <w:u w:val="single"/>
              </w:rPr>
              <w:t>備がないか</w:t>
            </w:r>
            <w:r w:rsidR="00F165BB" w:rsidRPr="00647511">
              <w:rPr>
                <w:rFonts w:ascii="メイリオ" w:eastAsia="メイリオ" w:hAnsi="メイリオ" w:cs="メイリオ" w:hint="eastAsia"/>
                <w:b/>
                <w:bCs/>
                <w:spacing w:val="-4"/>
                <w:sz w:val="22"/>
                <w:szCs w:val="22"/>
                <w:u w:val="single"/>
              </w:rPr>
              <w:t>十分</w:t>
            </w:r>
            <w:r w:rsidR="002F048C" w:rsidRPr="00647511">
              <w:rPr>
                <w:rFonts w:ascii="メイリオ" w:eastAsia="メイリオ" w:hAnsi="メイリオ" w:cs="メイリオ" w:hint="eastAsia"/>
                <w:b/>
                <w:bCs/>
                <w:spacing w:val="-4"/>
                <w:sz w:val="22"/>
                <w:szCs w:val="22"/>
                <w:u w:val="single"/>
              </w:rPr>
              <w:t>確認したうえ</w:t>
            </w:r>
            <w:r w:rsidR="002F048C" w:rsidRPr="00647511">
              <w:rPr>
                <w:rFonts w:ascii="メイリオ" w:eastAsia="メイリオ" w:hAnsi="メイリオ" w:cs="メイリオ" w:hint="eastAsia"/>
                <w:b/>
                <w:bCs/>
                <w:sz w:val="22"/>
                <w:szCs w:val="22"/>
                <w:u w:val="single"/>
              </w:rPr>
              <w:t>で、提出してください。</w:t>
            </w:r>
          </w:p>
          <w:p w14:paraId="6F2DBAA7" w14:textId="28FDCEC2" w:rsidR="00121E97" w:rsidRPr="00647511" w:rsidRDefault="002F048C" w:rsidP="007A17D5">
            <w:pPr>
              <w:snapToGrid w:val="0"/>
              <w:spacing w:line="300" w:lineRule="exact"/>
              <w:ind w:left="342" w:hangingChars="163" w:hanging="342"/>
              <w:rPr>
                <w:rFonts w:ascii="メイリオ" w:eastAsia="メイリオ" w:hAnsi="メイリオ" w:cs="メイリオ"/>
                <w:szCs w:val="21"/>
              </w:rPr>
            </w:pPr>
            <w:r w:rsidRPr="00647511">
              <w:rPr>
                <w:rFonts w:ascii="メイリオ" w:eastAsia="メイリオ" w:hAnsi="メイリオ" w:cs="メイリオ" w:hint="eastAsia"/>
                <w:szCs w:val="21"/>
              </w:rPr>
              <w:t>(2)申請書類はなるべく</w:t>
            </w:r>
            <w:r w:rsidRPr="00647511">
              <w:rPr>
                <w:rFonts w:ascii="メイリオ" w:eastAsia="メイリオ" w:hAnsi="メイリオ" w:cs="メイリオ" w:hint="eastAsia"/>
                <w:b/>
                <w:bCs/>
                <w:szCs w:val="21"/>
                <w:u w:val="single"/>
              </w:rPr>
              <w:t>A4サイズにそろえ</w:t>
            </w:r>
            <w:r w:rsidRPr="00647511">
              <w:rPr>
                <w:rFonts w:ascii="メイリオ" w:eastAsia="メイリオ" w:hAnsi="メイリオ" w:cs="メイリオ" w:hint="eastAsia"/>
                <w:szCs w:val="21"/>
                <w:u w:val="single"/>
              </w:rPr>
              <w:t>、</w:t>
            </w:r>
            <w:r w:rsidR="0032665C" w:rsidRPr="00647511">
              <w:rPr>
                <w:rFonts w:ascii="メイリオ" w:eastAsia="メイリオ" w:hAnsi="メイリオ" w:cs="メイリオ" w:hint="eastAsia"/>
                <w:szCs w:val="21"/>
                <w:u w:val="single"/>
              </w:rPr>
              <w:t>上記提出</w:t>
            </w:r>
            <w:r w:rsidRPr="00647511">
              <w:rPr>
                <w:rFonts w:ascii="メイリオ" w:eastAsia="メイリオ" w:hAnsi="メイリオ" w:cs="メイリオ" w:hint="eastAsia"/>
                <w:szCs w:val="21"/>
                <w:u w:val="single"/>
              </w:rPr>
              <w:t>様式</w:t>
            </w:r>
            <w:r w:rsidR="00AB1B43" w:rsidRPr="00647511">
              <w:rPr>
                <w:rFonts w:ascii="メイリオ" w:eastAsia="メイリオ" w:hAnsi="メイリオ" w:cs="メイリオ" w:hint="eastAsia"/>
                <w:szCs w:val="21"/>
                <w:u w:val="single"/>
              </w:rPr>
              <w:t>番号順、</w:t>
            </w:r>
            <w:r w:rsidR="0032665C" w:rsidRPr="00647511">
              <w:rPr>
                <w:rFonts w:ascii="メイリオ" w:eastAsia="メイリオ" w:hAnsi="メイリオ" w:cs="メイリオ" w:hint="eastAsia"/>
                <w:szCs w:val="21"/>
                <w:u w:val="single"/>
              </w:rPr>
              <w:t>および添付書類</w:t>
            </w:r>
            <w:r w:rsidRPr="00647511">
              <w:rPr>
                <w:rFonts w:ascii="メイリオ" w:eastAsia="メイリオ" w:hAnsi="メイリオ" w:cs="メイリオ" w:hint="eastAsia"/>
                <w:szCs w:val="21"/>
                <w:u w:val="single"/>
              </w:rPr>
              <w:t>順に</w:t>
            </w:r>
            <w:r w:rsidR="007A17D5" w:rsidRPr="00647511">
              <w:rPr>
                <w:rFonts w:ascii="メイリオ" w:eastAsia="メイリオ" w:hAnsi="メイリオ" w:cs="メイリオ" w:hint="eastAsia"/>
                <w:szCs w:val="21"/>
                <w:u w:val="single"/>
              </w:rPr>
              <w:t>ダブルクリップ等で</w:t>
            </w:r>
            <w:r w:rsidR="0032665C" w:rsidRPr="00647511">
              <w:rPr>
                <w:rFonts w:ascii="メイリオ" w:eastAsia="メイリオ" w:hAnsi="メイリオ" w:cs="メイリオ" w:hint="eastAsia"/>
                <w:szCs w:val="21"/>
                <w:u w:val="single"/>
              </w:rPr>
              <w:t>まとめて提出してください。</w:t>
            </w:r>
            <w:r w:rsidR="00AB1B43" w:rsidRPr="00647511">
              <w:rPr>
                <w:rFonts w:ascii="メイリオ" w:eastAsia="メイリオ" w:hAnsi="メイリオ" w:cs="メイリオ" w:hint="eastAsia"/>
                <w:b/>
                <w:bCs/>
                <w:szCs w:val="21"/>
                <w:u w:val="wave"/>
              </w:rPr>
              <w:t>※</w:t>
            </w:r>
            <w:r w:rsidR="0032665C" w:rsidRPr="00647511">
              <w:rPr>
                <w:rFonts w:ascii="メイリオ" w:eastAsia="メイリオ" w:hAnsi="メイリオ" w:cs="メイリオ" w:hint="eastAsia"/>
                <w:b/>
                <w:bCs/>
                <w:szCs w:val="21"/>
                <w:u w:val="wave"/>
              </w:rPr>
              <w:t>ホッチキスは使用</w:t>
            </w:r>
            <w:r w:rsidR="00AB1B43" w:rsidRPr="00647511">
              <w:rPr>
                <w:rFonts w:ascii="メイリオ" w:eastAsia="メイリオ" w:hAnsi="メイリオ" w:cs="メイリオ" w:hint="eastAsia"/>
                <w:b/>
                <w:bCs/>
                <w:szCs w:val="21"/>
                <w:u w:val="wave"/>
              </w:rPr>
              <w:t>しないでください。</w:t>
            </w:r>
          </w:p>
        </w:tc>
      </w:tr>
    </w:tbl>
    <w:p w14:paraId="7FBEEEF6" w14:textId="1D7D17C0" w:rsidR="00BC31A1" w:rsidRPr="00C1762B" w:rsidRDefault="00C83766" w:rsidP="00C1762B">
      <w:pPr>
        <w:pStyle w:val="1"/>
        <w:rPr>
          <w:sz w:val="16"/>
          <w:szCs w:val="16"/>
        </w:rPr>
      </w:pPr>
      <w:bookmarkStart w:id="32" w:name="_Toc218849478"/>
      <w:bookmarkStart w:id="33" w:name="_Toc312169795"/>
      <w:bookmarkStart w:id="34" w:name="_Toc312170669"/>
      <w:bookmarkStart w:id="35" w:name="_Toc346606443"/>
      <w:r w:rsidRPr="00647511">
        <w:rPr>
          <w:rFonts w:hint="eastAsia"/>
          <w:spacing w:val="35"/>
          <w:kern w:val="0"/>
          <w:fitText w:val="4160" w:id="-1978399232"/>
        </w:rPr>
        <w:t>申請書作成上の留意事</w:t>
      </w:r>
      <w:r w:rsidRPr="00647511">
        <w:rPr>
          <w:rFonts w:hint="eastAsia"/>
          <w:kern w:val="0"/>
          <w:fitText w:val="4160" w:id="-1978399232"/>
        </w:rPr>
        <w:t>項</w:t>
      </w:r>
    </w:p>
    <w:p w14:paraId="1CD52A0E" w14:textId="7FA25D02" w:rsidR="00974B38" w:rsidRPr="00647511" w:rsidRDefault="00695BA9" w:rsidP="00707C47">
      <w:pPr>
        <w:snapToGrid w:val="0"/>
        <w:spacing w:line="320" w:lineRule="exact"/>
        <w:rPr>
          <w:rFonts w:ascii="メイリオ" w:eastAsia="メイリオ" w:hAnsi="メイリオ" w:cs="メイリオ"/>
        </w:rPr>
      </w:pPr>
      <w:r w:rsidRPr="00647511">
        <w:rPr>
          <w:rFonts w:ascii="メイリオ" w:eastAsia="メイリオ" w:hAnsi="メイリオ" w:cs="メイリオ" w:hint="eastAsia"/>
        </w:rPr>
        <w:t>■Ｐ２１～Ｐ３１に</w:t>
      </w:r>
      <w:r w:rsidR="00C95480" w:rsidRPr="00647511">
        <w:rPr>
          <w:rFonts w:ascii="メイリオ" w:eastAsia="メイリオ" w:hAnsi="メイリオ" w:cs="メイリオ" w:hint="eastAsia"/>
        </w:rPr>
        <w:t>記載している</w:t>
      </w:r>
      <w:r w:rsidRPr="00647511">
        <w:rPr>
          <w:rFonts w:ascii="メイリオ" w:eastAsia="メイリオ" w:hAnsi="メイリオ" w:cs="メイリオ" w:hint="eastAsia"/>
        </w:rPr>
        <w:t>、「活動費助成」申請書の記入例を</w:t>
      </w:r>
      <w:r w:rsidR="00C95480" w:rsidRPr="00647511">
        <w:rPr>
          <w:rFonts w:ascii="メイリオ" w:eastAsia="メイリオ" w:hAnsi="メイリオ" w:cs="メイリオ" w:hint="eastAsia"/>
        </w:rPr>
        <w:t>確認のうえ、書類を作成してください</w:t>
      </w:r>
      <w:r w:rsidRPr="00647511">
        <w:rPr>
          <w:rFonts w:ascii="メイリオ" w:eastAsia="メイリオ" w:hAnsi="メイリオ" w:cs="メイリオ" w:hint="eastAsia"/>
        </w:rPr>
        <w:t>。</w:t>
      </w:r>
    </w:p>
    <w:p w14:paraId="3D841132" w14:textId="36C0C869" w:rsidR="00707C47" w:rsidRPr="00647511" w:rsidRDefault="009A6735" w:rsidP="00707C47">
      <w:pPr>
        <w:snapToGrid w:val="0"/>
        <w:spacing w:line="320" w:lineRule="exact"/>
        <w:rPr>
          <w:rFonts w:ascii="メイリオ" w:eastAsia="メイリオ" w:hAnsi="メイリオ" w:cs="メイリオ"/>
          <w:b/>
          <w:bCs/>
          <w:sz w:val="22"/>
          <w:szCs w:val="22"/>
          <w:u w:val="wave"/>
        </w:rPr>
      </w:pPr>
      <w:r w:rsidRPr="00647511">
        <w:rPr>
          <w:rFonts w:ascii="メイリオ" w:eastAsia="メイリオ" w:hAnsi="メイリオ" w:cs="メイリオ" w:hint="eastAsia"/>
        </w:rPr>
        <w:t>■</w:t>
      </w:r>
      <w:r w:rsidR="00707C47" w:rsidRPr="00647511">
        <w:rPr>
          <w:rFonts w:ascii="メイリオ" w:eastAsia="メイリオ" w:hAnsi="メイリオ" w:cs="メイリオ" w:hint="eastAsia"/>
          <w:b/>
          <w:bCs/>
          <w:sz w:val="22"/>
          <w:szCs w:val="22"/>
          <w:u w:val="wave"/>
        </w:rPr>
        <w:t>書類の記入漏れや添付書類の不足等がある場合は書類不備となり、審査することができません。</w:t>
      </w:r>
    </w:p>
    <w:p w14:paraId="0E948E13" w14:textId="77777777" w:rsidR="00707C47" w:rsidRPr="00647511" w:rsidRDefault="00707C47" w:rsidP="00707C47">
      <w:pPr>
        <w:spacing w:line="360" w:lineRule="exact"/>
        <w:ind w:firstLineChars="100" w:firstLine="220"/>
        <w:rPr>
          <w:rFonts w:ascii="メイリオ" w:eastAsia="メイリオ" w:hAnsi="メイリオ" w:cs="メイリオ"/>
          <w:b/>
          <w:sz w:val="22"/>
          <w:szCs w:val="22"/>
          <w:u w:val="wave"/>
        </w:rPr>
      </w:pPr>
      <w:r w:rsidRPr="00647511">
        <w:rPr>
          <w:rFonts w:ascii="メイリオ" w:eastAsia="メイリオ" w:hAnsi="メイリオ" w:cs="メイリオ" w:hint="eastAsia"/>
          <w:b/>
          <w:sz w:val="22"/>
          <w:szCs w:val="22"/>
          <w:u w:val="wave"/>
        </w:rPr>
        <w:t>提出の際には、「申請書類受付チェックシート」により必ず確認をお願いします。</w:t>
      </w:r>
    </w:p>
    <w:p w14:paraId="01C74CB7" w14:textId="53DA9A87" w:rsidR="00D766AB" w:rsidRPr="00647511" w:rsidRDefault="00C83766" w:rsidP="00707C47">
      <w:pPr>
        <w:snapToGrid w:val="0"/>
        <w:spacing w:line="320" w:lineRule="exact"/>
        <w:rPr>
          <w:rFonts w:ascii="メイリオ" w:eastAsia="メイリオ" w:hAnsi="メイリオ" w:cs="メイリオ"/>
          <w:b/>
          <w:sz w:val="22"/>
          <w:szCs w:val="22"/>
          <w:u w:val="wave"/>
        </w:rPr>
      </w:pPr>
      <w:r w:rsidRPr="00647511">
        <w:rPr>
          <w:rFonts w:ascii="メイリオ" w:eastAsia="メイリオ" w:hAnsi="メイリオ" w:cs="メイリオ" w:hint="eastAsia"/>
          <w:sz w:val="22"/>
          <w:szCs w:val="22"/>
        </w:rPr>
        <w:t xml:space="preserve">（1) </w:t>
      </w:r>
      <w:r w:rsidR="005A49E7" w:rsidRPr="00647511">
        <w:rPr>
          <w:rFonts w:ascii="メイリオ" w:eastAsia="メイリオ" w:hAnsi="メイリオ" w:cs="メイリオ" w:hint="eastAsia"/>
          <w:sz w:val="22"/>
          <w:szCs w:val="22"/>
        </w:rPr>
        <w:t>申請事業</w:t>
      </w:r>
      <w:r w:rsidR="0025187C" w:rsidRPr="00647511">
        <w:rPr>
          <w:rFonts w:ascii="メイリオ" w:eastAsia="メイリオ" w:hAnsi="メイリオ" w:cs="メイリオ" w:hint="eastAsia"/>
          <w:sz w:val="22"/>
          <w:szCs w:val="22"/>
        </w:rPr>
        <w:t>区分</w:t>
      </w:r>
      <w:r w:rsidR="005A49E7" w:rsidRPr="00647511">
        <w:rPr>
          <w:rFonts w:ascii="メイリオ" w:eastAsia="メイリオ" w:hAnsi="メイリオ" w:cs="メイリオ" w:hint="eastAsia"/>
          <w:sz w:val="22"/>
          <w:szCs w:val="22"/>
        </w:rPr>
        <w:t>により、様式</w:t>
      </w:r>
      <w:r w:rsidR="0025187C" w:rsidRPr="00647511">
        <w:rPr>
          <w:rFonts w:ascii="メイリオ" w:eastAsia="メイリオ" w:hAnsi="メイリオ" w:cs="メイリオ" w:hint="eastAsia"/>
          <w:sz w:val="22"/>
          <w:szCs w:val="22"/>
        </w:rPr>
        <w:t>（</w:t>
      </w:r>
      <w:r w:rsidR="0025187C" w:rsidRPr="00647511">
        <w:rPr>
          <w:rFonts w:ascii="メイリオ" w:eastAsia="メイリオ" w:hAnsi="メイリオ" w:cs="メイリオ" w:hint="eastAsia"/>
          <w:sz w:val="22"/>
          <w:szCs w:val="22"/>
          <w:u w:val="single"/>
        </w:rPr>
        <w:t>様式第1号</w:t>
      </w:r>
      <w:r w:rsidR="0025187C" w:rsidRPr="00647511">
        <w:rPr>
          <w:rFonts w:ascii="メイリオ" w:eastAsia="メイリオ" w:hAnsi="メイリオ" w:cs="メイリオ" w:hint="eastAsia"/>
          <w:sz w:val="20"/>
          <w:szCs w:val="20"/>
        </w:rPr>
        <w:t>もしくは</w:t>
      </w:r>
      <w:r w:rsidR="0025187C" w:rsidRPr="00647511">
        <w:rPr>
          <w:rFonts w:ascii="メイリオ" w:eastAsia="メイリオ" w:hAnsi="メイリオ" w:cs="メイリオ" w:hint="eastAsia"/>
          <w:sz w:val="22"/>
          <w:szCs w:val="22"/>
          <w:u w:val="single"/>
        </w:rPr>
        <w:t>様式第2号</w:t>
      </w:r>
      <w:r w:rsidR="0025187C" w:rsidRPr="00647511">
        <w:rPr>
          <w:rFonts w:ascii="メイリオ" w:eastAsia="メイリオ" w:hAnsi="メイリオ" w:cs="メイリオ" w:hint="eastAsia"/>
          <w:sz w:val="22"/>
          <w:szCs w:val="22"/>
        </w:rPr>
        <w:t>）</w:t>
      </w:r>
      <w:r w:rsidR="005A49E7" w:rsidRPr="00647511">
        <w:rPr>
          <w:rFonts w:ascii="メイリオ" w:eastAsia="メイリオ" w:hAnsi="メイリオ" w:cs="メイリオ" w:hint="eastAsia"/>
          <w:sz w:val="22"/>
          <w:szCs w:val="22"/>
        </w:rPr>
        <w:t>が異なりますのでご注意ください。</w:t>
      </w:r>
    </w:p>
    <w:p w14:paraId="555CFD5D" w14:textId="77777777" w:rsidR="00C1762B" w:rsidRPr="001100E8" w:rsidRDefault="00C83766" w:rsidP="00C1762B">
      <w:pPr>
        <w:snapToGrid w:val="0"/>
        <w:spacing w:line="320" w:lineRule="exact"/>
        <w:ind w:firstLineChars="50" w:firstLine="110"/>
        <w:rPr>
          <w:rFonts w:ascii="メイリオ" w:eastAsia="メイリオ" w:hAnsi="メイリオ" w:cs="メイリオ"/>
          <w:szCs w:val="21"/>
        </w:rPr>
      </w:pPr>
      <w:r w:rsidRPr="00647511">
        <w:rPr>
          <w:rFonts w:ascii="メイリオ" w:eastAsia="メイリオ" w:hAnsi="メイリオ" w:cs="メイリオ" w:hint="eastAsia"/>
          <w:sz w:val="22"/>
          <w:szCs w:val="22"/>
        </w:rPr>
        <w:t xml:space="preserve">(2) </w:t>
      </w:r>
      <w:r w:rsidR="00C1762B" w:rsidRPr="001100E8">
        <w:rPr>
          <w:rFonts w:ascii="メイリオ" w:eastAsia="メイリオ" w:hAnsi="メイリオ" w:cs="メイリオ" w:hint="eastAsia"/>
          <w:szCs w:val="21"/>
        </w:rPr>
        <w:t>代表者の印を押印してください。</w:t>
      </w:r>
    </w:p>
    <w:p w14:paraId="6B70BEC3" w14:textId="77777777" w:rsidR="00C1762B" w:rsidRPr="001100E8" w:rsidRDefault="00C1762B" w:rsidP="00C1762B">
      <w:pPr>
        <w:snapToGrid w:val="0"/>
        <w:spacing w:line="320" w:lineRule="exact"/>
        <w:ind w:firstLineChars="200" w:firstLine="420"/>
        <w:rPr>
          <w:rFonts w:ascii="メイリオ" w:eastAsia="メイリオ" w:hAnsi="メイリオ" w:cs="メイリオ"/>
          <w:szCs w:val="21"/>
        </w:rPr>
      </w:pPr>
      <w:r w:rsidRPr="001100E8">
        <w:rPr>
          <w:rFonts w:ascii="メイリオ" w:eastAsia="メイリオ" w:hAnsi="メイリオ" w:cs="メイリオ" w:hint="eastAsia"/>
          <w:szCs w:val="21"/>
        </w:rPr>
        <w:t>ア)法人格を持つ団体は、代表者印（理事長印や会長印等）を押印してください。</w:t>
      </w:r>
    </w:p>
    <w:p w14:paraId="5F5320D8" w14:textId="77777777" w:rsidR="00C1762B" w:rsidRPr="001100E8" w:rsidRDefault="00C1762B" w:rsidP="00C1762B">
      <w:pPr>
        <w:snapToGrid w:val="0"/>
        <w:spacing w:line="320" w:lineRule="exact"/>
        <w:ind w:firstLineChars="200" w:firstLine="420"/>
        <w:rPr>
          <w:rFonts w:ascii="メイリオ" w:eastAsia="メイリオ" w:hAnsi="メイリオ" w:cs="メイリオ"/>
          <w:szCs w:val="21"/>
        </w:rPr>
      </w:pPr>
      <w:r w:rsidRPr="001100E8">
        <w:rPr>
          <w:rFonts w:ascii="メイリオ" w:eastAsia="メイリオ" w:hAnsi="メイリオ" w:cs="メイリオ" w:hint="eastAsia"/>
          <w:szCs w:val="21"/>
        </w:rPr>
        <w:t>イ)法人格を持たない団体は、代表者の私印を押印してください。</w:t>
      </w:r>
    </w:p>
    <w:p w14:paraId="5125D8A6" w14:textId="750033CA" w:rsidR="00C83766" w:rsidRPr="00647511" w:rsidRDefault="00C83766" w:rsidP="00C83766">
      <w:pPr>
        <w:snapToGrid w:val="0"/>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（3）</w:t>
      </w:r>
      <w:r w:rsidR="00D766AB"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団体名</w:t>
      </w:r>
      <w:r w:rsidR="00D766AB" w:rsidRPr="00647511">
        <w:rPr>
          <w:rFonts w:ascii="メイリオ" w:eastAsia="メイリオ" w:hAnsi="メイリオ" w:cs="メイリオ" w:hint="eastAsia"/>
          <w:sz w:val="22"/>
          <w:szCs w:val="22"/>
        </w:rPr>
        <w:t>」</w:t>
      </w:r>
      <w:r w:rsidRPr="00647511">
        <w:rPr>
          <w:rFonts w:ascii="メイリオ" w:eastAsia="メイリオ" w:hAnsi="メイリオ" w:cs="メイリオ" w:hint="eastAsia"/>
          <w:sz w:val="22"/>
          <w:szCs w:val="22"/>
        </w:rPr>
        <w:t>は、定款や規約等にあるとおり、</w:t>
      </w:r>
      <w:r w:rsidR="00745502" w:rsidRPr="00647511">
        <w:rPr>
          <w:rFonts w:ascii="メイリオ" w:eastAsia="メイリオ" w:hAnsi="メイリオ" w:cs="メイリオ" w:hint="eastAsia"/>
          <w:b/>
          <w:bCs/>
          <w:sz w:val="22"/>
          <w:szCs w:val="22"/>
          <w:u w:val="single"/>
        </w:rPr>
        <w:t>略さず</w:t>
      </w:r>
      <w:r w:rsidR="0025187C" w:rsidRPr="00647511">
        <w:rPr>
          <w:rFonts w:ascii="メイリオ" w:eastAsia="メイリオ" w:hAnsi="メイリオ" w:cs="メイリオ" w:hint="eastAsia"/>
          <w:b/>
          <w:bCs/>
          <w:sz w:val="22"/>
          <w:szCs w:val="22"/>
          <w:u w:val="single"/>
        </w:rPr>
        <w:t>（法人格も）</w:t>
      </w:r>
      <w:r w:rsidR="00745502" w:rsidRPr="00647511">
        <w:rPr>
          <w:rFonts w:ascii="メイリオ" w:eastAsia="メイリオ" w:hAnsi="メイリオ" w:cs="メイリオ" w:hint="eastAsia"/>
          <w:b/>
          <w:bCs/>
          <w:sz w:val="22"/>
          <w:szCs w:val="22"/>
          <w:u w:val="single"/>
        </w:rPr>
        <w:t>、</w:t>
      </w:r>
      <w:r w:rsidRPr="00647511">
        <w:rPr>
          <w:rFonts w:ascii="メイリオ" w:eastAsia="メイリオ" w:hAnsi="メイリオ" w:cs="メイリオ" w:hint="eastAsia"/>
          <w:b/>
          <w:bCs/>
          <w:sz w:val="22"/>
          <w:szCs w:val="22"/>
          <w:u w:val="single"/>
        </w:rPr>
        <w:t>正式団体名称を記入してください。</w:t>
      </w:r>
    </w:p>
    <w:p w14:paraId="62DF6161" w14:textId="5078D8A6" w:rsidR="00C83766" w:rsidRPr="00647511" w:rsidRDefault="00C83766" w:rsidP="00D766AB">
      <w:pPr>
        <w:snapToGrid w:val="0"/>
        <w:spacing w:line="320" w:lineRule="exact"/>
        <w:ind w:firstLineChars="50" w:firstLine="110"/>
        <w:rPr>
          <w:rFonts w:ascii="メイリオ" w:eastAsia="メイリオ" w:hAnsi="メイリオ" w:cs="メイリオ"/>
          <w:sz w:val="22"/>
          <w:szCs w:val="22"/>
        </w:rPr>
      </w:pP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sz w:val="22"/>
          <w:szCs w:val="22"/>
        </w:rPr>
        <w:t>4</w:t>
      </w: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hint="eastAsia"/>
          <w:sz w:val="22"/>
          <w:szCs w:val="22"/>
        </w:rPr>
        <w:t>「事業名」は</w:t>
      </w:r>
      <w:r w:rsidRPr="00647511">
        <w:rPr>
          <w:rFonts w:ascii="メイリオ" w:eastAsia="メイリオ" w:hAnsi="メイリオ" w:cs="メイリオ" w:hint="eastAsia"/>
          <w:sz w:val="22"/>
          <w:szCs w:val="22"/>
        </w:rPr>
        <w:t>、</w:t>
      </w:r>
      <w:r w:rsidR="00FE5CEC" w:rsidRPr="00647511">
        <w:rPr>
          <w:rFonts w:ascii="メイリオ" w:eastAsia="メイリオ" w:hAnsi="メイリオ" w:cs="メイリオ" w:hint="eastAsia"/>
          <w:sz w:val="22"/>
          <w:szCs w:val="22"/>
        </w:rPr>
        <w:t>申請</w:t>
      </w:r>
      <w:r w:rsidRPr="00647511">
        <w:rPr>
          <w:rFonts w:ascii="メイリオ" w:eastAsia="メイリオ" w:hAnsi="メイリオ" w:cs="メイリオ" w:hint="eastAsia"/>
          <w:sz w:val="22"/>
          <w:szCs w:val="22"/>
        </w:rPr>
        <w:t>事業</w:t>
      </w:r>
      <w:r w:rsidR="00FE5CEC" w:rsidRPr="00647511">
        <w:rPr>
          <w:rFonts w:ascii="メイリオ" w:eastAsia="メイリオ" w:hAnsi="メイリオ" w:cs="メイリオ" w:hint="eastAsia"/>
          <w:sz w:val="22"/>
          <w:szCs w:val="22"/>
        </w:rPr>
        <w:t>がどんな</w:t>
      </w:r>
      <w:r w:rsidRPr="00647511">
        <w:rPr>
          <w:rFonts w:ascii="メイリオ" w:eastAsia="メイリオ" w:hAnsi="メイリオ" w:cs="メイリオ" w:hint="eastAsia"/>
          <w:sz w:val="22"/>
          <w:szCs w:val="22"/>
        </w:rPr>
        <w:t>内容</w:t>
      </w:r>
      <w:r w:rsidR="00FE5CEC" w:rsidRPr="00647511">
        <w:rPr>
          <w:rFonts w:ascii="メイリオ" w:eastAsia="メイリオ" w:hAnsi="メイリオ" w:cs="メイリオ" w:hint="eastAsia"/>
          <w:sz w:val="22"/>
          <w:szCs w:val="22"/>
        </w:rPr>
        <w:t>か</w:t>
      </w:r>
      <w:r w:rsidRPr="00647511">
        <w:rPr>
          <w:rFonts w:ascii="メイリオ" w:eastAsia="メイリオ" w:hAnsi="メイリオ" w:cs="メイリオ" w:hint="eastAsia"/>
          <w:sz w:val="22"/>
          <w:szCs w:val="22"/>
        </w:rPr>
        <w:t>分かりやすい名称</w:t>
      </w:r>
      <w:r w:rsidR="00FE5CEC" w:rsidRPr="00647511">
        <w:rPr>
          <w:rFonts w:ascii="メイリオ" w:eastAsia="メイリオ" w:hAnsi="メイリオ" w:cs="メイリオ" w:hint="eastAsia"/>
          <w:sz w:val="22"/>
          <w:szCs w:val="22"/>
        </w:rPr>
        <w:t>にしてください</w:t>
      </w:r>
      <w:r w:rsidRPr="00647511">
        <w:rPr>
          <w:rFonts w:ascii="メイリオ" w:eastAsia="メイリオ" w:hAnsi="メイリオ" w:cs="メイリオ" w:hint="eastAsia"/>
          <w:sz w:val="22"/>
          <w:szCs w:val="22"/>
        </w:rPr>
        <w:t>。</w:t>
      </w:r>
    </w:p>
    <w:p w14:paraId="2EA7A8FF" w14:textId="6062B241" w:rsidR="00C83766" w:rsidRPr="00647511" w:rsidRDefault="00C83766" w:rsidP="00C83766">
      <w:pPr>
        <w:snapToGrid w:val="0"/>
        <w:spacing w:line="320" w:lineRule="exact"/>
        <w:ind w:leftChars="50" w:left="325" w:hangingChars="100" w:hanging="220"/>
        <w:rPr>
          <w:rFonts w:ascii="メイリオ" w:eastAsia="メイリオ" w:hAnsi="メイリオ" w:cs="メイリオ"/>
          <w:b/>
          <w:bCs/>
          <w:sz w:val="22"/>
          <w:szCs w:val="22"/>
        </w:rPr>
      </w:pPr>
      <w:r w:rsidRPr="00647511">
        <w:rPr>
          <w:rFonts w:ascii="メイリオ" w:eastAsia="メイリオ" w:hAnsi="メイリオ" w:cs="メイリオ" w:hint="eastAsia"/>
          <w:sz w:val="22"/>
          <w:szCs w:val="22"/>
        </w:rPr>
        <w:t>(</w:t>
      </w:r>
      <w:r w:rsidR="00D766AB" w:rsidRPr="00647511">
        <w:rPr>
          <w:rFonts w:ascii="メイリオ" w:eastAsia="メイリオ" w:hAnsi="メイリオ" w:cs="メイリオ" w:hint="eastAsia"/>
          <w:sz w:val="22"/>
          <w:szCs w:val="22"/>
        </w:rPr>
        <w:t>5</w:t>
      </w:r>
      <w:r w:rsidRPr="00647511">
        <w:rPr>
          <w:rFonts w:ascii="メイリオ" w:eastAsia="メイリオ" w:hAnsi="メイリオ" w:cs="メイリオ" w:hint="eastAsia"/>
          <w:sz w:val="22"/>
          <w:szCs w:val="22"/>
        </w:rPr>
        <w:t>)「申請事業の概要」は、要点をまとめてわかりやすく、簡潔明瞭に記入してください。</w:t>
      </w:r>
      <w:r w:rsidR="00B90BFB" w:rsidRPr="00647511">
        <w:rPr>
          <w:rFonts w:ascii="メイリオ" w:eastAsia="メイリオ" w:hAnsi="メイリオ" w:cs="メイリオ" w:hint="eastAsia"/>
          <w:b/>
          <w:bCs/>
          <w:sz w:val="22"/>
          <w:szCs w:val="22"/>
        </w:rPr>
        <w:t>（200文字程度）</w:t>
      </w:r>
    </w:p>
    <w:p w14:paraId="428B385D" w14:textId="063F07C9" w:rsidR="00A95548" w:rsidRPr="00647511" w:rsidRDefault="00A95548" w:rsidP="00A95548">
      <w:pPr>
        <w:snapToGrid w:val="0"/>
        <w:spacing w:line="320" w:lineRule="exact"/>
        <w:ind w:leftChars="50" w:left="325" w:hangingChars="100" w:hanging="220"/>
        <w:rPr>
          <w:rFonts w:ascii="メイリオ" w:eastAsia="メイリオ" w:hAnsi="メイリオ" w:cs="メイリオ"/>
          <w:b/>
          <w:sz w:val="22"/>
          <w:szCs w:val="22"/>
          <w:u w:val="single"/>
        </w:rPr>
      </w:pPr>
      <w:r w:rsidRPr="00647511">
        <w:rPr>
          <w:rFonts w:ascii="メイリオ" w:eastAsia="メイリオ" w:hAnsi="メイリオ" w:cs="メイリオ" w:hint="eastAsia"/>
          <w:bCs/>
          <w:sz w:val="22"/>
          <w:szCs w:val="22"/>
        </w:rPr>
        <w:t xml:space="preserve">(6) </w:t>
      </w:r>
      <w:r w:rsidRPr="00647511">
        <w:rPr>
          <w:rFonts w:ascii="メイリオ" w:eastAsia="メイリオ" w:hAnsi="メイリオ" w:cs="メイリオ" w:hint="eastAsia"/>
          <w:b/>
          <w:sz w:val="22"/>
          <w:szCs w:val="22"/>
          <w:u w:val="single"/>
        </w:rPr>
        <w:t>交付申請額については、事業予算書の各科目ごとの金額の</w:t>
      </w:r>
      <w:r w:rsidR="0025187C" w:rsidRPr="00647511">
        <w:rPr>
          <w:rFonts w:ascii="メイリオ" w:eastAsia="メイリオ" w:hAnsi="メイリオ" w:cs="メイリオ" w:hint="eastAsia"/>
          <w:b/>
          <w:sz w:val="22"/>
          <w:szCs w:val="22"/>
          <w:u w:val="single"/>
        </w:rPr>
        <w:t>具体的な</w:t>
      </w:r>
      <w:r w:rsidRPr="00647511">
        <w:rPr>
          <w:rFonts w:ascii="メイリオ" w:eastAsia="メイリオ" w:hAnsi="メイリオ" w:cs="メイリオ" w:hint="eastAsia"/>
          <w:b/>
          <w:sz w:val="22"/>
          <w:szCs w:val="22"/>
          <w:u w:val="single"/>
        </w:rPr>
        <w:t>積算根拠をもとに作成してください。</w:t>
      </w:r>
    </w:p>
    <w:p w14:paraId="455D4F64" w14:textId="71FE2478" w:rsidR="00A95548" w:rsidRPr="00647511" w:rsidRDefault="00A95548" w:rsidP="00A95548">
      <w:pPr>
        <w:snapToGrid w:val="0"/>
        <w:spacing w:line="320" w:lineRule="exact"/>
        <w:ind w:leftChars="150" w:left="315" w:firstLineChars="100" w:firstLine="220"/>
        <w:rPr>
          <w:rFonts w:ascii="メイリオ" w:eastAsia="メイリオ" w:hAnsi="メイリオ" w:cs="メイリオ"/>
          <w:b/>
          <w:sz w:val="22"/>
          <w:szCs w:val="22"/>
          <w:u w:val="single"/>
        </w:rPr>
      </w:pPr>
      <w:r w:rsidRPr="00647511">
        <w:rPr>
          <w:rFonts w:ascii="メイリオ" w:eastAsia="メイリオ" w:hAnsi="メイリオ" w:cs="メイリオ" w:hint="eastAsia"/>
          <w:b/>
          <w:sz w:val="22"/>
          <w:szCs w:val="22"/>
          <w:u w:val="single"/>
        </w:rPr>
        <w:t>また、見積書等については、可能な限り提出してください。</w:t>
      </w:r>
    </w:p>
    <w:p w14:paraId="710B018C" w14:textId="44CD682E" w:rsidR="00C83766" w:rsidRPr="00647511" w:rsidRDefault="00C83766" w:rsidP="00C83766">
      <w:pPr>
        <w:snapToGrid w:val="0"/>
        <w:spacing w:line="320" w:lineRule="exact"/>
        <w:ind w:leftChars="50" w:left="215" w:hangingChars="50" w:hanging="110"/>
        <w:rPr>
          <w:rFonts w:ascii="メイリオ" w:eastAsia="メイリオ" w:hAnsi="メイリオ" w:cs="メイリオ"/>
          <w:b/>
          <w:sz w:val="22"/>
          <w:szCs w:val="22"/>
          <w:u w:val="single"/>
        </w:rPr>
      </w:pPr>
      <w:bookmarkStart w:id="36" w:name="_Hlk52892637"/>
      <w:r w:rsidRPr="00647511">
        <w:rPr>
          <w:rFonts w:ascii="メイリオ" w:eastAsia="メイリオ" w:hAnsi="メイリオ" w:cs="メイリオ" w:hint="eastAsia"/>
          <w:bCs/>
          <w:sz w:val="22"/>
          <w:szCs w:val="22"/>
        </w:rPr>
        <w:t>(</w:t>
      </w:r>
      <w:r w:rsidR="00A95548" w:rsidRPr="00647511">
        <w:rPr>
          <w:rFonts w:ascii="メイリオ" w:eastAsia="メイリオ" w:hAnsi="メイリオ" w:cs="メイリオ" w:hint="eastAsia"/>
          <w:bCs/>
          <w:sz w:val="22"/>
          <w:szCs w:val="22"/>
        </w:rPr>
        <w:t>7</w:t>
      </w:r>
      <w:r w:rsidRPr="00647511">
        <w:rPr>
          <w:rFonts w:ascii="メイリオ" w:eastAsia="メイリオ" w:hAnsi="メイリオ" w:cs="メイリオ" w:hint="eastAsia"/>
          <w:bCs/>
          <w:sz w:val="22"/>
          <w:szCs w:val="22"/>
        </w:rPr>
        <w:t xml:space="preserve">) </w:t>
      </w:r>
      <w:bookmarkEnd w:id="36"/>
      <w:r w:rsidRPr="00647511">
        <w:rPr>
          <w:rFonts w:ascii="メイリオ" w:eastAsia="メイリオ" w:hAnsi="メイリオ" w:cs="メイリオ" w:hint="eastAsia"/>
          <w:b/>
          <w:sz w:val="22"/>
          <w:szCs w:val="22"/>
          <w:u w:val="single"/>
        </w:rPr>
        <w:t>申請</w:t>
      </w:r>
      <w:r w:rsidR="0025187C" w:rsidRPr="00647511">
        <w:rPr>
          <w:rFonts w:ascii="メイリオ" w:eastAsia="メイリオ" w:hAnsi="メイリオ" w:cs="メイリオ" w:hint="eastAsia"/>
          <w:b/>
          <w:sz w:val="22"/>
          <w:szCs w:val="22"/>
          <w:u w:val="single"/>
        </w:rPr>
        <w:t>事業計画</w:t>
      </w:r>
      <w:r w:rsidRPr="00647511">
        <w:rPr>
          <w:rFonts w:ascii="メイリオ" w:eastAsia="メイリオ" w:hAnsi="メイリオ" w:cs="メイリオ" w:hint="eastAsia"/>
          <w:b/>
          <w:sz w:val="22"/>
          <w:szCs w:val="22"/>
          <w:u w:val="single"/>
        </w:rPr>
        <w:t>は、交付決定後に大幅な変更が生じないよう、十分検討して作成してください。</w:t>
      </w:r>
    </w:p>
    <w:p w14:paraId="10AB7936" w14:textId="77777777" w:rsidR="00871F4E" w:rsidRPr="00647511" w:rsidRDefault="00871F4E" w:rsidP="001E4CC5">
      <w:pPr>
        <w:spacing w:line="240" w:lineRule="exact"/>
        <w:rPr>
          <w:rFonts w:ascii="メイリオ" w:eastAsia="メイリオ" w:hAnsi="メイリオ" w:cs="メイリオ"/>
          <w:sz w:val="22"/>
          <w:szCs w:val="22"/>
        </w:rPr>
      </w:pPr>
    </w:p>
    <w:p w14:paraId="4433E572" w14:textId="684622EA" w:rsidR="00901A48" w:rsidRPr="00647511" w:rsidRDefault="00901A48" w:rsidP="00901A48">
      <w:pPr>
        <w:pStyle w:val="1"/>
        <w:rPr>
          <w:sz w:val="16"/>
          <w:szCs w:val="16"/>
        </w:rPr>
      </w:pPr>
      <w:r w:rsidRPr="00647511">
        <w:rPr>
          <w:rFonts w:hint="eastAsia"/>
        </w:rPr>
        <w:t>助成金の交付（不交付）</w:t>
      </w:r>
      <w:r w:rsidR="004553C9" w:rsidRPr="00647511">
        <w:rPr>
          <w:rFonts w:hint="eastAsia"/>
        </w:rPr>
        <w:t>について</w:t>
      </w:r>
    </w:p>
    <w:p w14:paraId="15F63037" w14:textId="77777777" w:rsidR="00901A48" w:rsidRPr="00647511" w:rsidRDefault="00901A48" w:rsidP="00FE4C15">
      <w:pPr>
        <w:spacing w:line="240" w:lineRule="exact"/>
      </w:pPr>
    </w:p>
    <w:tbl>
      <w:tblPr>
        <w:tblStyle w:val="a9"/>
        <w:tblW w:w="0" w:type="auto"/>
        <w:tblInd w:w="108" w:type="dxa"/>
        <w:tblLook w:val="04A0" w:firstRow="1" w:lastRow="0" w:firstColumn="1" w:lastColumn="0" w:noHBand="0" w:noVBand="1"/>
      </w:tblPr>
      <w:tblGrid>
        <w:gridCol w:w="1267"/>
        <w:gridCol w:w="9245"/>
      </w:tblGrid>
      <w:tr w:rsidR="001100E8" w:rsidRPr="00647511" w14:paraId="59B1FC5C" w14:textId="77777777" w:rsidTr="00CD4D62">
        <w:trPr>
          <w:trHeight w:val="1412"/>
        </w:trPr>
        <w:tc>
          <w:tcPr>
            <w:tcW w:w="1276" w:type="dxa"/>
            <w:vAlign w:val="center"/>
          </w:tcPr>
          <w:p w14:paraId="20A473B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助成適否の</w:t>
            </w:r>
          </w:p>
          <w:p w14:paraId="5FF8F79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審査</w:t>
            </w:r>
          </w:p>
        </w:tc>
        <w:tc>
          <w:tcPr>
            <w:tcW w:w="9363" w:type="dxa"/>
            <w:vAlign w:val="center"/>
          </w:tcPr>
          <w:p w14:paraId="6D40600E" w14:textId="77777777" w:rsidR="00901A48" w:rsidRPr="00647511" w:rsidRDefault="00901A48" w:rsidP="00CD4D62">
            <w:pPr>
              <w:snapToGrid w:val="0"/>
              <w:spacing w:line="320" w:lineRule="exact"/>
              <w:ind w:left="1"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適正な交付申請書の提出を受け付けた後、学識経験者等で構成する「大阪府地域福祉推進審議会福祉基金運営分科会」で申請内容の審査を行い、助成の適否、助成金額（上限額の範囲内）を決定します。また、審査過程で追加資料の提出を求めたり、事業内容などへの質問や確認等を行う場合があります。</w:t>
            </w:r>
          </w:p>
        </w:tc>
      </w:tr>
      <w:tr w:rsidR="001100E8" w:rsidRPr="00647511" w14:paraId="25FA287A" w14:textId="77777777" w:rsidTr="006243CD">
        <w:trPr>
          <w:trHeight w:val="1164"/>
        </w:trPr>
        <w:tc>
          <w:tcPr>
            <w:tcW w:w="1276" w:type="dxa"/>
            <w:vAlign w:val="center"/>
          </w:tcPr>
          <w:p w14:paraId="1C2B3841"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交付</w:t>
            </w:r>
          </w:p>
          <w:p w14:paraId="4119DF7E"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（不交付）</w:t>
            </w:r>
          </w:p>
          <w:p w14:paraId="189FC25D"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決定の通知</w:t>
            </w:r>
          </w:p>
        </w:tc>
        <w:tc>
          <w:tcPr>
            <w:tcW w:w="9363" w:type="dxa"/>
            <w:vAlign w:val="center"/>
          </w:tcPr>
          <w:p w14:paraId="6CDECDAD" w14:textId="085AD9AA" w:rsidR="00901A48" w:rsidRPr="00647511" w:rsidRDefault="00901A48" w:rsidP="008C442B">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事務局及び「大阪府地域福祉推進審議会福祉基金運営分科会」の審査に基づき、助成金の交付（不交付）決定を各申請団体に通知します。</w:t>
            </w:r>
          </w:p>
          <w:p w14:paraId="3A8546CE" w14:textId="77777777" w:rsidR="00901A48" w:rsidRPr="00647511" w:rsidRDefault="00901A48" w:rsidP="00CD4D62">
            <w:pPr>
              <w:snapToGrid w:val="0"/>
              <w:spacing w:line="320" w:lineRule="exact"/>
              <w:ind w:firstLineChars="100" w:firstLine="210"/>
              <w:jc w:val="left"/>
              <w:rPr>
                <w:rFonts w:ascii="メイリオ" w:eastAsia="メイリオ" w:hAnsi="メイリオ" w:cs="メイリオ"/>
                <w:szCs w:val="21"/>
              </w:rPr>
            </w:pPr>
            <w:r w:rsidRPr="00647511">
              <w:rPr>
                <w:rFonts w:ascii="メイリオ" w:eastAsia="メイリオ" w:hAnsi="メイリオ" w:cs="メイリオ" w:hint="eastAsia"/>
                <w:szCs w:val="21"/>
              </w:rPr>
              <w:t>なお、</w:t>
            </w:r>
            <w:r w:rsidRPr="00647511">
              <w:rPr>
                <w:rFonts w:ascii="メイリオ" w:eastAsia="メイリオ" w:hAnsi="メイリオ" w:cs="メイリオ" w:hint="eastAsia"/>
                <w:b/>
                <w:szCs w:val="21"/>
                <w:u w:val="single"/>
              </w:rPr>
              <w:t>本助成金の返還金を返還していない団体には助成をしません。</w:t>
            </w:r>
          </w:p>
        </w:tc>
      </w:tr>
      <w:tr w:rsidR="001100E8" w:rsidRPr="00647511" w14:paraId="3965D6A2" w14:textId="77777777" w:rsidTr="00901A48">
        <w:trPr>
          <w:trHeight w:val="1506"/>
        </w:trPr>
        <w:tc>
          <w:tcPr>
            <w:tcW w:w="1276" w:type="dxa"/>
            <w:vAlign w:val="center"/>
          </w:tcPr>
          <w:p w14:paraId="08EF896B" w14:textId="77777777" w:rsidR="00901A48" w:rsidRPr="00647511" w:rsidRDefault="00901A48" w:rsidP="00901A4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助成の条件</w:t>
            </w:r>
          </w:p>
        </w:tc>
        <w:tc>
          <w:tcPr>
            <w:tcW w:w="9363" w:type="dxa"/>
            <w:vAlign w:val="center"/>
          </w:tcPr>
          <w:p w14:paraId="68779114" w14:textId="77777777" w:rsidR="00901A48" w:rsidRPr="00647511" w:rsidRDefault="00901A48"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(1) 交付団体の内容を、大阪府ホームページ上で公開します。</w:t>
            </w:r>
          </w:p>
          <w:p w14:paraId="4E05A9D8" w14:textId="77777777" w:rsidR="00B1064A" w:rsidRPr="00647511" w:rsidRDefault="00901A48" w:rsidP="00CD4D62">
            <w:pPr>
              <w:spacing w:line="320" w:lineRule="exact"/>
              <w:ind w:leftChars="52" w:left="109"/>
              <w:rPr>
                <w:rFonts w:ascii="メイリオ" w:eastAsia="メイリオ" w:hAnsi="メイリオ" w:cs="メイリオ"/>
                <w:szCs w:val="21"/>
              </w:rPr>
            </w:pPr>
            <w:r w:rsidRPr="00647511">
              <w:rPr>
                <w:rFonts w:ascii="メイリオ" w:eastAsia="メイリオ" w:hAnsi="メイリオ" w:cs="メイリオ" w:hint="eastAsia"/>
                <w:szCs w:val="21"/>
              </w:rPr>
              <w:t>【公開予定内容】①団体名、②主な活動地域、③事業名、④事業区分、⑤事業実施期間、</w:t>
            </w:r>
          </w:p>
          <w:p w14:paraId="4A51ADCB" w14:textId="77777777" w:rsidR="00901A48" w:rsidRPr="00647511" w:rsidRDefault="00901A48" w:rsidP="001E4CC5">
            <w:pPr>
              <w:spacing w:line="320" w:lineRule="exact"/>
              <w:ind w:leftChars="52" w:left="109" w:firstLineChars="200" w:firstLine="420"/>
              <w:rPr>
                <w:rFonts w:ascii="メイリオ" w:eastAsia="メイリオ" w:hAnsi="メイリオ" w:cs="メイリオ"/>
                <w:sz w:val="20"/>
                <w:szCs w:val="20"/>
              </w:rPr>
            </w:pPr>
            <w:r w:rsidRPr="00647511">
              <w:rPr>
                <w:rFonts w:ascii="メイリオ" w:eastAsia="メイリオ" w:hAnsi="メイリオ" w:cs="メイリオ" w:hint="eastAsia"/>
                <w:szCs w:val="21"/>
              </w:rPr>
              <w:t>⑥事業実施場所、⑦事業概要、⑧助成金交付決定額　など</w:t>
            </w:r>
          </w:p>
          <w:p w14:paraId="3A8514EC" w14:textId="1F9CF683" w:rsidR="00901A48" w:rsidRPr="00647511" w:rsidRDefault="00901A48" w:rsidP="00CD4D62">
            <w:pPr>
              <w:spacing w:line="320" w:lineRule="exact"/>
              <w:ind w:leftChars="1" w:left="212"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Pr="00647511">
              <w:rPr>
                <w:rFonts w:ascii="メイリオ" w:eastAsia="メイリオ" w:hAnsi="メイリオ" w:cs="メイリオ" w:hint="eastAsia"/>
                <w:b/>
                <w:szCs w:val="21"/>
                <w:u w:val="thick"/>
              </w:rPr>
              <w:t>事業実施にあたり、福祉基金からの助成金を受けていることを</w:t>
            </w:r>
            <w:r w:rsidR="00871F4E" w:rsidRPr="00647511">
              <w:rPr>
                <w:rFonts w:ascii="メイリオ" w:eastAsia="メイリオ" w:hAnsi="メイリオ" w:cs="メイリオ" w:hint="eastAsia"/>
                <w:b/>
                <w:szCs w:val="21"/>
                <w:u w:val="thick"/>
              </w:rPr>
              <w:t>明示してください</w:t>
            </w:r>
            <w:r w:rsidRPr="00647511">
              <w:rPr>
                <w:rFonts w:ascii="メイリオ" w:eastAsia="メイリオ" w:hAnsi="メイリオ" w:cs="メイリオ" w:hint="eastAsia"/>
                <w:b/>
                <w:szCs w:val="21"/>
                <w:u w:val="thick"/>
              </w:rPr>
              <w:t>。</w:t>
            </w:r>
          </w:p>
          <w:p w14:paraId="3A293651" w14:textId="1CECBB0A" w:rsidR="009D1A06" w:rsidRPr="00647511" w:rsidRDefault="00E511B1" w:rsidP="00E511B1">
            <w:pPr>
              <w:spacing w:line="320" w:lineRule="exact"/>
              <w:ind w:leftChars="101" w:left="212" w:firstLineChars="100" w:firstLine="210"/>
              <w:rPr>
                <w:rFonts w:ascii="メイリオ" w:eastAsia="メイリオ" w:hAnsi="メイリオ" w:cs="メイリオ"/>
                <w:b/>
                <w:szCs w:val="21"/>
                <w:u w:val="thick"/>
              </w:rPr>
            </w:pPr>
            <w:r w:rsidRPr="00647511">
              <w:rPr>
                <w:rFonts w:ascii="メイリオ" w:eastAsia="メイリオ" w:hAnsi="メイリオ" w:cs="メイリオ" w:hint="eastAsia"/>
                <w:b/>
                <w:szCs w:val="21"/>
                <w:u w:val="thick"/>
              </w:rPr>
              <w:t>事業を周知する</w:t>
            </w:r>
            <w:r w:rsidR="00901A48" w:rsidRPr="00647511">
              <w:rPr>
                <w:rFonts w:ascii="メイリオ" w:eastAsia="メイリオ" w:hAnsi="メイリオ" w:cs="メイリオ" w:hint="eastAsia"/>
                <w:b/>
                <w:szCs w:val="21"/>
                <w:u w:val="thick"/>
              </w:rPr>
              <w:t>ポスター・チラシ</w:t>
            </w:r>
            <w:r w:rsidRPr="00647511">
              <w:rPr>
                <w:rFonts w:ascii="メイリオ" w:eastAsia="メイリオ" w:hAnsi="メイリオ" w:cs="メイリオ" w:hint="eastAsia"/>
                <w:b/>
                <w:szCs w:val="21"/>
                <w:u w:val="thick"/>
              </w:rPr>
              <w:t>など</w:t>
            </w:r>
            <w:r w:rsidR="009D1A06" w:rsidRPr="00647511">
              <w:rPr>
                <w:rFonts w:ascii="メイリオ" w:eastAsia="メイリオ" w:hAnsi="メイリオ" w:cs="メイリオ" w:hint="eastAsia"/>
                <w:b/>
                <w:szCs w:val="21"/>
                <w:u w:val="thick"/>
              </w:rPr>
              <w:t>の印刷物</w:t>
            </w:r>
            <w:r w:rsidR="00901A48" w:rsidRPr="00647511">
              <w:rPr>
                <w:rFonts w:ascii="メイリオ" w:eastAsia="メイリオ" w:hAnsi="メイリオ" w:cs="メイリオ" w:hint="eastAsia"/>
                <w:b/>
                <w:szCs w:val="21"/>
                <w:u w:val="thick"/>
              </w:rPr>
              <w:t>や、事業で作成する冊子などに</w:t>
            </w:r>
            <w:r w:rsidR="009D1A06" w:rsidRPr="00647511">
              <w:rPr>
                <w:rFonts w:ascii="メイリオ" w:eastAsia="メイリオ" w:hAnsi="メイリオ" w:cs="メイリオ" w:hint="eastAsia"/>
                <w:b/>
                <w:szCs w:val="21"/>
                <w:u w:val="thick"/>
              </w:rPr>
              <w:t>、</w:t>
            </w:r>
          </w:p>
          <w:p w14:paraId="1E8062D9" w14:textId="4CC92421" w:rsidR="00901A48" w:rsidRPr="00647511" w:rsidRDefault="00E511B1" w:rsidP="00E511B1">
            <w:pPr>
              <w:spacing w:line="320" w:lineRule="exact"/>
              <w:ind w:leftChars="101" w:left="212" w:firstLineChars="100" w:firstLine="210"/>
              <w:rPr>
                <w:rFonts w:ascii="メイリオ" w:eastAsia="メイリオ" w:hAnsi="メイリオ" w:cs="メイリオ"/>
                <w:b/>
                <w:szCs w:val="21"/>
              </w:rPr>
            </w:pPr>
            <w:r w:rsidRPr="00647511">
              <w:rPr>
                <w:rFonts w:ascii="メイリオ" w:eastAsia="メイリオ" w:hAnsi="メイリオ" w:cs="メイリオ" w:hint="eastAsia"/>
                <w:b/>
                <w:szCs w:val="21"/>
                <w:u w:val="thick"/>
              </w:rPr>
              <w:t>以下の</w:t>
            </w:r>
            <w:r w:rsidR="009D1A06" w:rsidRPr="00647511">
              <w:rPr>
                <w:rFonts w:ascii="メイリオ" w:eastAsia="メイリオ" w:hAnsi="メイリオ" w:cs="メイリオ" w:hint="eastAsia"/>
                <w:b/>
                <w:szCs w:val="21"/>
                <w:u w:val="thick"/>
              </w:rPr>
              <w:t>ような</w:t>
            </w:r>
            <w:r w:rsidRPr="00647511">
              <w:rPr>
                <w:rFonts w:ascii="メイリオ" w:eastAsia="メイリオ" w:hAnsi="メイリオ" w:cs="メイリオ" w:hint="eastAsia"/>
                <w:b/>
                <w:szCs w:val="21"/>
                <w:u w:val="thick"/>
              </w:rPr>
              <w:t>文言を</w:t>
            </w:r>
            <w:r w:rsidR="00901A48" w:rsidRPr="00647511">
              <w:rPr>
                <w:rFonts w:ascii="メイリオ" w:eastAsia="メイリオ" w:hAnsi="メイリオ" w:cs="メイリオ" w:hint="eastAsia"/>
                <w:b/>
                <w:szCs w:val="21"/>
                <w:u w:val="thick"/>
              </w:rPr>
              <w:t>記載をしてください</w:t>
            </w:r>
            <w:r w:rsidR="00901A48" w:rsidRPr="00647511">
              <w:rPr>
                <w:rFonts w:ascii="メイリオ" w:eastAsia="メイリオ" w:hAnsi="メイリオ" w:cs="メイリオ" w:hint="eastAsia"/>
                <w:szCs w:val="21"/>
                <w:u w:val="thick"/>
              </w:rPr>
              <w:t>。</w:t>
            </w:r>
          </w:p>
          <w:p w14:paraId="3E5CF2C1" w14:textId="37F1A9DC"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例１)</w:t>
            </w:r>
            <w:r w:rsidR="00600E28" w:rsidRPr="00647511">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令和３</w:t>
            </w:r>
            <w:r w:rsidRPr="00647511">
              <w:rPr>
                <w:rFonts w:ascii="メイリオ" w:eastAsia="メイリオ" w:hAnsi="メイリオ" w:cs="メイリオ" w:hint="eastAsia"/>
                <w:b/>
                <w:sz w:val="20"/>
                <w:szCs w:val="20"/>
              </w:rPr>
              <w:t>年度大阪府福祉基金地域福祉振興助成金の交付を受けて実施しました。」</w:t>
            </w:r>
          </w:p>
          <w:p w14:paraId="0ED99A60" w14:textId="28E3B164" w:rsidR="00901A48" w:rsidRPr="00647511" w:rsidRDefault="00901A48" w:rsidP="000A5AA0">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例２)「</w:t>
            </w:r>
            <w:r w:rsidR="00600E28" w:rsidRPr="00647511">
              <w:rPr>
                <w:rFonts w:ascii="メイリオ" w:eastAsia="メイリオ" w:hAnsi="メイリオ" w:cs="メイリオ" w:hint="eastAsia"/>
                <w:b/>
                <w:sz w:val="20"/>
                <w:szCs w:val="20"/>
              </w:rPr>
              <w:t>この事業は、</w:t>
            </w:r>
            <w:r w:rsidR="00E511B1" w:rsidRPr="00647511">
              <w:rPr>
                <w:rFonts w:ascii="メイリオ" w:eastAsia="メイリオ" w:hAnsi="メイリオ" w:cs="メイリオ" w:hint="eastAsia"/>
                <w:b/>
                <w:sz w:val="20"/>
                <w:szCs w:val="20"/>
              </w:rPr>
              <w:t>令和３</w:t>
            </w:r>
            <w:r w:rsidR="000724C7" w:rsidRPr="00647511">
              <w:rPr>
                <w:rFonts w:ascii="メイリオ" w:eastAsia="メイリオ" w:hAnsi="メイリオ" w:cs="メイリオ" w:hint="eastAsia"/>
                <w:b/>
                <w:sz w:val="20"/>
                <w:szCs w:val="20"/>
              </w:rPr>
              <w:t>年</w:t>
            </w:r>
            <w:r w:rsidR="001E4CC5" w:rsidRPr="00647511">
              <w:rPr>
                <w:rFonts w:ascii="メイリオ" w:eastAsia="メイリオ" w:hAnsi="メイリオ" w:cs="メイリオ" w:hint="eastAsia"/>
                <w:b/>
                <w:sz w:val="20"/>
                <w:szCs w:val="20"/>
              </w:rPr>
              <w:t>度</w:t>
            </w:r>
            <w:r w:rsidRPr="00647511">
              <w:rPr>
                <w:rFonts w:ascii="メイリオ" w:eastAsia="メイリオ" w:hAnsi="メイリオ" w:cs="メイリオ" w:hint="eastAsia"/>
                <w:b/>
                <w:sz w:val="20"/>
                <w:szCs w:val="20"/>
              </w:rPr>
              <w:t>大阪府福祉基金地域福祉振興助成金を活用して行っています。」</w:t>
            </w:r>
          </w:p>
          <w:p w14:paraId="4D041A8F" w14:textId="02F7507B" w:rsidR="00901A48" w:rsidRPr="00647511" w:rsidRDefault="00901A48" w:rsidP="00CD4D62">
            <w:pPr>
              <w:snapToGrid w:val="0"/>
              <w:spacing w:line="320" w:lineRule="exact"/>
              <w:ind w:firstLineChars="100" w:firstLine="200"/>
              <w:rPr>
                <w:rFonts w:ascii="メイリオ" w:eastAsia="メイリオ" w:hAnsi="メイリオ" w:cs="メイリオ"/>
                <w:b/>
                <w:sz w:val="20"/>
                <w:szCs w:val="20"/>
              </w:rPr>
            </w:pPr>
            <w:r w:rsidRPr="00647511">
              <w:rPr>
                <w:rFonts w:ascii="メイリオ" w:eastAsia="メイリオ" w:hAnsi="メイリオ" w:cs="メイリオ" w:hint="eastAsia"/>
                <w:b/>
                <w:sz w:val="20"/>
                <w:szCs w:val="20"/>
              </w:rPr>
              <w:t>例３)「</w:t>
            </w:r>
            <w:r w:rsidR="00600E28" w:rsidRPr="00647511">
              <w:rPr>
                <w:rFonts w:ascii="メイリオ" w:eastAsia="メイリオ" w:hAnsi="メイリオ" w:cs="メイリオ" w:hint="eastAsia"/>
                <w:b/>
                <w:spacing w:val="-4"/>
                <w:sz w:val="20"/>
                <w:szCs w:val="20"/>
              </w:rPr>
              <w:t>この事業は</w:t>
            </w:r>
            <w:r w:rsidR="00E511B1" w:rsidRPr="00647511">
              <w:rPr>
                <w:rFonts w:ascii="メイリオ" w:eastAsia="メイリオ" w:hAnsi="メイリオ" w:cs="メイリオ" w:hint="eastAsia"/>
                <w:b/>
                <w:spacing w:val="-4"/>
                <w:sz w:val="20"/>
                <w:szCs w:val="20"/>
              </w:rPr>
              <w:t>、令和３</w:t>
            </w:r>
            <w:r w:rsidR="000724C7" w:rsidRPr="00647511">
              <w:rPr>
                <w:rFonts w:ascii="メイリオ" w:eastAsia="メイリオ" w:hAnsi="メイリオ" w:cs="メイリオ" w:hint="eastAsia"/>
                <w:b/>
                <w:spacing w:val="-4"/>
                <w:sz w:val="20"/>
                <w:szCs w:val="20"/>
              </w:rPr>
              <w:t>年</w:t>
            </w:r>
            <w:r w:rsidR="001E4CC5" w:rsidRPr="00647511">
              <w:rPr>
                <w:rFonts w:ascii="メイリオ" w:eastAsia="メイリオ" w:hAnsi="メイリオ" w:cs="メイリオ" w:hint="eastAsia"/>
                <w:b/>
                <w:spacing w:val="-4"/>
                <w:sz w:val="20"/>
                <w:szCs w:val="20"/>
              </w:rPr>
              <w:t>度</w:t>
            </w:r>
            <w:r w:rsidRPr="00647511">
              <w:rPr>
                <w:rFonts w:ascii="メイリオ" w:eastAsia="メイリオ" w:hAnsi="メイリオ" w:cs="メイリオ" w:hint="eastAsia"/>
                <w:b/>
                <w:sz w:val="20"/>
                <w:szCs w:val="20"/>
              </w:rPr>
              <w:t>大阪府福祉基金からの助成を受けて作成しました。」</w:t>
            </w:r>
          </w:p>
          <w:p w14:paraId="317BB6F1" w14:textId="77777777" w:rsidR="00901A48" w:rsidRPr="00647511" w:rsidRDefault="00901A48"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(3) 福祉活動機器購入費で購入された機器等には必ず「大阪府福祉基金」のシールを貼付してください。（シールについては交付決定時に送付します。）</w:t>
            </w:r>
          </w:p>
          <w:p w14:paraId="722610F7" w14:textId="77777777" w:rsidR="00901A48" w:rsidRPr="00647511" w:rsidRDefault="00901A48"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(4) 大阪府福祉基金を広く府民に知っていただくため、できる限り事業実施時に募金活動も行ってください。（詳細については、交付決定時に案内します。）</w:t>
            </w:r>
          </w:p>
        </w:tc>
      </w:tr>
    </w:tbl>
    <w:p w14:paraId="76BA8B10" w14:textId="49FCE4E6" w:rsidR="00714C6A" w:rsidRPr="00647511" w:rsidRDefault="00714C6A" w:rsidP="00B144A4">
      <w:pPr>
        <w:snapToGrid w:val="0"/>
        <w:spacing w:line="320" w:lineRule="exact"/>
        <w:rPr>
          <w:rFonts w:ascii="メイリオ" w:eastAsia="メイリオ" w:hAnsi="メイリオ" w:cs="メイリオ"/>
          <w:sz w:val="22"/>
          <w:szCs w:val="22"/>
        </w:rPr>
      </w:pPr>
    </w:p>
    <w:p w14:paraId="05E62FAA" w14:textId="1319F58F" w:rsidR="00F5248B" w:rsidRPr="00C1762B" w:rsidRDefault="00F5248B" w:rsidP="00C1762B">
      <w:pPr>
        <w:pStyle w:val="1"/>
        <w:rPr>
          <w:sz w:val="16"/>
          <w:szCs w:val="16"/>
        </w:rPr>
      </w:pPr>
      <w:r w:rsidRPr="00647511">
        <w:rPr>
          <w:rFonts w:hint="eastAsia"/>
        </w:rPr>
        <w:t>助成金の交付請求について</w:t>
      </w:r>
    </w:p>
    <w:p w14:paraId="1CD803F4" w14:textId="77777777" w:rsidR="00C95480" w:rsidRPr="00647511" w:rsidRDefault="00677350" w:rsidP="00C95480">
      <w:pPr>
        <w:snapToGrid w:val="0"/>
        <w:spacing w:line="320" w:lineRule="exact"/>
        <w:rPr>
          <w:rFonts w:ascii="メイリオ" w:eastAsia="メイリオ" w:hAnsi="メイリオ" w:cs="メイリオ"/>
          <w:sz w:val="22"/>
          <w:szCs w:val="22"/>
        </w:rPr>
      </w:pPr>
      <w:r w:rsidRPr="00647511">
        <w:rPr>
          <w:rFonts w:ascii="メイリオ" w:eastAsia="メイリオ" w:hAnsi="メイリオ" w:cs="メイリオ" w:hint="eastAsia"/>
          <w:sz w:val="22"/>
          <w:szCs w:val="22"/>
        </w:rPr>
        <w:t>■助成金の交付決定団体には、「交付決定通知」に同封する「交付請求書」等に必要事項を記入し、期限内に</w:t>
      </w:r>
    </w:p>
    <w:p w14:paraId="64897315" w14:textId="0D264C71" w:rsidR="00745502" w:rsidRPr="00647511" w:rsidRDefault="00677350" w:rsidP="00C95480">
      <w:pPr>
        <w:snapToGrid w:val="0"/>
        <w:spacing w:line="320" w:lineRule="exact"/>
        <w:ind w:firstLineChars="100" w:firstLine="220"/>
        <w:rPr>
          <w:rFonts w:ascii="メイリオ" w:eastAsia="メイリオ" w:hAnsi="メイリオ" w:cs="メイリオ"/>
          <w:sz w:val="22"/>
          <w:szCs w:val="22"/>
        </w:rPr>
      </w:pPr>
      <w:r w:rsidRPr="00647511">
        <w:rPr>
          <w:rFonts w:ascii="メイリオ" w:eastAsia="メイリオ" w:hAnsi="メイリオ" w:cs="メイリオ" w:hint="eastAsia"/>
          <w:sz w:val="22"/>
          <w:szCs w:val="22"/>
        </w:rPr>
        <w:t>提出してください。書類内容</w:t>
      </w:r>
      <w:r w:rsidR="00690D06" w:rsidRPr="00647511">
        <w:rPr>
          <w:rFonts w:ascii="メイリオ" w:eastAsia="メイリオ" w:hAnsi="メイリオ" w:cs="メイリオ" w:hint="eastAsia"/>
          <w:sz w:val="22"/>
          <w:szCs w:val="22"/>
        </w:rPr>
        <w:t>の</w:t>
      </w:r>
      <w:r w:rsidRPr="00647511">
        <w:rPr>
          <w:rFonts w:ascii="メイリオ" w:eastAsia="メイリオ" w:hAnsi="メイリオ" w:cs="メイリオ" w:hint="eastAsia"/>
          <w:sz w:val="22"/>
          <w:szCs w:val="22"/>
        </w:rPr>
        <w:t>審査後、</w:t>
      </w:r>
      <w:r w:rsidR="00C95480" w:rsidRPr="00647511">
        <w:rPr>
          <w:rFonts w:ascii="メイリオ" w:eastAsia="メイリオ" w:hAnsi="メイリオ" w:cs="メイリオ" w:hint="eastAsia"/>
          <w:sz w:val="22"/>
          <w:szCs w:val="22"/>
        </w:rPr>
        <w:t>申し出の</w:t>
      </w:r>
      <w:r w:rsidRPr="00647511">
        <w:rPr>
          <w:rFonts w:ascii="メイリオ" w:eastAsia="メイリオ" w:hAnsi="メイリオ" w:cs="メイリオ" w:hint="eastAsia"/>
          <w:sz w:val="22"/>
          <w:szCs w:val="22"/>
        </w:rPr>
        <w:t>口座に助成金を振り込みます。</w:t>
      </w:r>
    </w:p>
    <w:p w14:paraId="4A26E866" w14:textId="77777777" w:rsidR="00F04958" w:rsidRPr="00647511" w:rsidRDefault="00F04958" w:rsidP="00690D06">
      <w:pPr>
        <w:snapToGrid w:val="0"/>
        <w:spacing w:line="240" w:lineRule="exact"/>
        <w:ind w:firstLineChars="100" w:firstLine="210"/>
        <w:rPr>
          <w:rFonts w:ascii="メイリオ" w:eastAsia="メイリオ" w:hAnsi="メイリオ" w:cs="メイリオ"/>
          <w:b/>
          <w:bCs/>
          <w:szCs w:val="21"/>
          <w:bdr w:val="single" w:sz="4" w:space="0" w:color="auto"/>
        </w:rPr>
      </w:pPr>
    </w:p>
    <w:p w14:paraId="2973330E" w14:textId="67D7500D" w:rsidR="00901A48" w:rsidRPr="00647511" w:rsidRDefault="00901A48" w:rsidP="00690D06">
      <w:pPr>
        <w:snapToGrid w:val="0"/>
        <w:spacing w:line="240" w:lineRule="exact"/>
        <w:ind w:firstLineChars="100" w:firstLine="220"/>
        <w:rPr>
          <w:rFonts w:ascii="メイリオ" w:eastAsia="メイリオ" w:hAnsi="メイリオ" w:cs="メイリオ"/>
          <w:b/>
          <w:bCs/>
          <w:sz w:val="22"/>
          <w:szCs w:val="22"/>
          <w:bdr w:val="single" w:sz="4" w:space="0" w:color="auto"/>
        </w:rPr>
      </w:pPr>
      <w:r w:rsidRPr="00647511">
        <w:rPr>
          <w:rFonts w:ascii="メイリオ" w:eastAsia="メイリオ" w:hAnsi="メイリオ" w:cs="メイリオ" w:hint="eastAsia"/>
          <w:b/>
          <w:bCs/>
          <w:sz w:val="22"/>
          <w:szCs w:val="22"/>
          <w:bdr w:val="single" w:sz="4" w:space="0" w:color="auto"/>
        </w:rPr>
        <w:t>「交付決定通知」送付の際に同封するもの（予定）</w:t>
      </w:r>
    </w:p>
    <w:p w14:paraId="437A6266" w14:textId="483A946F" w:rsidR="00901A48" w:rsidRPr="00647511" w:rsidRDefault="00901A48" w:rsidP="00901A48">
      <w:pPr>
        <w:snapToGrid w:val="0"/>
        <w:spacing w:line="36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１）</w:t>
      </w:r>
      <w:r w:rsidR="00677350" w:rsidRPr="00647511">
        <w:rPr>
          <w:rFonts w:ascii="メイリオ" w:eastAsia="メイリオ" w:hAnsi="メイリオ" w:cs="メイリオ" w:hint="eastAsia"/>
          <w:b/>
          <w:bCs/>
          <w:szCs w:val="21"/>
        </w:rPr>
        <w:t>交付請求書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助成金振込み</w:t>
      </w:r>
      <w:r w:rsidR="00677350" w:rsidRPr="00647511">
        <w:rPr>
          <w:rFonts w:ascii="メイリオ" w:eastAsia="メイリオ" w:hAnsi="メイリオ" w:cs="メイリオ" w:hint="eastAsia"/>
          <w:szCs w:val="21"/>
        </w:rPr>
        <w:t>口座情報等を記載する書類</w:t>
      </w:r>
    </w:p>
    <w:p w14:paraId="491DB361" w14:textId="38B76731" w:rsidR="00901A48" w:rsidRPr="00647511" w:rsidRDefault="00901A48" w:rsidP="00901A48">
      <w:pPr>
        <w:snapToGrid w:val="0"/>
        <w:spacing w:line="36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２）</w:t>
      </w:r>
      <w:r w:rsidR="00677350" w:rsidRPr="00647511">
        <w:rPr>
          <w:rFonts w:ascii="メイリオ" w:eastAsia="メイリオ" w:hAnsi="メイリオ" w:cs="メイリオ" w:hint="eastAsia"/>
          <w:b/>
          <w:bCs/>
          <w:szCs w:val="21"/>
        </w:rPr>
        <w:t>ホームページ公開内容の確認書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交付内容を府ホームページ上で公表するための書類</w:t>
      </w:r>
      <w:r w:rsidR="00677350" w:rsidRPr="00647511">
        <w:rPr>
          <w:rFonts w:ascii="メイリオ" w:eastAsia="メイリオ" w:hAnsi="メイリオ" w:cs="メイリオ"/>
          <w:szCs w:val="21"/>
        </w:rPr>
        <w:t xml:space="preserve"> </w:t>
      </w:r>
    </w:p>
    <w:p w14:paraId="13775F4A" w14:textId="07336DEE" w:rsidR="00121E97" w:rsidRPr="00647511" w:rsidRDefault="00901A48" w:rsidP="00901A48">
      <w:pPr>
        <w:spacing w:line="360" w:lineRule="exact"/>
        <w:rPr>
          <w:rFonts w:ascii="メイリオ" w:eastAsia="メイリオ" w:hAnsi="メイリオ" w:cs="メイリオ"/>
          <w:szCs w:val="21"/>
        </w:rPr>
      </w:pPr>
      <w:r w:rsidRPr="00647511">
        <w:rPr>
          <w:rFonts w:ascii="メイリオ" w:eastAsia="メイリオ" w:hAnsi="メイリオ" w:cs="メイリオ" w:hint="eastAsia"/>
          <w:szCs w:val="21"/>
        </w:rPr>
        <w:t xml:space="preserve">　　３）</w:t>
      </w:r>
      <w:r w:rsidR="00677350" w:rsidRPr="00647511">
        <w:rPr>
          <w:rFonts w:ascii="メイリオ" w:eastAsia="メイリオ" w:hAnsi="メイリオ" w:cs="メイリオ" w:hint="eastAsia"/>
          <w:b/>
          <w:bCs/>
          <w:szCs w:val="21"/>
        </w:rPr>
        <w:t>事業完了報告書</w:t>
      </w:r>
      <w:r w:rsidR="00677350" w:rsidRPr="00647511">
        <w:rPr>
          <w:rFonts w:ascii="メイリオ" w:eastAsia="メイリオ" w:hAnsi="メイリオ" w:cs="メイリオ" w:hint="eastAsia"/>
          <w:szCs w:val="21"/>
        </w:rPr>
        <w:t>：</w:t>
      </w:r>
      <w:r w:rsidRPr="00647511">
        <w:rPr>
          <w:rFonts w:ascii="メイリオ" w:eastAsia="メイリオ" w:hAnsi="メイリオ" w:cs="メイリオ" w:hint="eastAsia"/>
          <w:szCs w:val="21"/>
        </w:rPr>
        <w:t>事業終了後、完了した事業内容を報告いただく書類</w:t>
      </w:r>
    </w:p>
    <w:p w14:paraId="5770E527" w14:textId="72BBED26" w:rsidR="00BC31A1" w:rsidRPr="00647511" w:rsidRDefault="001E4CC5" w:rsidP="00901A48">
      <w:pPr>
        <w:spacing w:line="360" w:lineRule="exact"/>
        <w:rPr>
          <w:rFonts w:ascii="メイリオ" w:eastAsia="メイリオ" w:hAnsi="メイリオ" w:cs="メイリオ"/>
          <w:spacing w:val="-4"/>
          <w:szCs w:val="21"/>
        </w:rPr>
      </w:pPr>
      <w:r w:rsidRPr="00647511">
        <w:rPr>
          <w:rFonts w:ascii="メイリオ" w:eastAsia="メイリオ" w:hAnsi="メイリオ" w:cs="メイリオ" w:hint="eastAsia"/>
          <w:szCs w:val="21"/>
        </w:rPr>
        <w:t xml:space="preserve">　　</w:t>
      </w:r>
      <w:r w:rsidRPr="00647511">
        <w:rPr>
          <w:rFonts w:ascii="メイリオ" w:eastAsia="メイリオ" w:hAnsi="メイリオ" w:cs="メイリオ" w:hint="eastAsia"/>
          <w:spacing w:val="-4"/>
          <w:szCs w:val="21"/>
        </w:rPr>
        <w:t>４）</w:t>
      </w:r>
      <w:r w:rsidR="00677350" w:rsidRPr="00647511">
        <w:rPr>
          <w:rFonts w:ascii="メイリオ" w:eastAsia="メイリオ" w:hAnsi="メイリオ" w:cs="メイリオ" w:hint="eastAsia"/>
          <w:b/>
          <w:bCs/>
          <w:spacing w:val="-4"/>
          <w:szCs w:val="21"/>
        </w:rPr>
        <w:t>実施事業自己評価シート（地域福祉推進助成のみ）</w:t>
      </w:r>
      <w:r w:rsidR="00677350" w:rsidRPr="00647511">
        <w:rPr>
          <w:rFonts w:ascii="メイリオ" w:eastAsia="メイリオ" w:hAnsi="メイリオ" w:cs="メイリオ" w:hint="eastAsia"/>
          <w:spacing w:val="-4"/>
          <w:szCs w:val="21"/>
        </w:rPr>
        <w:t>：</w:t>
      </w:r>
      <w:r w:rsidRPr="00647511">
        <w:rPr>
          <w:rFonts w:ascii="メイリオ" w:eastAsia="メイリオ" w:hAnsi="メイリオ" w:cs="メイリオ" w:hint="eastAsia"/>
          <w:spacing w:val="-4"/>
          <w:szCs w:val="21"/>
        </w:rPr>
        <w:t>事業終了後、完了した事業内容を自己評価いただく書類</w:t>
      </w:r>
    </w:p>
    <w:p w14:paraId="49380A52" w14:textId="49832AFD" w:rsidR="00AB0C23" w:rsidRPr="00647511" w:rsidRDefault="00AB0C23" w:rsidP="00AB0C23">
      <w:pPr>
        <w:pStyle w:val="1"/>
        <w:rPr>
          <w:sz w:val="20"/>
          <w:szCs w:val="20"/>
        </w:rPr>
      </w:pPr>
      <w:bookmarkStart w:id="37" w:name="_Toc312169797"/>
      <w:bookmarkStart w:id="38" w:name="_Toc312170671"/>
      <w:bookmarkStart w:id="39" w:name="_Toc346606445"/>
      <w:bookmarkEnd w:id="32"/>
      <w:bookmarkEnd w:id="33"/>
      <w:bookmarkEnd w:id="34"/>
      <w:bookmarkEnd w:id="35"/>
      <w:r w:rsidRPr="00647511">
        <w:rPr>
          <w:rFonts w:hint="eastAsia"/>
        </w:rPr>
        <w:t>事業内容等</w:t>
      </w:r>
      <w:r w:rsidR="00B90BFB" w:rsidRPr="00647511">
        <w:rPr>
          <w:rFonts w:hint="eastAsia"/>
        </w:rPr>
        <w:t>の</w:t>
      </w:r>
      <w:r w:rsidRPr="00647511">
        <w:rPr>
          <w:rFonts w:hint="eastAsia"/>
        </w:rPr>
        <w:t>変更・事業を中止する場合</w:t>
      </w:r>
      <w:bookmarkEnd w:id="37"/>
      <w:bookmarkEnd w:id="38"/>
      <w:bookmarkEnd w:id="39"/>
    </w:p>
    <w:p w14:paraId="05F0D0CC" w14:textId="77777777" w:rsidR="00AB0C23" w:rsidRPr="00647511" w:rsidRDefault="00AB0C23" w:rsidP="00FE4C15">
      <w:pPr>
        <w:snapToGrid w:val="0"/>
        <w:spacing w:line="240" w:lineRule="exact"/>
        <w:rPr>
          <w:rFonts w:ascii="ＭＳ ゴシック" w:eastAsia="ＭＳ ゴシック" w:hAnsi="ＭＳ ゴシック"/>
          <w:sz w:val="20"/>
          <w:szCs w:val="20"/>
        </w:rPr>
      </w:pPr>
    </w:p>
    <w:tbl>
      <w:tblPr>
        <w:tblW w:w="0" w:type="auto"/>
        <w:tblInd w:w="9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59"/>
        <w:gridCol w:w="8967"/>
      </w:tblGrid>
      <w:tr w:rsidR="001100E8" w:rsidRPr="00647511" w14:paraId="51A6DF1D" w14:textId="77777777" w:rsidTr="00B92769">
        <w:trPr>
          <w:trHeight w:val="2035"/>
        </w:trPr>
        <w:tc>
          <w:tcPr>
            <w:tcW w:w="1574" w:type="dxa"/>
            <w:tcBorders>
              <w:top w:val="single" w:sz="4" w:space="0" w:color="auto"/>
              <w:left w:val="single" w:sz="4" w:space="0" w:color="auto"/>
              <w:bottom w:val="single" w:sz="4" w:space="0" w:color="auto"/>
              <w:right w:val="single" w:sz="4" w:space="0" w:color="auto"/>
            </w:tcBorders>
            <w:vAlign w:val="center"/>
          </w:tcPr>
          <w:p w14:paraId="0286CFE5" w14:textId="77777777" w:rsidR="00AB0C23" w:rsidRPr="00647511" w:rsidRDefault="00AB0C23" w:rsidP="00DC5B58">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事業内容等の変更</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8E236FF" w14:textId="327B9FB8"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szCs w:val="21"/>
              </w:rPr>
              <w:t>(1)</w:t>
            </w:r>
            <w:r w:rsidRPr="00647511">
              <w:rPr>
                <w:rFonts w:ascii="メイリオ" w:eastAsia="メイリオ" w:hAnsi="メイリオ" w:cs="メイリオ" w:hint="eastAsia"/>
                <w:szCs w:val="21"/>
              </w:rPr>
              <w:t xml:space="preserve"> 助成事業(活動)の</w:t>
            </w:r>
            <w:r w:rsidRPr="00647511">
              <w:rPr>
                <w:rFonts w:ascii="メイリオ" w:eastAsia="メイリオ" w:hAnsi="メイリオ" w:cs="メイリオ" w:hint="eastAsia"/>
                <w:b/>
                <w:szCs w:val="21"/>
                <w:u w:val="thick"/>
              </w:rPr>
              <w:t>内容の変更には、</w:t>
            </w:r>
            <w:r w:rsidR="00B90BFB" w:rsidRPr="00647511">
              <w:rPr>
                <w:rFonts w:ascii="メイリオ" w:eastAsia="メイリオ" w:hAnsi="メイリオ" w:cs="メイリオ" w:hint="eastAsia"/>
                <w:b/>
                <w:szCs w:val="21"/>
                <w:u w:val="thick"/>
              </w:rPr>
              <w:t>大阪府知事の</w:t>
            </w:r>
            <w:r w:rsidRPr="00647511">
              <w:rPr>
                <w:rFonts w:ascii="メイリオ" w:eastAsia="メイリオ" w:hAnsi="メイリオ" w:cs="メイリオ" w:hint="eastAsia"/>
                <w:b/>
                <w:szCs w:val="21"/>
                <w:u w:val="thick"/>
              </w:rPr>
              <w:t>承認が必要です。</w:t>
            </w:r>
            <w:r w:rsidR="00955099" w:rsidRPr="00647511">
              <w:rPr>
                <w:rFonts w:ascii="メイリオ" w:eastAsia="メイリオ" w:hAnsi="メイリオ" w:cs="メイリオ" w:hint="eastAsia"/>
                <w:b/>
                <w:bCs/>
                <w:szCs w:val="21"/>
                <w:u w:val="thick"/>
              </w:rPr>
              <w:t>速やかに大阪府地域福祉課（</w:t>
            </w:r>
            <w:r w:rsidR="00B90BFB"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C1287F" w:rsidRPr="00647511">
              <w:rPr>
                <w:rFonts w:ascii="メイリオ" w:eastAsia="メイリオ" w:hAnsi="メイリオ" w:cs="メイリオ" w:hint="eastAsia"/>
                <w:b/>
                <w:bCs/>
                <w:szCs w:val="21"/>
                <w:u w:val="thick"/>
              </w:rPr>
              <w:t>）まで連絡してください。</w:t>
            </w:r>
            <w:r w:rsidR="00C1287F" w:rsidRPr="00647511">
              <w:rPr>
                <w:rFonts w:ascii="メイリオ" w:eastAsia="メイリオ" w:hAnsi="メイリオ" w:cs="メイリオ" w:hint="eastAsia"/>
                <w:szCs w:val="21"/>
              </w:rPr>
              <w:t>ただ</w:t>
            </w:r>
            <w:r w:rsidRPr="00647511">
              <w:rPr>
                <w:rFonts w:ascii="メイリオ" w:eastAsia="メイリオ" w:hAnsi="メイリオ" w:cs="メイリオ" w:hint="eastAsia"/>
                <w:szCs w:val="21"/>
              </w:rPr>
              <w:t>し、</w:t>
            </w:r>
            <w:r w:rsidRPr="00253D56">
              <w:rPr>
                <w:rFonts w:ascii="メイリオ" w:eastAsia="メイリオ" w:hAnsi="メイリオ" w:cs="メイリオ" w:hint="eastAsia"/>
                <w:szCs w:val="21"/>
                <w:u w:val="thick"/>
              </w:rPr>
              <w:t>申請事業区分や事業目的の変更、事業内容等が</w:t>
            </w:r>
            <w:r w:rsidRPr="00647511">
              <w:rPr>
                <w:rFonts w:ascii="メイリオ" w:eastAsia="メイリオ" w:hAnsi="メイリオ" w:cs="メイリオ" w:hint="eastAsia"/>
                <w:b/>
                <w:szCs w:val="21"/>
                <w:u w:val="thick"/>
              </w:rPr>
              <w:t>大幅に変更する場合は認められません。</w:t>
            </w:r>
          </w:p>
          <w:p w14:paraId="69648DF5" w14:textId="54A707B6" w:rsidR="00AB0C23" w:rsidRPr="00647511" w:rsidRDefault="00AB0C23" w:rsidP="00CD4D62">
            <w:pPr>
              <w:snapToGrid w:val="0"/>
              <w:spacing w:line="320" w:lineRule="exact"/>
              <w:ind w:left="210" w:hangingChars="100" w:hanging="210"/>
              <w:rPr>
                <w:rFonts w:ascii="メイリオ" w:eastAsia="メイリオ" w:hAnsi="メイリオ" w:cs="メイリオ"/>
                <w:szCs w:val="21"/>
              </w:rPr>
            </w:pPr>
            <w:r w:rsidRPr="00647511">
              <w:rPr>
                <w:rFonts w:ascii="メイリオ" w:eastAsia="メイリオ" w:hAnsi="メイリオ" w:cs="メイリオ" w:hint="eastAsia"/>
                <w:szCs w:val="21"/>
              </w:rPr>
              <w:t>(</w:t>
            </w:r>
            <w:r w:rsidRPr="00647511">
              <w:rPr>
                <w:rFonts w:ascii="メイリオ" w:eastAsia="メイリオ" w:hAnsi="メイリオ" w:cs="メイリオ"/>
                <w:szCs w:val="21"/>
              </w:rPr>
              <w:t>2)</w:t>
            </w:r>
            <w:r w:rsidRPr="00647511">
              <w:rPr>
                <w:rFonts w:ascii="メイリオ" w:eastAsia="メイリオ" w:hAnsi="メイリオ" w:cs="メイリオ" w:hint="eastAsia"/>
                <w:szCs w:val="21"/>
              </w:rPr>
              <w:t xml:space="preserve"> 団体の所在地や代表者・役員等の変更の場合も変更届の提出が必要です。また、提出書類の「要件確認申立書」及び「暴力団等審査情報」に変更があった場合は、</w:t>
            </w:r>
            <w:r w:rsidR="001C0AC6" w:rsidRPr="00647511">
              <w:rPr>
                <w:rFonts w:ascii="メイリオ" w:eastAsia="メイリオ" w:hAnsi="メイリオ" w:cs="メイリオ" w:hint="eastAsia"/>
                <w:szCs w:val="21"/>
              </w:rPr>
              <w:t>別途書類の提出が必要です。</w:t>
            </w:r>
            <w:r w:rsidR="00955099" w:rsidRPr="00647511">
              <w:rPr>
                <w:rFonts w:ascii="メイリオ" w:eastAsia="メイリオ" w:hAnsi="メイリオ" w:cs="メイリオ" w:hint="eastAsia"/>
                <w:szCs w:val="21"/>
              </w:rPr>
              <w:t>速やかに大阪府地域福祉課</w:t>
            </w:r>
            <w:r w:rsidR="00B90BFB" w:rsidRPr="00647511">
              <w:rPr>
                <w:rFonts w:ascii="メイリオ" w:eastAsia="メイリオ" w:hAnsi="メイリオ" w:cs="メイリオ" w:hint="eastAsia"/>
                <w:szCs w:val="21"/>
              </w:rPr>
              <w:t>へ</w:t>
            </w:r>
            <w:r w:rsidRPr="00647511">
              <w:rPr>
                <w:rFonts w:ascii="メイリオ" w:eastAsia="メイリオ" w:hAnsi="メイリオ" w:cs="メイリオ" w:hint="eastAsia"/>
                <w:szCs w:val="21"/>
              </w:rPr>
              <w:t>連絡してください。</w:t>
            </w:r>
          </w:p>
        </w:tc>
      </w:tr>
      <w:tr w:rsidR="00AB0C23" w:rsidRPr="00647511" w14:paraId="541333D7" w14:textId="77777777" w:rsidTr="00B92769">
        <w:trPr>
          <w:trHeight w:val="831"/>
        </w:trPr>
        <w:tc>
          <w:tcPr>
            <w:tcW w:w="1574" w:type="dxa"/>
            <w:tcBorders>
              <w:top w:val="single" w:sz="4" w:space="0" w:color="auto"/>
              <w:left w:val="single" w:sz="4" w:space="0" w:color="auto"/>
              <w:bottom w:val="single" w:sz="4" w:space="0" w:color="auto"/>
              <w:right w:val="single" w:sz="4" w:space="0" w:color="auto"/>
            </w:tcBorders>
            <w:vAlign w:val="center"/>
          </w:tcPr>
          <w:p w14:paraId="2D49173B" w14:textId="594B0FE0" w:rsidR="00AB0C23" w:rsidRPr="00647511" w:rsidRDefault="00AB0C23" w:rsidP="00E24DA4">
            <w:pPr>
              <w:snapToGrid w:val="0"/>
              <w:spacing w:line="360" w:lineRule="atLeast"/>
              <w:jc w:val="center"/>
              <w:rPr>
                <w:rFonts w:ascii="メイリオ" w:eastAsia="メイリオ" w:hAnsi="メイリオ" w:cs="メイリオ"/>
                <w:szCs w:val="21"/>
              </w:rPr>
            </w:pPr>
            <w:r w:rsidRPr="00647511">
              <w:rPr>
                <w:rFonts w:ascii="メイリオ" w:eastAsia="メイリオ" w:hAnsi="メイリオ" w:cs="メイリオ" w:hint="eastAsia"/>
                <w:szCs w:val="21"/>
              </w:rPr>
              <w:t>事業の中止</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680CF4AB" w14:textId="6950F8C3" w:rsidR="00AB0C23" w:rsidRPr="00647511" w:rsidRDefault="00AB0C23"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b/>
                <w:bCs/>
                <w:szCs w:val="21"/>
                <w:u w:val="thick"/>
              </w:rPr>
              <w:t>助成事業(活動)が対象期間内に</w:t>
            </w:r>
            <w:r w:rsidR="00AA78AD" w:rsidRPr="00647511">
              <w:rPr>
                <w:rFonts w:ascii="メイリオ" w:eastAsia="メイリオ" w:hAnsi="メイリオ" w:cs="メイリオ" w:hint="eastAsia"/>
                <w:b/>
                <w:bCs/>
                <w:szCs w:val="21"/>
                <w:u w:val="thick"/>
              </w:rPr>
              <w:t>完了できない場</w:t>
            </w:r>
            <w:r w:rsidR="00955099" w:rsidRPr="00647511">
              <w:rPr>
                <w:rFonts w:ascii="メイリオ" w:eastAsia="メイリオ" w:hAnsi="メイリオ" w:cs="メイリオ" w:hint="eastAsia"/>
                <w:b/>
                <w:bCs/>
                <w:szCs w:val="21"/>
                <w:u w:val="thick"/>
              </w:rPr>
              <w:t>合や中止した場合は、速やかに大阪府地域福祉課</w:t>
            </w:r>
            <w:r w:rsidR="00DB1DF0" w:rsidRPr="00647511">
              <w:rPr>
                <w:rFonts w:ascii="メイリオ" w:eastAsia="メイリオ" w:hAnsi="メイリオ" w:cs="メイリオ" w:hint="eastAsia"/>
                <w:b/>
                <w:bCs/>
                <w:szCs w:val="21"/>
                <w:u w:val="thick"/>
              </w:rPr>
              <w:t>（表紙</w:t>
            </w:r>
            <w:r w:rsidR="00DB1DF0">
              <w:rPr>
                <w:rFonts w:ascii="メイリオ" w:eastAsia="メイリオ" w:hAnsi="メイリオ" w:cs="メイリオ" w:hint="eastAsia"/>
                <w:b/>
                <w:bCs/>
                <w:szCs w:val="21"/>
                <w:u w:val="thick"/>
              </w:rPr>
              <w:t>参照</w:t>
            </w:r>
            <w:r w:rsidR="00DB1DF0" w:rsidRPr="00647511">
              <w:rPr>
                <w:rFonts w:ascii="メイリオ" w:eastAsia="メイリオ" w:hAnsi="メイリオ" w:cs="メイリオ" w:hint="eastAsia"/>
                <w:b/>
                <w:bCs/>
                <w:szCs w:val="21"/>
                <w:u w:val="thick"/>
              </w:rPr>
              <w:t>）</w:t>
            </w:r>
            <w:r w:rsidRPr="00647511">
              <w:rPr>
                <w:rFonts w:ascii="メイリオ" w:eastAsia="メイリオ" w:hAnsi="メイリオ" w:cs="メイリオ" w:hint="eastAsia"/>
                <w:b/>
                <w:bCs/>
                <w:szCs w:val="21"/>
                <w:u w:val="thick"/>
              </w:rPr>
              <w:t>まで連絡してください。</w:t>
            </w:r>
            <w:r w:rsidRPr="00647511">
              <w:rPr>
                <w:rFonts w:ascii="メイリオ" w:eastAsia="メイリオ" w:hAnsi="メイリオ" w:cs="メイリオ" w:hint="eastAsia"/>
                <w:szCs w:val="21"/>
              </w:rPr>
              <w:t>その際、</w:t>
            </w:r>
            <w:r w:rsidRPr="00647511">
              <w:rPr>
                <w:rFonts w:ascii="メイリオ" w:eastAsia="メイリオ" w:hAnsi="メイリオ" w:cs="メイリオ" w:hint="eastAsia"/>
                <w:b/>
                <w:szCs w:val="21"/>
                <w:u w:val="thick"/>
              </w:rPr>
              <w:t>助成金は全額返還</w:t>
            </w:r>
            <w:r w:rsidR="00B90BFB" w:rsidRPr="00647511">
              <w:rPr>
                <w:rFonts w:ascii="メイリオ" w:eastAsia="メイリオ" w:hAnsi="メイリオ" w:cs="メイリオ" w:hint="eastAsia"/>
                <w:b/>
                <w:szCs w:val="21"/>
                <w:u w:val="thick"/>
              </w:rPr>
              <w:t>となります</w:t>
            </w:r>
            <w:r w:rsidRPr="00647511">
              <w:rPr>
                <w:rFonts w:ascii="メイリオ" w:eastAsia="メイリオ" w:hAnsi="メイリオ" w:cs="メイリオ" w:hint="eastAsia"/>
                <w:szCs w:val="21"/>
                <w:u w:val="thick"/>
              </w:rPr>
              <w:t>。</w:t>
            </w:r>
          </w:p>
        </w:tc>
      </w:tr>
    </w:tbl>
    <w:p w14:paraId="7FB89246" w14:textId="77777777" w:rsidR="00901A48" w:rsidRPr="00647511" w:rsidRDefault="00901A48" w:rsidP="00901A48">
      <w:bookmarkStart w:id="40" w:name="_Toc218849479"/>
      <w:bookmarkStart w:id="41" w:name="_Toc312169796"/>
      <w:bookmarkStart w:id="42" w:name="_Toc312170670"/>
      <w:bookmarkStart w:id="43" w:name="_Toc346606444"/>
    </w:p>
    <w:p w14:paraId="66D07918" w14:textId="77777777" w:rsidR="0033579A" w:rsidRPr="00647511" w:rsidRDefault="0033579A" w:rsidP="00901A48">
      <w:pPr>
        <w:pStyle w:val="1"/>
      </w:pPr>
      <w:r w:rsidRPr="00647511">
        <w:rPr>
          <w:rFonts w:hint="eastAsia"/>
        </w:rPr>
        <w:t>事業終了後の手続き</w:t>
      </w:r>
      <w:bookmarkEnd w:id="40"/>
      <w:bookmarkEnd w:id="41"/>
      <w:bookmarkEnd w:id="42"/>
      <w:bookmarkEnd w:id="43"/>
    </w:p>
    <w:p w14:paraId="66C27CAF" w14:textId="77777777" w:rsidR="00661029" w:rsidRPr="00647511" w:rsidRDefault="00661029" w:rsidP="00FE4C15">
      <w:pPr>
        <w:snapToGrid w:val="0"/>
        <w:spacing w:line="240" w:lineRule="exact"/>
        <w:rPr>
          <w:rFonts w:ascii="メイリオ" w:eastAsia="メイリオ" w:hAnsi="メイリオ" w:cs="メイリオ"/>
          <w:sz w:val="20"/>
          <w:szCs w:val="20"/>
        </w:rPr>
      </w:pPr>
    </w:p>
    <w:tbl>
      <w:tblPr>
        <w:tblW w:w="1063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60"/>
        <w:gridCol w:w="9072"/>
      </w:tblGrid>
      <w:tr w:rsidR="001100E8" w:rsidRPr="00647511" w14:paraId="3DBAB07F" w14:textId="77777777" w:rsidTr="00B1064A">
        <w:trPr>
          <w:trHeight w:val="3011"/>
        </w:trPr>
        <w:tc>
          <w:tcPr>
            <w:tcW w:w="1560" w:type="dxa"/>
            <w:tcBorders>
              <w:top w:val="single" w:sz="4" w:space="0" w:color="auto"/>
              <w:left w:val="single" w:sz="4" w:space="0" w:color="auto"/>
              <w:bottom w:val="single" w:sz="4" w:space="0" w:color="auto"/>
              <w:right w:val="single" w:sz="4" w:space="0" w:color="auto"/>
            </w:tcBorders>
            <w:vAlign w:val="center"/>
          </w:tcPr>
          <w:p w14:paraId="4E364627" w14:textId="77777777" w:rsidR="003C3694" w:rsidRPr="00647511" w:rsidRDefault="007C131B" w:rsidP="002C72C4">
            <w:pPr>
              <w:snapToGrid w:val="0"/>
              <w:spacing w:line="360" w:lineRule="exact"/>
              <w:jc w:val="center"/>
              <w:rPr>
                <w:rFonts w:ascii="メイリオ" w:eastAsia="メイリオ" w:hAnsi="メイリオ" w:cs="メイリオ"/>
                <w:b/>
                <w:szCs w:val="21"/>
              </w:rPr>
            </w:pPr>
            <w:r w:rsidRPr="00647511">
              <w:rPr>
                <w:rFonts w:ascii="メイリオ" w:eastAsia="メイリオ" w:hAnsi="メイリオ" w:cs="メイリオ" w:hint="eastAsia"/>
                <w:b/>
                <w:szCs w:val="21"/>
              </w:rPr>
              <w:t>事業完了</w:t>
            </w:r>
          </w:p>
          <w:p w14:paraId="132E1452" w14:textId="77777777" w:rsidR="007C131B" w:rsidRPr="00647511" w:rsidRDefault="007C131B" w:rsidP="002C72C4">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b/>
                <w:szCs w:val="21"/>
              </w:rPr>
              <w:t>報告</w:t>
            </w:r>
          </w:p>
        </w:tc>
        <w:tc>
          <w:tcPr>
            <w:tcW w:w="9072" w:type="dxa"/>
            <w:tcBorders>
              <w:top w:val="single" w:sz="4" w:space="0" w:color="auto"/>
              <w:left w:val="single" w:sz="4" w:space="0" w:color="auto"/>
              <w:bottom w:val="single" w:sz="4" w:space="0" w:color="auto"/>
              <w:right w:val="single" w:sz="4" w:space="0" w:color="auto"/>
            </w:tcBorders>
            <w:vAlign w:val="center"/>
          </w:tcPr>
          <w:p w14:paraId="65458F37" w14:textId="77777777" w:rsidR="00B90BFB" w:rsidRPr="00647511" w:rsidRDefault="007E1A7F" w:rsidP="00CD4D62">
            <w:pPr>
              <w:snapToGrid w:val="0"/>
              <w:spacing w:line="320" w:lineRule="exact"/>
              <w:ind w:left="420" w:hangingChars="200" w:hanging="420"/>
              <w:rPr>
                <w:rFonts w:ascii="メイリオ" w:eastAsia="メイリオ" w:hAnsi="メイリオ" w:cs="メイリオ"/>
                <w:b/>
                <w:szCs w:val="21"/>
                <w:u w:val="thick"/>
              </w:rPr>
            </w:pPr>
            <w:r w:rsidRPr="00647511">
              <w:rPr>
                <w:rFonts w:ascii="メイリオ" w:eastAsia="メイリオ" w:hAnsi="メイリオ" w:cs="メイリオ" w:hint="eastAsia"/>
                <w:szCs w:val="21"/>
              </w:rPr>
              <w:t>(1)</w:t>
            </w:r>
            <w:r w:rsidR="003D177C" w:rsidRPr="00647511">
              <w:rPr>
                <w:rFonts w:ascii="メイリオ" w:eastAsia="メイリオ" w:hAnsi="メイリオ" w:cs="メイリオ" w:hint="eastAsia"/>
                <w:szCs w:val="21"/>
              </w:rPr>
              <w:t xml:space="preserve"> </w:t>
            </w:r>
            <w:r w:rsidR="007C131B" w:rsidRPr="00647511">
              <w:rPr>
                <w:rFonts w:ascii="メイリオ" w:eastAsia="メイリオ" w:hAnsi="メイリオ" w:cs="メイリオ" w:hint="eastAsia"/>
                <w:szCs w:val="21"/>
              </w:rPr>
              <w:t>助成事業（活動）が完了しましたら、</w:t>
            </w:r>
            <w:r w:rsidR="00B90BFB" w:rsidRPr="00647511">
              <w:rPr>
                <w:rFonts w:ascii="メイリオ" w:eastAsia="メイリオ" w:hAnsi="メイリオ" w:cs="メイリオ" w:hint="eastAsia"/>
                <w:b/>
                <w:bCs/>
                <w:szCs w:val="21"/>
                <w:u w:val="thick"/>
              </w:rPr>
              <w:t>事業完了後15日以内に</w:t>
            </w:r>
            <w:r w:rsidR="007C131B" w:rsidRPr="00647511">
              <w:rPr>
                <w:rFonts w:ascii="メイリオ" w:eastAsia="メイリオ" w:hAnsi="メイリオ" w:cs="メイリオ" w:hint="eastAsia"/>
                <w:b/>
                <w:bCs/>
                <w:szCs w:val="21"/>
                <w:u w:val="thick"/>
              </w:rPr>
              <w:t>「事業完了報告書」に必要書類</w:t>
            </w:r>
            <w:r w:rsidR="00B90BFB" w:rsidRPr="00647511">
              <w:rPr>
                <w:rFonts w:ascii="メイリオ" w:eastAsia="メイリオ" w:hAnsi="メイリオ" w:cs="メイリオ" w:hint="eastAsia"/>
                <w:b/>
                <w:bCs/>
                <w:szCs w:val="21"/>
                <w:u w:val="thick"/>
              </w:rPr>
              <w:t>（※）</w:t>
            </w:r>
            <w:r w:rsidR="007C131B" w:rsidRPr="00647511">
              <w:rPr>
                <w:rFonts w:ascii="メイリオ" w:eastAsia="メイリオ" w:hAnsi="メイリオ" w:cs="メイリオ" w:hint="eastAsia"/>
                <w:b/>
                <w:bCs/>
                <w:szCs w:val="21"/>
                <w:u w:val="thick"/>
              </w:rPr>
              <w:t>を添えて</w:t>
            </w:r>
            <w:r w:rsidR="007C131B" w:rsidRPr="00647511">
              <w:rPr>
                <w:rFonts w:ascii="メイリオ" w:eastAsia="メイリオ" w:hAnsi="メイリオ" w:cs="メイリオ" w:hint="eastAsia"/>
                <w:b/>
                <w:szCs w:val="21"/>
                <w:u w:val="thick"/>
              </w:rPr>
              <w:t>提出して</w:t>
            </w:r>
            <w:r w:rsidR="002D2BDC" w:rsidRPr="00647511">
              <w:rPr>
                <w:rFonts w:ascii="メイリオ" w:eastAsia="メイリオ" w:hAnsi="メイリオ" w:cs="メイリオ" w:hint="eastAsia"/>
                <w:b/>
                <w:szCs w:val="21"/>
                <w:u w:val="thick"/>
              </w:rPr>
              <w:t>くだ</w:t>
            </w:r>
            <w:r w:rsidR="007C131B" w:rsidRPr="00647511">
              <w:rPr>
                <w:rFonts w:ascii="メイリオ" w:eastAsia="メイリオ" w:hAnsi="メイリオ" w:cs="メイリオ" w:hint="eastAsia"/>
                <w:b/>
                <w:szCs w:val="21"/>
                <w:u w:val="thick"/>
              </w:rPr>
              <w:t>さい。</w:t>
            </w:r>
          </w:p>
          <w:p w14:paraId="69CE5292" w14:textId="61A35C6F" w:rsidR="00320E5F" w:rsidRPr="00647511" w:rsidRDefault="009B119A" w:rsidP="00B90BFB">
            <w:pPr>
              <w:snapToGrid w:val="0"/>
              <w:spacing w:line="320" w:lineRule="exact"/>
              <w:ind w:leftChars="200" w:left="420"/>
              <w:rPr>
                <w:rFonts w:ascii="メイリオ" w:eastAsia="メイリオ" w:hAnsi="メイリオ" w:cs="メイリオ"/>
                <w:szCs w:val="21"/>
              </w:rPr>
            </w:pPr>
            <w:r w:rsidRPr="00647511">
              <w:rPr>
                <w:rFonts w:ascii="メイリオ" w:eastAsia="メイリオ" w:hAnsi="メイリオ" w:cs="メイリオ" w:hint="eastAsia"/>
                <w:b/>
                <w:szCs w:val="21"/>
                <w:u w:val="thick"/>
              </w:rPr>
              <w:t>助成対象経費が助成</w:t>
            </w:r>
            <w:r w:rsidR="007C131B" w:rsidRPr="00647511">
              <w:rPr>
                <w:rFonts w:ascii="メイリオ" w:eastAsia="メイリオ" w:hAnsi="メイリオ" w:cs="メイリオ" w:hint="eastAsia"/>
                <w:b/>
                <w:szCs w:val="21"/>
                <w:u w:val="thick"/>
              </w:rPr>
              <w:t>額を下回る場合</w:t>
            </w:r>
            <w:r w:rsidR="00B7538A" w:rsidRPr="00647511">
              <w:rPr>
                <w:rFonts w:ascii="メイリオ" w:eastAsia="メイリオ" w:hAnsi="メイリオ" w:cs="メイリオ" w:hint="eastAsia"/>
                <w:b/>
                <w:szCs w:val="21"/>
                <w:u w:val="thick"/>
              </w:rPr>
              <w:t>及び</w:t>
            </w:r>
            <w:r w:rsidRPr="00647511">
              <w:rPr>
                <w:rFonts w:ascii="メイリオ" w:eastAsia="メイリオ" w:hAnsi="メイリオ" w:cs="メイリオ" w:hint="eastAsia"/>
                <w:b/>
                <w:szCs w:val="21"/>
                <w:u w:val="thick"/>
              </w:rPr>
              <w:t>収入が支出を上回った場合</w:t>
            </w:r>
            <w:r w:rsidR="007C131B" w:rsidRPr="00647511">
              <w:rPr>
                <w:rFonts w:ascii="メイリオ" w:eastAsia="メイリオ" w:hAnsi="メイリオ" w:cs="メイリオ" w:hint="eastAsia"/>
                <w:b/>
                <w:szCs w:val="21"/>
                <w:u w:val="thick"/>
              </w:rPr>
              <w:t>は差額を返還</w:t>
            </w:r>
            <w:r w:rsidR="00B90BFB" w:rsidRPr="00647511">
              <w:rPr>
                <w:rFonts w:ascii="メイリオ" w:eastAsia="メイリオ" w:hAnsi="メイリオ" w:cs="メイリオ" w:hint="eastAsia"/>
                <w:b/>
                <w:szCs w:val="21"/>
                <w:u w:val="thick"/>
              </w:rPr>
              <w:t>してください。</w:t>
            </w:r>
            <w:r w:rsidRPr="00647511">
              <w:rPr>
                <w:rFonts w:ascii="メイリオ" w:eastAsia="メイリオ" w:hAnsi="メイリオ" w:cs="メイリオ" w:hint="eastAsia"/>
                <w:szCs w:val="21"/>
              </w:rPr>
              <w:t>≪繰越（次年度の支出）は認めません。≫</w:t>
            </w:r>
          </w:p>
          <w:p w14:paraId="531DFCFE" w14:textId="3BB551C1" w:rsidR="00FF34C7" w:rsidRPr="00647511" w:rsidRDefault="00FF34C7" w:rsidP="00690D06">
            <w:pPr>
              <w:snapToGrid w:val="0"/>
              <w:spacing w:line="320" w:lineRule="exact"/>
              <w:ind w:leftChars="200" w:left="630" w:hangingChars="100" w:hanging="210"/>
              <w:rPr>
                <w:rFonts w:ascii="メイリオ" w:eastAsia="メイリオ" w:hAnsi="メイリオ" w:cs="メイリオ"/>
                <w:bCs/>
                <w:szCs w:val="21"/>
              </w:rPr>
            </w:pPr>
            <w:r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bdr w:val="single" w:sz="4" w:space="0" w:color="auto"/>
              </w:rPr>
              <w:t>必要書類</w:t>
            </w:r>
            <w:r w:rsidR="00E24DA4"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rPr>
              <w:t>領収書等</w:t>
            </w:r>
            <w:r w:rsidR="008E0119" w:rsidRPr="00647511">
              <w:rPr>
                <w:rFonts w:ascii="メイリオ" w:eastAsia="メイリオ" w:hAnsi="メイリオ" w:cs="メイリオ" w:hint="eastAsia"/>
                <w:bCs/>
                <w:szCs w:val="21"/>
              </w:rPr>
              <w:t>の写し・事業で用いたチラシ・ポスター・冊子などの印刷物、</w:t>
            </w:r>
            <w:r w:rsidRPr="00647511">
              <w:rPr>
                <w:rFonts w:ascii="メイリオ" w:eastAsia="メイリオ" w:hAnsi="メイリオ" w:cs="メイリオ" w:hint="eastAsia"/>
                <w:bCs/>
                <w:szCs w:val="21"/>
              </w:rPr>
              <w:t>助成</w:t>
            </w:r>
            <w:r w:rsidR="00690D06" w:rsidRPr="00647511">
              <w:rPr>
                <w:rFonts w:ascii="メイリオ" w:eastAsia="メイリオ" w:hAnsi="メイリオ" w:cs="メイリオ" w:hint="eastAsia"/>
                <w:bCs/>
                <w:szCs w:val="21"/>
              </w:rPr>
              <w:t>事業の</w:t>
            </w:r>
            <w:r w:rsidRPr="00647511">
              <w:rPr>
                <w:rFonts w:ascii="メイリオ" w:eastAsia="メイリオ" w:hAnsi="メイリオ" w:cs="メイリオ" w:hint="eastAsia"/>
                <w:bCs/>
                <w:szCs w:val="21"/>
              </w:rPr>
              <w:t>成果・効果が確認できるもの</w:t>
            </w:r>
            <w:r w:rsidR="008E0119" w:rsidRPr="00647511">
              <w:rPr>
                <w:rFonts w:ascii="メイリオ" w:eastAsia="メイリオ" w:hAnsi="メイリオ" w:cs="メイリオ" w:hint="eastAsia"/>
                <w:bCs/>
                <w:szCs w:val="21"/>
              </w:rPr>
              <w:t>（※）。</w:t>
            </w:r>
          </w:p>
          <w:p w14:paraId="604AF9D0" w14:textId="3E0DA0EA" w:rsidR="00E24DA4" w:rsidRPr="00647511" w:rsidRDefault="00FF34C7" w:rsidP="00B90BFB">
            <w:pPr>
              <w:snapToGrid w:val="0"/>
              <w:spacing w:line="320" w:lineRule="exact"/>
              <w:ind w:leftChars="200" w:left="420"/>
              <w:rPr>
                <w:rFonts w:ascii="メイリオ" w:eastAsia="メイリオ" w:hAnsi="メイリオ" w:cs="メイリオ"/>
                <w:bCs/>
                <w:szCs w:val="21"/>
              </w:rPr>
            </w:pPr>
            <w:r w:rsidRPr="00647511">
              <w:rPr>
                <w:rFonts w:ascii="メイリオ" w:eastAsia="メイリオ" w:hAnsi="メイリオ" w:cs="メイリオ" w:hint="eastAsia"/>
                <w:bCs/>
                <w:szCs w:val="21"/>
              </w:rPr>
              <w:t>（</w:t>
            </w:r>
            <w:r w:rsidR="008E0119" w:rsidRPr="00647511">
              <w:rPr>
                <w:rFonts w:ascii="メイリオ" w:eastAsia="メイリオ" w:hAnsi="メイリオ" w:cs="メイリオ" w:hint="eastAsia"/>
                <w:bCs/>
                <w:szCs w:val="21"/>
              </w:rPr>
              <w:t>※</w:t>
            </w:r>
            <w:r w:rsidRPr="00647511">
              <w:rPr>
                <w:rFonts w:ascii="メイリオ" w:eastAsia="メイリオ" w:hAnsi="メイリオ" w:cs="メイリオ" w:hint="eastAsia"/>
                <w:bCs/>
                <w:szCs w:val="21"/>
              </w:rPr>
              <w:t>例）社会参加推進</w:t>
            </w:r>
            <w:r w:rsidR="00E24DA4" w:rsidRPr="00647511">
              <w:rPr>
                <w:rFonts w:ascii="メイリオ" w:eastAsia="メイリオ" w:hAnsi="メイリオ" w:cs="メイリオ" w:hint="eastAsia"/>
                <w:bCs/>
                <w:szCs w:val="21"/>
              </w:rPr>
              <w:t>・講演会等開催を行った場合の参加者アンケートやその分析結果、</w:t>
            </w:r>
          </w:p>
          <w:p w14:paraId="2E1DEEA1" w14:textId="33696487" w:rsidR="00FF34C7" w:rsidRPr="00647511" w:rsidRDefault="00E24DA4" w:rsidP="00E24DA4">
            <w:pPr>
              <w:snapToGrid w:val="0"/>
              <w:spacing w:line="320" w:lineRule="exact"/>
              <w:ind w:leftChars="200" w:left="420" w:firstLineChars="300" w:firstLine="630"/>
              <w:rPr>
                <w:rFonts w:ascii="メイリオ" w:eastAsia="メイリオ" w:hAnsi="メイリオ" w:cs="メイリオ"/>
                <w:bCs/>
                <w:szCs w:val="21"/>
              </w:rPr>
            </w:pPr>
            <w:r w:rsidRPr="00647511">
              <w:rPr>
                <w:rFonts w:ascii="メイリオ" w:eastAsia="メイリオ" w:hAnsi="メイリオ" w:cs="メイリオ" w:hint="eastAsia"/>
                <w:bCs/>
                <w:szCs w:val="21"/>
              </w:rPr>
              <w:t>福祉活動機器購入の物品や、普及啓発活動で作成した物品等を用いた後の効果など。</w:t>
            </w:r>
          </w:p>
          <w:p w14:paraId="2B42A181" w14:textId="60D14D13" w:rsidR="002D2BDC" w:rsidRPr="00647511" w:rsidRDefault="007E1A7F" w:rsidP="00CD4D62">
            <w:pPr>
              <w:snapToGrid w:val="0"/>
              <w:spacing w:line="320" w:lineRule="exact"/>
              <w:rPr>
                <w:rFonts w:ascii="メイリオ" w:eastAsia="メイリオ" w:hAnsi="メイリオ" w:cs="メイリオ"/>
                <w:szCs w:val="21"/>
              </w:rPr>
            </w:pPr>
            <w:r w:rsidRPr="00647511">
              <w:rPr>
                <w:rFonts w:ascii="メイリオ" w:eastAsia="メイリオ" w:hAnsi="メイリオ" w:cs="メイリオ" w:hint="eastAsia"/>
                <w:szCs w:val="21"/>
              </w:rPr>
              <w:t>(2)</w:t>
            </w:r>
            <w:r w:rsidR="003D177C" w:rsidRPr="00647511">
              <w:rPr>
                <w:rFonts w:ascii="メイリオ" w:eastAsia="メイリオ" w:hAnsi="メイリオ" w:cs="メイリオ" w:hint="eastAsia"/>
                <w:szCs w:val="21"/>
              </w:rPr>
              <w:t xml:space="preserve"> </w:t>
            </w:r>
            <w:r w:rsidR="002D2BDC" w:rsidRPr="00647511">
              <w:rPr>
                <w:rFonts w:ascii="メイリオ" w:eastAsia="メイリオ" w:hAnsi="メイリオ" w:cs="メイリオ" w:hint="eastAsia"/>
                <w:b/>
                <w:szCs w:val="21"/>
                <w:u w:val="thick"/>
              </w:rPr>
              <w:t>助成金の使い道</w:t>
            </w:r>
            <w:r w:rsidR="004C458B" w:rsidRPr="00647511">
              <w:rPr>
                <w:rFonts w:ascii="メイリオ" w:eastAsia="メイリオ" w:hAnsi="メイリオ" w:cs="メイリオ" w:hint="eastAsia"/>
                <w:b/>
                <w:szCs w:val="21"/>
                <w:u w:val="thick"/>
              </w:rPr>
              <w:t>が</w:t>
            </w:r>
            <w:r w:rsidR="00F30F58" w:rsidRPr="00647511">
              <w:rPr>
                <w:rFonts w:ascii="メイリオ" w:eastAsia="メイリオ" w:hAnsi="メイリオ" w:cs="メイリオ" w:hint="eastAsia"/>
                <w:b/>
                <w:szCs w:val="21"/>
                <w:u w:val="thick"/>
              </w:rPr>
              <w:t>分</w:t>
            </w:r>
            <w:r w:rsidR="002D2BDC" w:rsidRPr="00647511">
              <w:rPr>
                <w:rFonts w:ascii="メイリオ" w:eastAsia="メイリオ" w:hAnsi="メイリオ" w:cs="メイリオ" w:hint="eastAsia"/>
                <w:b/>
                <w:szCs w:val="21"/>
                <w:u w:val="thick"/>
              </w:rPr>
              <w:t>かるもの（領収書</w:t>
            </w:r>
            <w:r w:rsidR="001C0AC6" w:rsidRPr="00647511">
              <w:rPr>
                <w:rFonts w:ascii="メイリオ" w:eastAsia="メイリオ" w:hAnsi="メイリオ" w:cs="メイリオ" w:hint="eastAsia"/>
                <w:b/>
                <w:szCs w:val="21"/>
                <w:u w:val="thick"/>
              </w:rPr>
              <w:t>の写し</w:t>
            </w:r>
            <w:r w:rsidR="002D2BDC" w:rsidRPr="00647511">
              <w:rPr>
                <w:rFonts w:ascii="メイリオ" w:eastAsia="メイリオ" w:hAnsi="メイリオ" w:cs="メイリオ" w:hint="eastAsia"/>
                <w:b/>
                <w:szCs w:val="21"/>
                <w:u w:val="thick"/>
              </w:rPr>
              <w:t>など）を必ず添付してください。</w:t>
            </w:r>
          </w:p>
          <w:p w14:paraId="549C6D48" w14:textId="0374CBFE" w:rsidR="009F7566" w:rsidRPr="00647511" w:rsidRDefault="00592B9F" w:rsidP="00CD4D62">
            <w:pPr>
              <w:snapToGrid w:val="0"/>
              <w:spacing w:line="320" w:lineRule="exact"/>
              <w:ind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領収書等の</w:t>
            </w:r>
            <w:r w:rsidRPr="00647511">
              <w:rPr>
                <w:rFonts w:ascii="メイリオ" w:eastAsia="メイリオ" w:hAnsi="メイリオ" w:cs="メイリオ" w:hint="eastAsia"/>
                <w:szCs w:val="21"/>
              </w:rPr>
              <w:t>支払</w:t>
            </w:r>
            <w:r w:rsidR="00690D06" w:rsidRPr="00647511">
              <w:rPr>
                <w:rFonts w:ascii="メイリオ" w:eastAsia="メイリオ" w:hAnsi="メイリオ" w:cs="メイリオ" w:hint="eastAsia"/>
                <w:szCs w:val="21"/>
              </w:rPr>
              <w:t>い</w:t>
            </w:r>
            <w:r w:rsidRPr="00647511">
              <w:rPr>
                <w:rFonts w:ascii="メイリオ" w:eastAsia="メイリオ" w:hAnsi="メイリオ" w:cs="メイリオ" w:hint="eastAsia"/>
                <w:szCs w:val="21"/>
              </w:rPr>
              <w:t>が確認で</w:t>
            </w:r>
            <w:r w:rsidR="009F7566" w:rsidRPr="00647511">
              <w:rPr>
                <w:rFonts w:ascii="メイリオ" w:eastAsia="メイリオ" w:hAnsi="メイリオ" w:cs="メイリオ" w:hint="eastAsia"/>
                <w:szCs w:val="21"/>
              </w:rPr>
              <w:t>きる根拠資料がなく</w:t>
            </w:r>
            <w:r w:rsidRPr="00647511">
              <w:rPr>
                <w:rFonts w:ascii="メイリオ" w:eastAsia="メイリオ" w:hAnsi="メイリオ" w:cs="メイリオ" w:hint="eastAsia"/>
                <w:szCs w:val="21"/>
              </w:rPr>
              <w:t>、</w:t>
            </w:r>
            <w:r w:rsidR="009F7566" w:rsidRPr="00647511">
              <w:rPr>
                <w:rFonts w:ascii="メイリオ" w:eastAsia="メイリオ" w:hAnsi="メイリオ" w:cs="メイリオ" w:hint="eastAsia"/>
                <w:szCs w:val="21"/>
              </w:rPr>
              <w:t>助成対象経費として認められない場合は、</w:t>
            </w:r>
          </w:p>
          <w:p w14:paraId="4ABFBC05" w14:textId="3B3E994A" w:rsidR="00F642EE" w:rsidRPr="00647511" w:rsidRDefault="009F7566" w:rsidP="009F7566">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szCs w:val="21"/>
              </w:rPr>
              <w:t>助成金の</w:t>
            </w:r>
            <w:r w:rsidR="00690D06" w:rsidRPr="00647511">
              <w:rPr>
                <w:rFonts w:ascii="メイリオ" w:eastAsia="メイリオ" w:hAnsi="メイリオ" w:cs="メイリオ" w:hint="eastAsia"/>
                <w:szCs w:val="21"/>
              </w:rPr>
              <w:t>返還</w:t>
            </w:r>
            <w:r w:rsidRPr="00647511">
              <w:rPr>
                <w:rFonts w:ascii="メイリオ" w:eastAsia="メイリオ" w:hAnsi="メイリオ" w:cs="メイリオ" w:hint="eastAsia"/>
                <w:szCs w:val="21"/>
              </w:rPr>
              <w:t>が生じる場合があります。</w:t>
            </w:r>
            <w:r w:rsidR="00592B9F" w:rsidRPr="00647511">
              <w:rPr>
                <w:rFonts w:ascii="メイリオ" w:eastAsia="メイリオ" w:hAnsi="メイリオ" w:cs="メイリオ" w:hint="eastAsia"/>
                <w:szCs w:val="21"/>
              </w:rPr>
              <w:t>）</w:t>
            </w:r>
          </w:p>
          <w:p w14:paraId="1E4EA322" w14:textId="77777777" w:rsidR="00871F4E" w:rsidRPr="00647511" w:rsidRDefault="00871F4E" w:rsidP="00871F4E">
            <w:pPr>
              <w:snapToGrid w:val="0"/>
              <w:spacing w:line="320" w:lineRule="exact"/>
              <w:rPr>
                <w:rFonts w:ascii="メイリオ" w:eastAsia="メイリオ" w:hAnsi="メイリオ" w:cs="メイリオ"/>
                <w:b/>
                <w:bCs/>
                <w:szCs w:val="21"/>
              </w:rPr>
            </w:pPr>
            <w:r w:rsidRPr="00647511">
              <w:rPr>
                <w:rFonts w:ascii="メイリオ" w:eastAsia="メイリオ" w:hAnsi="メイリオ" w:cs="メイリオ" w:hint="eastAsia"/>
                <w:szCs w:val="21"/>
              </w:rPr>
              <w:t xml:space="preserve">(3) </w:t>
            </w:r>
            <w:r w:rsidRPr="00647511">
              <w:rPr>
                <w:rFonts w:ascii="メイリオ" w:eastAsia="メイリオ" w:hAnsi="メイリオ" w:cs="メイリオ" w:hint="eastAsia"/>
                <w:b/>
                <w:bCs/>
                <w:szCs w:val="21"/>
              </w:rPr>
              <w:t>助成金の返還が所定の期日までに行われない場合は延滞金がかかり、また次年度以降の助</w:t>
            </w:r>
          </w:p>
          <w:p w14:paraId="239C4974" w14:textId="36E8DC0D" w:rsidR="00871F4E" w:rsidRPr="00647511" w:rsidRDefault="00871F4E" w:rsidP="00871F4E">
            <w:pPr>
              <w:snapToGrid w:val="0"/>
              <w:spacing w:line="320" w:lineRule="exact"/>
              <w:ind w:firstLineChars="200" w:firstLine="420"/>
              <w:rPr>
                <w:rFonts w:ascii="メイリオ" w:eastAsia="メイリオ" w:hAnsi="メイリオ" w:cs="メイリオ"/>
                <w:szCs w:val="21"/>
              </w:rPr>
            </w:pPr>
            <w:r w:rsidRPr="00647511">
              <w:rPr>
                <w:rFonts w:ascii="メイリオ" w:eastAsia="メイリオ" w:hAnsi="メイリオ" w:cs="メイリオ" w:hint="eastAsia"/>
                <w:b/>
                <w:bCs/>
                <w:szCs w:val="21"/>
              </w:rPr>
              <w:t>成は行いません。</w:t>
            </w:r>
          </w:p>
        </w:tc>
      </w:tr>
      <w:tr w:rsidR="001100E8" w:rsidRPr="00647511" w14:paraId="57AB039B" w14:textId="77777777" w:rsidTr="001C0AC6">
        <w:trPr>
          <w:trHeight w:val="7096"/>
        </w:trPr>
        <w:tc>
          <w:tcPr>
            <w:tcW w:w="1560" w:type="dxa"/>
            <w:tcBorders>
              <w:top w:val="single" w:sz="4" w:space="0" w:color="auto"/>
              <w:left w:val="single" w:sz="4" w:space="0" w:color="auto"/>
              <w:bottom w:val="single" w:sz="4" w:space="0" w:color="auto"/>
              <w:right w:val="single" w:sz="4" w:space="0" w:color="auto"/>
            </w:tcBorders>
            <w:vAlign w:val="center"/>
          </w:tcPr>
          <w:p w14:paraId="3E11CB4F" w14:textId="77777777" w:rsidR="00AB0C23" w:rsidRPr="00647511" w:rsidRDefault="00461D60" w:rsidP="00DC5B58">
            <w:pPr>
              <w:snapToGrid w:val="0"/>
              <w:spacing w:line="360" w:lineRule="exact"/>
              <w:jc w:val="center"/>
              <w:rPr>
                <w:rFonts w:ascii="メイリオ" w:eastAsia="メイリオ" w:hAnsi="メイリオ" w:cs="メイリオ"/>
                <w:b/>
                <w:szCs w:val="21"/>
              </w:rPr>
            </w:pPr>
            <w:bookmarkStart w:id="44" w:name="_Toc218849480"/>
            <w:r w:rsidRPr="00647511">
              <w:rPr>
                <w:rFonts w:ascii="メイリオ" w:eastAsia="メイリオ" w:hAnsi="メイリオ" w:cs="メイリオ" w:hint="eastAsia"/>
                <w:b/>
                <w:szCs w:val="21"/>
              </w:rPr>
              <w:t>事業評価</w:t>
            </w:r>
          </w:p>
          <w:p w14:paraId="4BB16100" w14:textId="77777777" w:rsidR="0020633A"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p>
          <w:p w14:paraId="6EE32BE4" w14:textId="77777777" w:rsidR="00461D60" w:rsidRPr="00647511" w:rsidRDefault="00461D60" w:rsidP="00DC5B58">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自己評価</w:t>
            </w:r>
          </w:p>
          <w:p w14:paraId="1C17C370" w14:textId="77777777" w:rsidR="00AB0C23" w:rsidRPr="00647511" w:rsidRDefault="00461D60" w:rsidP="00461D60">
            <w:pPr>
              <w:snapToGrid w:val="0"/>
              <w:spacing w:line="360" w:lineRule="exact"/>
              <w:jc w:val="center"/>
              <w:rPr>
                <w:rFonts w:ascii="メイリオ" w:eastAsia="メイリオ" w:hAnsi="メイリオ" w:cs="メイリオ"/>
                <w:szCs w:val="21"/>
              </w:rPr>
            </w:pPr>
            <w:r w:rsidRPr="00647511">
              <w:rPr>
                <w:rFonts w:ascii="メイリオ" w:eastAsia="メイリオ" w:hAnsi="メイリオ" w:cs="メイリオ" w:hint="eastAsia"/>
                <w:szCs w:val="21"/>
              </w:rPr>
              <w:t>シート」</w:t>
            </w:r>
            <w:r w:rsidR="00942CD5" w:rsidRPr="00647511">
              <w:rPr>
                <w:rFonts w:ascii="メイリオ" w:eastAsia="メイリオ" w:hAnsi="メイリオ" w:cs="メイリオ" w:hint="eastAsia"/>
                <w:szCs w:val="21"/>
              </w:rPr>
              <w:t>作成</w:t>
            </w:r>
          </w:p>
          <w:p w14:paraId="56B17208" w14:textId="77777777" w:rsidR="00942CD5" w:rsidRPr="00647511" w:rsidRDefault="00942CD5" w:rsidP="00942CD5">
            <w:pPr>
              <w:snapToGrid w:val="0"/>
              <w:spacing w:line="360" w:lineRule="exact"/>
              <w:jc w:val="center"/>
              <w:rPr>
                <w:rFonts w:ascii="メイリオ" w:eastAsia="メイリオ" w:hAnsi="メイリオ" w:cs="メイリオ"/>
                <w:b/>
                <w:szCs w:val="21"/>
                <w:u w:val="single"/>
                <w:shd w:val="pct15" w:color="auto" w:fill="FFFFFF"/>
              </w:rPr>
            </w:pPr>
            <w:r w:rsidRPr="00647511">
              <w:rPr>
                <w:rFonts w:ascii="メイリオ" w:eastAsia="メイリオ" w:hAnsi="メイリオ" w:cs="メイリオ" w:hint="eastAsia"/>
                <w:b/>
                <w:szCs w:val="21"/>
                <w:u w:val="single"/>
                <w:shd w:val="pct15" w:color="auto" w:fill="FFFFFF"/>
              </w:rPr>
              <w:t>(地域福祉推進助成のみ)</w:t>
            </w:r>
          </w:p>
          <w:p w14:paraId="70708EA5" w14:textId="77777777" w:rsidR="001E4CC5" w:rsidRPr="00647511" w:rsidRDefault="00570A46" w:rsidP="00E03847">
            <w:pPr>
              <w:snapToGrid w:val="0"/>
              <w:spacing w:line="360" w:lineRule="exact"/>
              <w:jc w:val="center"/>
              <w:rPr>
                <w:rFonts w:ascii="メイリオ" w:eastAsia="メイリオ" w:hAnsi="メイリオ" w:cs="メイリオ"/>
                <w:b/>
                <w:szCs w:val="21"/>
                <w:u w:val="single"/>
              </w:rPr>
            </w:pPr>
            <w:r w:rsidRPr="00647511">
              <w:rPr>
                <w:rFonts w:ascii="メイリオ" w:eastAsia="メイリオ" w:hAnsi="メイリオ" w:cs="メイリオ" w:hint="eastAsia"/>
                <w:b/>
                <w:szCs w:val="21"/>
              </w:rPr>
              <w:t>※活動費助成は提出不要</w:t>
            </w:r>
          </w:p>
        </w:tc>
        <w:tc>
          <w:tcPr>
            <w:tcW w:w="9072" w:type="dxa"/>
            <w:tcBorders>
              <w:top w:val="single" w:sz="4" w:space="0" w:color="auto"/>
              <w:left w:val="single" w:sz="4" w:space="0" w:color="auto"/>
              <w:bottom w:val="single" w:sz="4" w:space="0" w:color="auto"/>
              <w:right w:val="single" w:sz="4" w:space="0" w:color="auto"/>
            </w:tcBorders>
            <w:vAlign w:val="center"/>
          </w:tcPr>
          <w:p w14:paraId="291D45CE" w14:textId="31ED83E0" w:rsidR="00DE6338" w:rsidRPr="00647511" w:rsidRDefault="00AB0C23" w:rsidP="001F0229">
            <w:pPr>
              <w:snapToGrid w:val="0"/>
              <w:spacing w:line="320" w:lineRule="exact"/>
              <w:ind w:left="210" w:hangingChars="100" w:hanging="210"/>
              <w:rPr>
                <w:rFonts w:ascii="メイリオ" w:eastAsia="メイリオ" w:hAnsi="メイリオ" w:cs="メイリオ"/>
                <w:b/>
                <w:szCs w:val="21"/>
                <w:u w:val="thick"/>
              </w:rPr>
            </w:pPr>
            <w:r w:rsidRPr="00647511">
              <w:rPr>
                <w:rFonts w:ascii="メイリオ" w:eastAsia="メイリオ" w:hAnsi="メイリオ" w:cs="メイリオ" w:hint="eastAsia"/>
                <w:szCs w:val="21"/>
              </w:rPr>
              <w:t>(1) 助成事業（活動）が完了しましたら、「交付決定通知書」に同封する「</w:t>
            </w:r>
            <w:r w:rsidR="0020633A" w:rsidRPr="00647511">
              <w:rPr>
                <w:rFonts w:ascii="メイリオ" w:eastAsia="メイリオ" w:hAnsi="メイリオ" w:cs="メイリオ" w:hint="eastAsia"/>
                <w:szCs w:val="21"/>
              </w:rPr>
              <w:t>実施事業</w:t>
            </w:r>
            <w:r w:rsidR="005F09C7" w:rsidRPr="00647511">
              <w:rPr>
                <w:rFonts w:ascii="メイリオ" w:eastAsia="メイリオ" w:hAnsi="メイリオ" w:cs="メイリオ" w:hint="eastAsia"/>
                <w:szCs w:val="21"/>
              </w:rPr>
              <w:t>自己評価シート」により、実施事業について自己評価を実施し、</w:t>
            </w:r>
            <w:r w:rsidRPr="00647511">
              <w:rPr>
                <w:rFonts w:ascii="メイリオ" w:eastAsia="メイリオ" w:hAnsi="メイリオ" w:cs="メイリオ" w:hint="eastAsia"/>
                <w:b/>
                <w:szCs w:val="21"/>
                <w:u w:val="thick"/>
              </w:rPr>
              <w:t>事業完了後</w:t>
            </w:r>
            <w:r w:rsidR="009F7566" w:rsidRPr="00647511">
              <w:rPr>
                <w:rFonts w:ascii="メイリオ" w:eastAsia="メイリオ" w:hAnsi="メイリオ" w:cs="メイリオ" w:hint="eastAsia"/>
                <w:b/>
                <w:szCs w:val="21"/>
                <w:u w:val="thick"/>
              </w:rPr>
              <w:t>15</w:t>
            </w:r>
            <w:r w:rsidRPr="00647511">
              <w:rPr>
                <w:rFonts w:ascii="メイリオ" w:eastAsia="メイリオ" w:hAnsi="メイリオ" w:cs="メイリオ" w:hint="eastAsia"/>
                <w:b/>
                <w:szCs w:val="21"/>
                <w:u w:val="thick"/>
              </w:rPr>
              <w:t>日以内に</w:t>
            </w:r>
            <w:r w:rsidR="005F09C7" w:rsidRPr="00647511">
              <w:rPr>
                <w:rFonts w:ascii="メイリオ" w:eastAsia="メイリオ" w:hAnsi="メイリオ" w:cs="メイリオ" w:hint="eastAsia"/>
                <w:b/>
                <w:szCs w:val="21"/>
                <w:u w:val="thick"/>
              </w:rPr>
              <w:t>「事業完了報告書」と</w:t>
            </w:r>
            <w:r w:rsidR="009F7566" w:rsidRPr="00647511">
              <w:rPr>
                <w:rFonts w:ascii="メイリオ" w:eastAsia="メイリオ" w:hAnsi="メイリオ" w:cs="メイリオ" w:hint="eastAsia"/>
                <w:b/>
                <w:szCs w:val="21"/>
                <w:u w:val="thick"/>
              </w:rPr>
              <w:t>ともに</w:t>
            </w:r>
            <w:r w:rsidRPr="00647511">
              <w:rPr>
                <w:rFonts w:ascii="メイリオ" w:eastAsia="メイリオ" w:hAnsi="メイリオ" w:cs="メイリオ" w:hint="eastAsia"/>
                <w:b/>
                <w:szCs w:val="21"/>
                <w:u w:val="thick"/>
              </w:rPr>
              <w:t>提出してください。</w:t>
            </w:r>
            <w:r w:rsidR="006243CD" w:rsidRPr="00647511">
              <w:rPr>
                <w:rFonts w:ascii="メイリオ" w:eastAsia="メイリオ" w:hAnsi="メイリオ" w:cs="メイリオ" w:hint="eastAsia"/>
                <w:b/>
                <w:szCs w:val="21"/>
                <w:u w:val="thick"/>
              </w:rPr>
              <w:t>助成事業については、事業実施年度の翌年度(</w:t>
            </w:r>
            <w:r w:rsidR="00D406E8" w:rsidRPr="00647511">
              <w:rPr>
                <w:rFonts w:ascii="メイリオ" w:eastAsia="メイリオ" w:hAnsi="メイリオ" w:cs="メイリオ" w:hint="eastAsia"/>
                <w:b/>
                <w:szCs w:val="21"/>
                <w:u w:val="thick"/>
              </w:rPr>
              <w:t>令和４</w:t>
            </w:r>
            <w:r w:rsidR="006243CD" w:rsidRPr="00647511">
              <w:rPr>
                <w:rFonts w:ascii="メイリオ" w:eastAsia="メイリオ" w:hAnsi="メイリオ" w:cs="メイリオ" w:hint="eastAsia"/>
                <w:b/>
                <w:szCs w:val="21"/>
                <w:u w:val="thick"/>
              </w:rPr>
              <w:t>年度)</w:t>
            </w:r>
            <w:r w:rsidR="001E4CC5" w:rsidRPr="00647511">
              <w:rPr>
                <w:rFonts w:ascii="メイリオ" w:eastAsia="メイリオ" w:hAnsi="メイリオ" w:cs="メイリオ" w:hint="eastAsia"/>
                <w:b/>
                <w:szCs w:val="21"/>
                <w:u w:val="thick"/>
              </w:rPr>
              <w:t>に事業評価を実施し、評価結果の公表を行います</w:t>
            </w:r>
            <w:r w:rsidR="006243CD" w:rsidRPr="00647511">
              <w:rPr>
                <w:rFonts w:ascii="メイリオ" w:eastAsia="メイリオ" w:hAnsi="メイリオ" w:cs="メイリオ" w:hint="eastAsia"/>
                <w:b/>
                <w:szCs w:val="21"/>
                <w:u w:val="thick"/>
              </w:rPr>
              <w:t>。</w:t>
            </w:r>
          </w:p>
          <w:p w14:paraId="630BBF09" w14:textId="77777777" w:rsidR="00DE6338" w:rsidRPr="00647511" w:rsidRDefault="00E03847" w:rsidP="00570A46">
            <w:pPr>
              <w:snapToGrid w:val="0"/>
              <w:spacing w:line="320" w:lineRule="exact"/>
              <w:ind w:leftChars="100" w:left="210" w:firstLineChars="100" w:firstLine="210"/>
              <w:rPr>
                <w:rFonts w:ascii="メイリオ" w:eastAsia="メイリオ" w:hAnsi="メイリオ" w:cs="メイリオ"/>
                <w:szCs w:val="21"/>
              </w:rPr>
            </w:pPr>
            <w:r w:rsidRPr="00647511">
              <w:rPr>
                <w:rFonts w:ascii="メイリオ" w:eastAsia="メイリオ" w:hAnsi="メイリオ" w:cs="メイリオ" w:hint="eastAsia"/>
                <w:szCs w:val="21"/>
              </w:rPr>
              <w:t>なお</w:t>
            </w:r>
            <w:r w:rsidR="00DE6338" w:rsidRPr="00647511">
              <w:rPr>
                <w:rFonts w:ascii="メイリオ" w:eastAsia="メイリオ" w:hAnsi="メイリオ" w:cs="メイリオ" w:hint="eastAsia"/>
                <w:szCs w:val="21"/>
              </w:rPr>
              <w:t>、次年度も継続して「地域福祉推進助成（民間団体提案型事業または</w:t>
            </w:r>
            <w:r w:rsidR="005F09C7" w:rsidRPr="00647511">
              <w:rPr>
                <w:rFonts w:ascii="メイリオ" w:eastAsia="メイリオ" w:hAnsi="メイリオ" w:cs="メイリオ" w:hint="eastAsia"/>
                <w:szCs w:val="21"/>
              </w:rPr>
              <w:t>施策推進公募型事業）」</w:t>
            </w:r>
            <w:r w:rsidR="00DE6338" w:rsidRPr="00647511">
              <w:rPr>
                <w:rFonts w:ascii="メイリオ" w:eastAsia="メイリオ" w:hAnsi="メイリオ" w:cs="メイリオ" w:hint="eastAsia"/>
                <w:szCs w:val="21"/>
              </w:rPr>
              <w:t>に申請</w:t>
            </w:r>
            <w:r w:rsidR="005F09C7" w:rsidRPr="00647511">
              <w:rPr>
                <w:rFonts w:ascii="メイリオ" w:eastAsia="メイリオ" w:hAnsi="メイリオ" w:cs="メイリオ" w:hint="eastAsia"/>
                <w:szCs w:val="21"/>
              </w:rPr>
              <w:t>する場合は、</w:t>
            </w:r>
            <w:r w:rsidR="00DE6338" w:rsidRPr="00647511">
              <w:rPr>
                <w:rFonts w:ascii="メイリオ" w:eastAsia="メイリオ" w:hAnsi="メイリオ" w:cs="メイリオ" w:hint="eastAsia"/>
                <w:szCs w:val="21"/>
              </w:rPr>
              <w:t>「</w:t>
            </w:r>
            <w:r w:rsidR="0020633A" w:rsidRPr="00647511">
              <w:rPr>
                <w:rFonts w:ascii="メイリオ" w:eastAsia="メイリオ" w:hAnsi="メイリオ" w:cs="メイリオ" w:hint="eastAsia"/>
                <w:szCs w:val="21"/>
              </w:rPr>
              <w:t>実施事業</w:t>
            </w:r>
            <w:r w:rsidR="00DE6338" w:rsidRPr="00647511">
              <w:rPr>
                <w:rFonts w:ascii="メイリオ" w:eastAsia="メイリオ" w:hAnsi="メイリオ" w:cs="メイリオ" w:hint="eastAsia"/>
                <w:szCs w:val="21"/>
              </w:rPr>
              <w:t>自己評価シート」を申請時に提出してい</w:t>
            </w:r>
            <w:r w:rsidR="00542E15" w:rsidRPr="00647511">
              <w:rPr>
                <w:rFonts w:ascii="メイリオ" w:eastAsia="メイリオ" w:hAnsi="メイリオ" w:cs="メイリオ" w:hint="eastAsia"/>
                <w:szCs w:val="21"/>
              </w:rPr>
              <w:t>た</w:t>
            </w:r>
            <w:r w:rsidR="00DE6338" w:rsidRPr="00647511">
              <w:rPr>
                <w:rFonts w:ascii="メイリオ" w:eastAsia="メイリオ" w:hAnsi="メイリオ" w:cs="メイリオ" w:hint="eastAsia"/>
                <w:szCs w:val="21"/>
              </w:rPr>
              <w:t>だきます。</w:t>
            </w:r>
          </w:p>
          <w:p w14:paraId="54AC95E2" w14:textId="0067190E" w:rsidR="00E03847" w:rsidRPr="00647511" w:rsidRDefault="00DE6338" w:rsidP="00570A46">
            <w:pPr>
              <w:snapToGrid w:val="0"/>
              <w:spacing w:line="320" w:lineRule="exact"/>
              <w:ind w:leftChars="100" w:left="420" w:hangingChars="100" w:hanging="210"/>
              <w:rPr>
                <w:rFonts w:ascii="メイリオ" w:eastAsia="メイリオ" w:hAnsi="メイリオ" w:cs="メイリオ"/>
                <w:szCs w:val="21"/>
                <w:u w:val="single"/>
              </w:rPr>
            </w:pP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zCs w:val="21"/>
                <w:u w:val="single"/>
              </w:rPr>
              <w:t>事業が完了していない場合は、申請時点での事業実績（見込み）として提出してください。</w:t>
            </w:r>
            <w:r w:rsidRPr="00647511">
              <w:rPr>
                <w:rFonts w:ascii="メイリオ" w:eastAsia="メイリオ" w:hAnsi="メイリオ" w:cs="メイリオ" w:hint="eastAsia"/>
                <w:szCs w:val="21"/>
              </w:rPr>
              <w:t>）</w:t>
            </w:r>
            <w:r w:rsidR="00E03847" w:rsidRPr="00647511">
              <w:rPr>
                <w:rFonts w:ascii="メイリオ" w:eastAsia="メイリオ" w:hAnsi="メイリオ" w:cs="メイリオ" w:hint="eastAsia"/>
                <w:spacing w:val="-4"/>
                <w:szCs w:val="21"/>
              </w:rPr>
              <w:t>※スケジュール等の詳細は、交付決定時にお知らせします。</w:t>
            </w:r>
          </w:p>
          <w:p w14:paraId="7BFEE23A" w14:textId="77777777" w:rsidR="00AB0C23" w:rsidRPr="00647511" w:rsidRDefault="00AB0C23" w:rsidP="00570A46">
            <w:pPr>
              <w:snapToGrid w:val="0"/>
              <w:spacing w:line="320" w:lineRule="exact"/>
              <w:rPr>
                <w:rFonts w:ascii="メイリオ" w:eastAsia="メイリオ" w:hAnsi="メイリオ" w:cs="メイリオ"/>
                <w:b/>
                <w:szCs w:val="21"/>
                <w:u w:val="thick"/>
              </w:rPr>
            </w:pPr>
            <w:r w:rsidRPr="00647511">
              <w:rPr>
                <w:rFonts w:ascii="メイリオ" w:eastAsia="メイリオ" w:hAnsi="メイリオ" w:cs="メイリオ" w:hint="eastAsia"/>
                <w:szCs w:val="21"/>
              </w:rPr>
              <w:t xml:space="preserve">(2) </w:t>
            </w:r>
            <w:r w:rsidR="00461D60" w:rsidRPr="00647511">
              <w:rPr>
                <w:rFonts w:ascii="メイリオ" w:eastAsia="メイリオ" w:hAnsi="メイリオ" w:cs="メイリオ" w:hint="eastAsia"/>
                <w:b/>
                <w:szCs w:val="21"/>
                <w:u w:val="thick"/>
              </w:rPr>
              <w:t>評価項目は次のとおり</w:t>
            </w:r>
          </w:p>
          <w:p w14:paraId="7C39D72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①【</w:t>
            </w:r>
            <w:r w:rsidR="00DE6338" w:rsidRPr="00647511">
              <w:rPr>
                <w:rFonts w:ascii="メイリオ" w:eastAsia="メイリオ" w:hAnsi="メイリオ" w:cs="メイリオ" w:hint="eastAsia"/>
                <w:b/>
                <w:spacing w:val="-4"/>
                <w:szCs w:val="21"/>
              </w:rPr>
              <w:t>実施体制</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十分な実施体制により事業を遂行できたか。有効性、実効性のある関係者等との</w:t>
            </w:r>
          </w:p>
          <w:p w14:paraId="520119B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連携・協働ができたか。</w:t>
            </w:r>
          </w:p>
          <w:p w14:paraId="0F435945"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②【</w:t>
            </w:r>
            <w:r w:rsidR="00DE6338" w:rsidRPr="00647511">
              <w:rPr>
                <w:rFonts w:ascii="メイリオ" w:eastAsia="メイリオ" w:hAnsi="メイリオ" w:cs="メイリオ" w:hint="eastAsia"/>
                <w:b/>
                <w:spacing w:val="-4"/>
                <w:szCs w:val="21"/>
              </w:rPr>
              <w:t>プロセス</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費用対効果の高い効果的、効率的な手法により実施できたか。事業の利用者等の</w:t>
            </w:r>
          </w:p>
          <w:p w14:paraId="25C467DC"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評価を確認し、継続的な改善に結び付けているか。</w:t>
            </w:r>
          </w:p>
          <w:p w14:paraId="7AD13ACF"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③【</w:t>
            </w:r>
            <w:r w:rsidR="00DE6338" w:rsidRPr="00647511">
              <w:rPr>
                <w:rFonts w:ascii="メイリオ" w:eastAsia="メイリオ" w:hAnsi="メイリオ" w:cs="メイリオ" w:hint="eastAsia"/>
                <w:b/>
                <w:spacing w:val="-4"/>
                <w:szCs w:val="21"/>
              </w:rPr>
              <w:t>継続性・発展性</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事業終了後の継続を視野に入れた実施体制を整えているか。また、継続す</w:t>
            </w:r>
          </w:p>
          <w:p w14:paraId="47CA19E0" w14:textId="77777777" w:rsidR="00DE6338"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る事業について発展性のあるものとなっているか。</w:t>
            </w:r>
          </w:p>
          <w:p w14:paraId="2F4F77D3" w14:textId="77777777" w:rsidR="00C30AEE" w:rsidRPr="00647511" w:rsidRDefault="006243CD" w:rsidP="00F04BFB">
            <w:pPr>
              <w:snapToGrid w:val="0"/>
              <w:spacing w:line="320" w:lineRule="exact"/>
              <w:ind w:leftChars="100" w:left="1422" w:hangingChars="600" w:hanging="121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④【</w:t>
            </w:r>
            <w:r w:rsidR="00DE6338" w:rsidRPr="00647511">
              <w:rPr>
                <w:rFonts w:ascii="メイリオ" w:eastAsia="メイリオ" w:hAnsi="メイリオ" w:cs="メイリオ" w:hint="eastAsia"/>
                <w:b/>
                <w:spacing w:val="-4"/>
                <w:szCs w:val="21"/>
              </w:rPr>
              <w:t>アウトプット（事業実績）</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計画どおりに事業が実施され、予定どおりの実績が得られたか。</w:t>
            </w:r>
          </w:p>
          <w:p w14:paraId="16B49E24"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予定していた量的な指標を達成できたか。</w:t>
            </w:r>
          </w:p>
          <w:p w14:paraId="2A237F4E" w14:textId="77777777" w:rsidR="00C30AEE" w:rsidRPr="00647511" w:rsidRDefault="006243CD" w:rsidP="00F04BFB">
            <w:pPr>
              <w:snapToGrid w:val="0"/>
              <w:spacing w:line="320" w:lineRule="exact"/>
              <w:ind w:leftChars="100" w:left="1398" w:hangingChars="600" w:hanging="1188"/>
              <w:rPr>
                <w:rFonts w:ascii="メイリオ" w:eastAsia="メイリオ" w:hAnsi="メイリオ" w:cs="メイリオ"/>
                <w:spacing w:val="-6"/>
                <w:szCs w:val="21"/>
              </w:rPr>
            </w:pPr>
            <w:r w:rsidRPr="00647511">
              <w:rPr>
                <w:rFonts w:ascii="メイリオ" w:eastAsia="メイリオ" w:hAnsi="メイリオ" w:cs="メイリオ" w:hint="eastAsia"/>
                <w:b/>
                <w:spacing w:val="-6"/>
                <w:szCs w:val="21"/>
              </w:rPr>
              <w:t>⑤【</w:t>
            </w:r>
            <w:r w:rsidR="00DE6338" w:rsidRPr="00647511">
              <w:rPr>
                <w:rFonts w:ascii="メイリオ" w:eastAsia="メイリオ" w:hAnsi="メイリオ" w:cs="メイリオ" w:hint="eastAsia"/>
                <w:b/>
                <w:spacing w:val="-6"/>
                <w:szCs w:val="21"/>
              </w:rPr>
              <w:t>アウトカム（質的効果）</w:t>
            </w:r>
            <w:r w:rsidRPr="00647511">
              <w:rPr>
                <w:rFonts w:ascii="メイリオ" w:eastAsia="メイリオ" w:hAnsi="メイリオ" w:cs="メイリオ" w:hint="eastAsia"/>
                <w:b/>
                <w:spacing w:val="-6"/>
                <w:szCs w:val="21"/>
              </w:rPr>
              <w:t>】</w:t>
            </w:r>
            <w:r w:rsidRPr="00647511">
              <w:rPr>
                <w:rFonts w:ascii="メイリオ" w:eastAsia="メイリオ" w:hAnsi="メイリオ" w:cs="メイリオ" w:hint="eastAsia"/>
                <w:spacing w:val="-6"/>
                <w:szCs w:val="21"/>
              </w:rPr>
              <w:t>利用者等のニーズを満たし、事業目的に照らした成果が得られたか。</w:t>
            </w:r>
          </w:p>
          <w:p w14:paraId="2ED79DF7" w14:textId="77777777" w:rsidR="006243CD" w:rsidRPr="00647511" w:rsidRDefault="006243CD" w:rsidP="00F04BFB">
            <w:pPr>
              <w:snapToGrid w:val="0"/>
              <w:spacing w:line="320" w:lineRule="exact"/>
              <w:ind w:leftChars="400" w:left="1446" w:hangingChars="300" w:hanging="606"/>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寄附者の満足を得られるものであったか。</w:t>
            </w:r>
          </w:p>
          <w:p w14:paraId="20D3E346" w14:textId="77777777" w:rsidR="00E03847" w:rsidRPr="00647511" w:rsidRDefault="006243CD" w:rsidP="00F04BFB">
            <w:pPr>
              <w:snapToGrid w:val="0"/>
              <w:spacing w:line="320" w:lineRule="exact"/>
              <w:ind w:firstLineChars="100" w:firstLine="202"/>
              <w:rPr>
                <w:rFonts w:ascii="メイリオ" w:eastAsia="メイリオ" w:hAnsi="メイリオ" w:cs="メイリオ"/>
                <w:spacing w:val="-4"/>
                <w:szCs w:val="21"/>
              </w:rPr>
            </w:pPr>
            <w:r w:rsidRPr="00647511">
              <w:rPr>
                <w:rFonts w:ascii="メイリオ" w:eastAsia="メイリオ" w:hAnsi="メイリオ" w:cs="メイリオ" w:hint="eastAsia"/>
                <w:b/>
                <w:spacing w:val="-4"/>
                <w:szCs w:val="21"/>
              </w:rPr>
              <w:t>⑥【</w:t>
            </w:r>
            <w:r w:rsidR="00DE6338" w:rsidRPr="00647511">
              <w:rPr>
                <w:rFonts w:ascii="メイリオ" w:eastAsia="メイリオ" w:hAnsi="メイリオ" w:cs="メイリオ" w:hint="eastAsia"/>
                <w:b/>
                <w:spacing w:val="-4"/>
                <w:szCs w:val="21"/>
              </w:rPr>
              <w:t>インパクト（波及効果）</w:t>
            </w:r>
            <w:r w:rsidRPr="00647511">
              <w:rPr>
                <w:rFonts w:ascii="メイリオ" w:eastAsia="メイリオ" w:hAnsi="メイリオ" w:cs="メイリオ" w:hint="eastAsia"/>
                <w:b/>
                <w:spacing w:val="-4"/>
                <w:szCs w:val="21"/>
              </w:rPr>
              <w:t>】</w:t>
            </w:r>
            <w:r w:rsidRPr="00647511">
              <w:rPr>
                <w:rFonts w:ascii="メイリオ" w:eastAsia="メイリオ" w:hAnsi="メイリオ" w:cs="メイリオ" w:hint="eastAsia"/>
                <w:spacing w:val="-4"/>
                <w:szCs w:val="21"/>
              </w:rPr>
              <w:t>事業の成果が地域や社会へどのようなインパクトを与えたか、</w:t>
            </w:r>
          </w:p>
          <w:p w14:paraId="7BC2C666" w14:textId="77777777" w:rsidR="00C30AEE" w:rsidRPr="00647511" w:rsidRDefault="006243CD" w:rsidP="00F04BFB">
            <w:pPr>
              <w:snapToGrid w:val="0"/>
              <w:spacing w:line="320" w:lineRule="exact"/>
              <w:ind w:firstLineChars="400" w:firstLine="808"/>
              <w:rPr>
                <w:rFonts w:ascii="メイリオ" w:eastAsia="メイリオ" w:hAnsi="メイリオ" w:cs="メイリオ"/>
                <w:spacing w:val="-4"/>
                <w:szCs w:val="21"/>
              </w:rPr>
            </w:pPr>
            <w:r w:rsidRPr="00647511">
              <w:rPr>
                <w:rFonts w:ascii="メイリオ" w:eastAsia="メイリオ" w:hAnsi="メイリオ" w:cs="メイリオ" w:hint="eastAsia"/>
                <w:spacing w:val="-4"/>
                <w:szCs w:val="21"/>
              </w:rPr>
              <w:t>または与えると想定されるか。事業の成果が他地域へ波及したか、または波及する可能</w:t>
            </w:r>
          </w:p>
          <w:p w14:paraId="7A422C50" w14:textId="77777777" w:rsidR="00F94EC4" w:rsidRPr="00647511" w:rsidRDefault="006243CD" w:rsidP="00F04BFB">
            <w:pPr>
              <w:snapToGrid w:val="0"/>
              <w:spacing w:line="320" w:lineRule="exact"/>
              <w:ind w:firstLineChars="400" w:firstLine="808"/>
              <w:rPr>
                <w:rFonts w:ascii="メイリオ" w:eastAsia="メイリオ" w:hAnsi="メイリオ" w:cs="メイリオ"/>
                <w:szCs w:val="21"/>
              </w:rPr>
            </w:pPr>
            <w:r w:rsidRPr="00647511">
              <w:rPr>
                <w:rFonts w:ascii="メイリオ" w:eastAsia="メイリオ" w:hAnsi="メイリオ" w:cs="メイリオ" w:hint="eastAsia"/>
                <w:spacing w:val="-4"/>
                <w:szCs w:val="21"/>
              </w:rPr>
              <w:t>性があるか。</w:t>
            </w:r>
          </w:p>
        </w:tc>
      </w:tr>
      <w:bookmarkEnd w:id="44"/>
    </w:tbl>
    <w:p w14:paraId="0501AC05" w14:textId="77777777" w:rsidR="00737C4D" w:rsidRPr="001100E8" w:rsidRDefault="00737C4D" w:rsidP="00737C4D">
      <w:pPr>
        <w:snapToGrid w:val="0"/>
        <w:rPr>
          <w:rFonts w:ascii="ＭＳ 明朝"/>
          <w:sz w:val="22"/>
        </w:rPr>
      </w:pPr>
    </w:p>
    <w:sectPr w:rsidR="00737C4D" w:rsidRPr="001100E8" w:rsidSect="00FF74D9">
      <w:headerReference w:type="even" r:id="rId12"/>
      <w:headerReference w:type="default" r:id="rId13"/>
      <w:footerReference w:type="even" r:id="rId14"/>
      <w:footerReference w:type="default" r:id="rId15"/>
      <w:headerReference w:type="first" r:id="rId16"/>
      <w:footerReference w:type="first" r:id="rId17"/>
      <w:pgSz w:w="11906" w:h="16838" w:code="9"/>
      <w:pgMar w:top="425" w:right="567" w:bottom="233" w:left="709" w:header="170" w:footer="113" w:gutter="0"/>
      <w:pgNumType w:start="1"/>
      <w:cols w:space="425"/>
      <w:titlePg/>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E493" w14:textId="77777777" w:rsidR="005570E2" w:rsidRDefault="005570E2">
      <w:r>
        <w:separator/>
      </w:r>
    </w:p>
    <w:p w14:paraId="7E7480B7" w14:textId="77777777" w:rsidR="005570E2" w:rsidRDefault="005570E2"/>
  </w:endnote>
  <w:endnote w:type="continuationSeparator" w:id="0">
    <w:p w14:paraId="41B7AB46" w14:textId="77777777" w:rsidR="005570E2" w:rsidRDefault="005570E2">
      <w:r>
        <w:continuationSeparator/>
      </w:r>
    </w:p>
    <w:p w14:paraId="3E32778B" w14:textId="77777777" w:rsidR="005570E2" w:rsidRDefault="0055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altName w:val="HGPSoeiKakugothic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Meiryo UI">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5B56" w14:textId="77777777" w:rsidR="0066205A" w:rsidRDefault="006620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F656" w14:textId="77777777" w:rsidR="0066205A" w:rsidRDefault="0066205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1FA" w14:textId="77777777" w:rsidR="00A31183" w:rsidRDefault="00A31183">
    <w:pPr>
      <w:pStyle w:val="a7"/>
      <w:jc w:val="center"/>
    </w:pPr>
  </w:p>
  <w:p w14:paraId="5130B3FE" w14:textId="77777777" w:rsidR="00A31183" w:rsidRDefault="00A31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01A" w14:textId="77777777" w:rsidR="005570E2" w:rsidRDefault="005570E2">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30</w:t>
      </w:r>
      <w:r>
        <w:rPr>
          <w:rStyle w:val="a6"/>
          <w:rFonts w:ascii="Arial" w:hAnsi="Arial"/>
          <w:kern w:val="0"/>
          <w:szCs w:val="21"/>
        </w:rPr>
        <w:fldChar w:fldCharType="end"/>
      </w:r>
      <w:r>
        <w:separator/>
      </w:r>
    </w:p>
    <w:p w14:paraId="66CDC33F" w14:textId="77777777" w:rsidR="005570E2" w:rsidRDefault="005570E2"/>
  </w:footnote>
  <w:footnote w:type="continuationSeparator" w:id="0">
    <w:p w14:paraId="645D0DB5" w14:textId="77777777" w:rsidR="005570E2" w:rsidRDefault="005570E2">
      <w:r>
        <w:continuationSeparator/>
      </w:r>
    </w:p>
    <w:p w14:paraId="60E3C16D" w14:textId="77777777" w:rsidR="005570E2" w:rsidRDefault="005570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8203" w14:textId="77777777" w:rsidR="0066205A" w:rsidRDefault="0066205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4D6C" w14:textId="77777777" w:rsidR="0066205A" w:rsidRDefault="0066205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CD6E" w14:textId="77777777" w:rsidR="0066205A" w:rsidRDefault="006620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63E"/>
    <w:multiLevelType w:val="hybridMultilevel"/>
    <w:tmpl w:val="D0085D76"/>
    <w:lvl w:ilvl="0" w:tplc="D062F1AA">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85BCF"/>
    <w:multiLevelType w:val="hybridMultilevel"/>
    <w:tmpl w:val="1E46BA44"/>
    <w:lvl w:ilvl="0" w:tplc="B0A07DC2">
      <w:start w:val="1"/>
      <w:numFmt w:val="bullet"/>
      <w:lvlText w:val="■"/>
      <w:lvlJc w:val="left"/>
      <w:pPr>
        <w:ind w:left="360" w:hanging="360"/>
      </w:pPr>
      <w:rPr>
        <w:rFonts w:ascii="メイリオ" w:eastAsia="メイリオ" w:hAnsi="メイリオ" w:cs="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390"/>
    <w:multiLevelType w:val="hybridMultilevel"/>
    <w:tmpl w:val="B0DC779E"/>
    <w:lvl w:ilvl="0" w:tplc="D0D8A89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78249F"/>
    <w:multiLevelType w:val="hybridMultilevel"/>
    <w:tmpl w:val="A31C1C9A"/>
    <w:lvl w:ilvl="0" w:tplc="6A7C7B4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B27FE"/>
    <w:multiLevelType w:val="hybridMultilevel"/>
    <w:tmpl w:val="CE900696"/>
    <w:lvl w:ilvl="0" w:tplc="08F88FB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5B42CD"/>
    <w:multiLevelType w:val="hybridMultilevel"/>
    <w:tmpl w:val="3176FDEE"/>
    <w:lvl w:ilvl="0" w:tplc="A34C1872">
      <w:start w:val="1"/>
      <w:numFmt w:val="aiueoFullWidth"/>
      <w:lvlText w:val="(%1)"/>
      <w:lvlJc w:val="left"/>
      <w:pPr>
        <w:ind w:left="241" w:hanging="360"/>
      </w:pPr>
      <w:rPr>
        <w:rFonts w:hint="default"/>
      </w:rPr>
    </w:lvl>
    <w:lvl w:ilvl="1" w:tplc="04090017" w:tentative="1">
      <w:start w:val="1"/>
      <w:numFmt w:val="aiueoFullWidth"/>
      <w:lvlText w:val="(%2)"/>
      <w:lvlJc w:val="left"/>
      <w:pPr>
        <w:ind w:left="721" w:hanging="420"/>
      </w:pPr>
    </w:lvl>
    <w:lvl w:ilvl="2" w:tplc="04090011" w:tentative="1">
      <w:start w:val="1"/>
      <w:numFmt w:val="decimalEnclosedCircle"/>
      <w:lvlText w:val="%3"/>
      <w:lvlJc w:val="left"/>
      <w:pPr>
        <w:ind w:left="1141" w:hanging="420"/>
      </w:pPr>
    </w:lvl>
    <w:lvl w:ilvl="3" w:tplc="0409000F" w:tentative="1">
      <w:start w:val="1"/>
      <w:numFmt w:val="decimal"/>
      <w:lvlText w:val="%4."/>
      <w:lvlJc w:val="left"/>
      <w:pPr>
        <w:ind w:left="1561" w:hanging="420"/>
      </w:pPr>
    </w:lvl>
    <w:lvl w:ilvl="4" w:tplc="04090017" w:tentative="1">
      <w:start w:val="1"/>
      <w:numFmt w:val="aiueoFullWidth"/>
      <w:lvlText w:val="(%5)"/>
      <w:lvlJc w:val="left"/>
      <w:pPr>
        <w:ind w:left="1981" w:hanging="420"/>
      </w:pPr>
    </w:lvl>
    <w:lvl w:ilvl="5" w:tplc="04090011" w:tentative="1">
      <w:start w:val="1"/>
      <w:numFmt w:val="decimalEnclosedCircle"/>
      <w:lvlText w:val="%6"/>
      <w:lvlJc w:val="left"/>
      <w:pPr>
        <w:ind w:left="2401" w:hanging="420"/>
      </w:pPr>
    </w:lvl>
    <w:lvl w:ilvl="6" w:tplc="0409000F" w:tentative="1">
      <w:start w:val="1"/>
      <w:numFmt w:val="decimal"/>
      <w:lvlText w:val="%7."/>
      <w:lvlJc w:val="left"/>
      <w:pPr>
        <w:ind w:left="2821" w:hanging="420"/>
      </w:pPr>
    </w:lvl>
    <w:lvl w:ilvl="7" w:tplc="04090017" w:tentative="1">
      <w:start w:val="1"/>
      <w:numFmt w:val="aiueoFullWidth"/>
      <w:lvlText w:val="(%8)"/>
      <w:lvlJc w:val="left"/>
      <w:pPr>
        <w:ind w:left="3241" w:hanging="420"/>
      </w:pPr>
    </w:lvl>
    <w:lvl w:ilvl="8" w:tplc="04090011" w:tentative="1">
      <w:start w:val="1"/>
      <w:numFmt w:val="decimalEnclosedCircle"/>
      <w:lvlText w:val="%9"/>
      <w:lvlJc w:val="left"/>
      <w:pPr>
        <w:ind w:left="3661" w:hanging="420"/>
      </w:pPr>
    </w:lvl>
  </w:abstractNum>
  <w:abstractNum w:abstractNumId="6" w15:restartNumberingAfterBreak="0">
    <w:nsid w:val="201335B4"/>
    <w:multiLevelType w:val="hybridMultilevel"/>
    <w:tmpl w:val="1112560C"/>
    <w:lvl w:ilvl="0" w:tplc="5EC88A7C">
      <w:start w:val="1"/>
      <w:numFmt w:val="bullet"/>
      <w:lvlText w:val="•"/>
      <w:lvlJc w:val="left"/>
      <w:pPr>
        <w:tabs>
          <w:tab w:val="num" w:pos="720"/>
        </w:tabs>
        <w:ind w:left="720" w:hanging="360"/>
      </w:pPr>
      <w:rPr>
        <w:rFonts w:ascii="ＭＳ Ｐゴシック" w:hAnsi="ＭＳ Ｐゴシック" w:hint="default"/>
      </w:rPr>
    </w:lvl>
    <w:lvl w:ilvl="1" w:tplc="2BC6D9F4">
      <w:start w:val="1"/>
      <w:numFmt w:val="bullet"/>
      <w:lvlText w:val="•"/>
      <w:lvlJc w:val="left"/>
      <w:pPr>
        <w:tabs>
          <w:tab w:val="num" w:pos="1440"/>
        </w:tabs>
        <w:ind w:left="1440" w:hanging="360"/>
      </w:pPr>
      <w:rPr>
        <w:rFonts w:ascii="ＭＳ Ｐゴシック" w:hAnsi="ＭＳ Ｐゴシック" w:hint="default"/>
      </w:rPr>
    </w:lvl>
    <w:lvl w:ilvl="2" w:tplc="249A8E68" w:tentative="1">
      <w:start w:val="1"/>
      <w:numFmt w:val="bullet"/>
      <w:lvlText w:val="•"/>
      <w:lvlJc w:val="left"/>
      <w:pPr>
        <w:tabs>
          <w:tab w:val="num" w:pos="2160"/>
        </w:tabs>
        <w:ind w:left="2160" w:hanging="360"/>
      </w:pPr>
      <w:rPr>
        <w:rFonts w:ascii="ＭＳ Ｐゴシック" w:hAnsi="ＭＳ Ｐゴシック" w:hint="default"/>
      </w:rPr>
    </w:lvl>
    <w:lvl w:ilvl="3" w:tplc="B19C2974" w:tentative="1">
      <w:start w:val="1"/>
      <w:numFmt w:val="bullet"/>
      <w:lvlText w:val="•"/>
      <w:lvlJc w:val="left"/>
      <w:pPr>
        <w:tabs>
          <w:tab w:val="num" w:pos="2880"/>
        </w:tabs>
        <w:ind w:left="2880" w:hanging="360"/>
      </w:pPr>
      <w:rPr>
        <w:rFonts w:ascii="ＭＳ Ｐゴシック" w:hAnsi="ＭＳ Ｐゴシック" w:hint="default"/>
      </w:rPr>
    </w:lvl>
    <w:lvl w:ilvl="4" w:tplc="C15EE9FA" w:tentative="1">
      <w:start w:val="1"/>
      <w:numFmt w:val="bullet"/>
      <w:lvlText w:val="•"/>
      <w:lvlJc w:val="left"/>
      <w:pPr>
        <w:tabs>
          <w:tab w:val="num" w:pos="3600"/>
        </w:tabs>
        <w:ind w:left="3600" w:hanging="360"/>
      </w:pPr>
      <w:rPr>
        <w:rFonts w:ascii="ＭＳ Ｐゴシック" w:hAnsi="ＭＳ Ｐゴシック" w:hint="default"/>
      </w:rPr>
    </w:lvl>
    <w:lvl w:ilvl="5" w:tplc="BE4E5BAA" w:tentative="1">
      <w:start w:val="1"/>
      <w:numFmt w:val="bullet"/>
      <w:lvlText w:val="•"/>
      <w:lvlJc w:val="left"/>
      <w:pPr>
        <w:tabs>
          <w:tab w:val="num" w:pos="4320"/>
        </w:tabs>
        <w:ind w:left="4320" w:hanging="360"/>
      </w:pPr>
      <w:rPr>
        <w:rFonts w:ascii="ＭＳ Ｐゴシック" w:hAnsi="ＭＳ Ｐゴシック" w:hint="default"/>
      </w:rPr>
    </w:lvl>
    <w:lvl w:ilvl="6" w:tplc="E56CE30C" w:tentative="1">
      <w:start w:val="1"/>
      <w:numFmt w:val="bullet"/>
      <w:lvlText w:val="•"/>
      <w:lvlJc w:val="left"/>
      <w:pPr>
        <w:tabs>
          <w:tab w:val="num" w:pos="5040"/>
        </w:tabs>
        <w:ind w:left="5040" w:hanging="360"/>
      </w:pPr>
      <w:rPr>
        <w:rFonts w:ascii="ＭＳ Ｐゴシック" w:hAnsi="ＭＳ Ｐゴシック" w:hint="default"/>
      </w:rPr>
    </w:lvl>
    <w:lvl w:ilvl="7" w:tplc="D94CB476" w:tentative="1">
      <w:start w:val="1"/>
      <w:numFmt w:val="bullet"/>
      <w:lvlText w:val="•"/>
      <w:lvlJc w:val="left"/>
      <w:pPr>
        <w:tabs>
          <w:tab w:val="num" w:pos="5760"/>
        </w:tabs>
        <w:ind w:left="5760" w:hanging="360"/>
      </w:pPr>
      <w:rPr>
        <w:rFonts w:ascii="ＭＳ Ｐゴシック" w:hAnsi="ＭＳ Ｐゴシック" w:hint="default"/>
      </w:rPr>
    </w:lvl>
    <w:lvl w:ilvl="8" w:tplc="833CFA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7A463F"/>
    <w:multiLevelType w:val="hybridMultilevel"/>
    <w:tmpl w:val="428674B2"/>
    <w:lvl w:ilvl="0" w:tplc="587A9C6C">
      <w:start w:val="1"/>
      <w:numFmt w:val="bullet"/>
      <w:lvlText w:val="•"/>
      <w:lvlJc w:val="left"/>
      <w:pPr>
        <w:tabs>
          <w:tab w:val="num" w:pos="720"/>
        </w:tabs>
        <w:ind w:left="720" w:hanging="360"/>
      </w:pPr>
      <w:rPr>
        <w:rFonts w:ascii="ＭＳ Ｐゴシック" w:hAnsi="ＭＳ Ｐゴシック" w:hint="default"/>
      </w:rPr>
    </w:lvl>
    <w:lvl w:ilvl="1" w:tplc="806ADB90">
      <w:start w:val="1"/>
      <w:numFmt w:val="bullet"/>
      <w:lvlText w:val="•"/>
      <w:lvlJc w:val="left"/>
      <w:pPr>
        <w:tabs>
          <w:tab w:val="num" w:pos="1440"/>
        </w:tabs>
        <w:ind w:left="1440" w:hanging="360"/>
      </w:pPr>
      <w:rPr>
        <w:rFonts w:ascii="ＭＳ Ｐゴシック" w:hAnsi="ＭＳ Ｐゴシック" w:hint="default"/>
      </w:rPr>
    </w:lvl>
    <w:lvl w:ilvl="2" w:tplc="CECE3338" w:tentative="1">
      <w:start w:val="1"/>
      <w:numFmt w:val="bullet"/>
      <w:lvlText w:val="•"/>
      <w:lvlJc w:val="left"/>
      <w:pPr>
        <w:tabs>
          <w:tab w:val="num" w:pos="2160"/>
        </w:tabs>
        <w:ind w:left="2160" w:hanging="360"/>
      </w:pPr>
      <w:rPr>
        <w:rFonts w:ascii="ＭＳ Ｐゴシック" w:hAnsi="ＭＳ Ｐゴシック" w:hint="default"/>
      </w:rPr>
    </w:lvl>
    <w:lvl w:ilvl="3" w:tplc="4C1C63BC" w:tentative="1">
      <w:start w:val="1"/>
      <w:numFmt w:val="bullet"/>
      <w:lvlText w:val="•"/>
      <w:lvlJc w:val="left"/>
      <w:pPr>
        <w:tabs>
          <w:tab w:val="num" w:pos="2880"/>
        </w:tabs>
        <w:ind w:left="2880" w:hanging="360"/>
      </w:pPr>
      <w:rPr>
        <w:rFonts w:ascii="ＭＳ Ｐゴシック" w:hAnsi="ＭＳ Ｐゴシック" w:hint="default"/>
      </w:rPr>
    </w:lvl>
    <w:lvl w:ilvl="4" w:tplc="A0BCE7C2" w:tentative="1">
      <w:start w:val="1"/>
      <w:numFmt w:val="bullet"/>
      <w:lvlText w:val="•"/>
      <w:lvlJc w:val="left"/>
      <w:pPr>
        <w:tabs>
          <w:tab w:val="num" w:pos="3600"/>
        </w:tabs>
        <w:ind w:left="3600" w:hanging="360"/>
      </w:pPr>
      <w:rPr>
        <w:rFonts w:ascii="ＭＳ Ｐゴシック" w:hAnsi="ＭＳ Ｐゴシック" w:hint="default"/>
      </w:rPr>
    </w:lvl>
    <w:lvl w:ilvl="5" w:tplc="8B60440E" w:tentative="1">
      <w:start w:val="1"/>
      <w:numFmt w:val="bullet"/>
      <w:lvlText w:val="•"/>
      <w:lvlJc w:val="left"/>
      <w:pPr>
        <w:tabs>
          <w:tab w:val="num" w:pos="4320"/>
        </w:tabs>
        <w:ind w:left="4320" w:hanging="360"/>
      </w:pPr>
      <w:rPr>
        <w:rFonts w:ascii="ＭＳ Ｐゴシック" w:hAnsi="ＭＳ Ｐゴシック" w:hint="default"/>
      </w:rPr>
    </w:lvl>
    <w:lvl w:ilvl="6" w:tplc="2A624794" w:tentative="1">
      <w:start w:val="1"/>
      <w:numFmt w:val="bullet"/>
      <w:lvlText w:val="•"/>
      <w:lvlJc w:val="left"/>
      <w:pPr>
        <w:tabs>
          <w:tab w:val="num" w:pos="5040"/>
        </w:tabs>
        <w:ind w:left="5040" w:hanging="360"/>
      </w:pPr>
      <w:rPr>
        <w:rFonts w:ascii="ＭＳ Ｐゴシック" w:hAnsi="ＭＳ Ｐゴシック" w:hint="default"/>
      </w:rPr>
    </w:lvl>
    <w:lvl w:ilvl="7" w:tplc="77EAEE2C" w:tentative="1">
      <w:start w:val="1"/>
      <w:numFmt w:val="bullet"/>
      <w:lvlText w:val="•"/>
      <w:lvlJc w:val="left"/>
      <w:pPr>
        <w:tabs>
          <w:tab w:val="num" w:pos="5760"/>
        </w:tabs>
        <w:ind w:left="5760" w:hanging="360"/>
      </w:pPr>
      <w:rPr>
        <w:rFonts w:ascii="ＭＳ Ｐゴシック" w:hAnsi="ＭＳ Ｐゴシック" w:hint="default"/>
      </w:rPr>
    </w:lvl>
    <w:lvl w:ilvl="8" w:tplc="A40835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27EF3E7A"/>
    <w:multiLevelType w:val="hybridMultilevel"/>
    <w:tmpl w:val="6EA4FC48"/>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A65BF"/>
    <w:multiLevelType w:val="hybridMultilevel"/>
    <w:tmpl w:val="1FDEE0D8"/>
    <w:lvl w:ilvl="0" w:tplc="5AFA842C">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F92D4E"/>
    <w:multiLevelType w:val="hybridMultilevel"/>
    <w:tmpl w:val="42ECE2EC"/>
    <w:lvl w:ilvl="0" w:tplc="DC9E271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DD6B5E"/>
    <w:multiLevelType w:val="hybridMultilevel"/>
    <w:tmpl w:val="C96CC786"/>
    <w:lvl w:ilvl="0" w:tplc="CBC49D7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97FB2"/>
    <w:multiLevelType w:val="hybridMultilevel"/>
    <w:tmpl w:val="A5C04888"/>
    <w:lvl w:ilvl="0" w:tplc="3CC82B9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17" w15:restartNumberingAfterBreak="0">
    <w:nsid w:val="445364B1"/>
    <w:multiLevelType w:val="hybridMultilevel"/>
    <w:tmpl w:val="65E69F0C"/>
    <w:lvl w:ilvl="0" w:tplc="B47A349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2B2478"/>
    <w:multiLevelType w:val="hybridMultilevel"/>
    <w:tmpl w:val="37505DC8"/>
    <w:lvl w:ilvl="0" w:tplc="48542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49225D6B"/>
    <w:multiLevelType w:val="hybridMultilevel"/>
    <w:tmpl w:val="138EA026"/>
    <w:lvl w:ilvl="0" w:tplc="AF3AB36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46349B"/>
    <w:multiLevelType w:val="hybridMultilevel"/>
    <w:tmpl w:val="C69AAFC6"/>
    <w:lvl w:ilvl="0" w:tplc="C442AA50">
      <w:start w:val="1"/>
      <w:numFmt w:val="bullet"/>
      <w:lvlText w:val="•"/>
      <w:lvlJc w:val="left"/>
      <w:pPr>
        <w:tabs>
          <w:tab w:val="num" w:pos="720"/>
        </w:tabs>
        <w:ind w:left="720" w:hanging="360"/>
      </w:pPr>
      <w:rPr>
        <w:rFonts w:ascii="ＭＳ Ｐゴシック" w:hAnsi="ＭＳ Ｐゴシック" w:hint="default"/>
      </w:rPr>
    </w:lvl>
    <w:lvl w:ilvl="1" w:tplc="4920B68C">
      <w:start w:val="1"/>
      <w:numFmt w:val="bullet"/>
      <w:lvlText w:val="•"/>
      <w:lvlJc w:val="left"/>
      <w:pPr>
        <w:tabs>
          <w:tab w:val="num" w:pos="1440"/>
        </w:tabs>
        <w:ind w:left="1440" w:hanging="360"/>
      </w:pPr>
      <w:rPr>
        <w:rFonts w:ascii="ＭＳ Ｐゴシック" w:hAnsi="ＭＳ Ｐゴシック" w:hint="default"/>
      </w:rPr>
    </w:lvl>
    <w:lvl w:ilvl="2" w:tplc="93441B34" w:tentative="1">
      <w:start w:val="1"/>
      <w:numFmt w:val="bullet"/>
      <w:lvlText w:val="•"/>
      <w:lvlJc w:val="left"/>
      <w:pPr>
        <w:tabs>
          <w:tab w:val="num" w:pos="2160"/>
        </w:tabs>
        <w:ind w:left="2160" w:hanging="360"/>
      </w:pPr>
      <w:rPr>
        <w:rFonts w:ascii="ＭＳ Ｐゴシック" w:hAnsi="ＭＳ Ｐゴシック" w:hint="default"/>
      </w:rPr>
    </w:lvl>
    <w:lvl w:ilvl="3" w:tplc="12B613C0" w:tentative="1">
      <w:start w:val="1"/>
      <w:numFmt w:val="bullet"/>
      <w:lvlText w:val="•"/>
      <w:lvlJc w:val="left"/>
      <w:pPr>
        <w:tabs>
          <w:tab w:val="num" w:pos="2880"/>
        </w:tabs>
        <w:ind w:left="2880" w:hanging="360"/>
      </w:pPr>
      <w:rPr>
        <w:rFonts w:ascii="ＭＳ Ｐゴシック" w:hAnsi="ＭＳ Ｐゴシック" w:hint="default"/>
      </w:rPr>
    </w:lvl>
    <w:lvl w:ilvl="4" w:tplc="041AC48C" w:tentative="1">
      <w:start w:val="1"/>
      <w:numFmt w:val="bullet"/>
      <w:lvlText w:val="•"/>
      <w:lvlJc w:val="left"/>
      <w:pPr>
        <w:tabs>
          <w:tab w:val="num" w:pos="3600"/>
        </w:tabs>
        <w:ind w:left="3600" w:hanging="360"/>
      </w:pPr>
      <w:rPr>
        <w:rFonts w:ascii="ＭＳ Ｐゴシック" w:hAnsi="ＭＳ Ｐゴシック" w:hint="default"/>
      </w:rPr>
    </w:lvl>
    <w:lvl w:ilvl="5" w:tplc="D4ECE018" w:tentative="1">
      <w:start w:val="1"/>
      <w:numFmt w:val="bullet"/>
      <w:lvlText w:val="•"/>
      <w:lvlJc w:val="left"/>
      <w:pPr>
        <w:tabs>
          <w:tab w:val="num" w:pos="4320"/>
        </w:tabs>
        <w:ind w:left="4320" w:hanging="360"/>
      </w:pPr>
      <w:rPr>
        <w:rFonts w:ascii="ＭＳ Ｐゴシック" w:hAnsi="ＭＳ Ｐゴシック" w:hint="default"/>
      </w:rPr>
    </w:lvl>
    <w:lvl w:ilvl="6" w:tplc="9F143082" w:tentative="1">
      <w:start w:val="1"/>
      <w:numFmt w:val="bullet"/>
      <w:lvlText w:val="•"/>
      <w:lvlJc w:val="left"/>
      <w:pPr>
        <w:tabs>
          <w:tab w:val="num" w:pos="5040"/>
        </w:tabs>
        <w:ind w:left="5040" w:hanging="360"/>
      </w:pPr>
      <w:rPr>
        <w:rFonts w:ascii="ＭＳ Ｐゴシック" w:hAnsi="ＭＳ Ｐゴシック" w:hint="default"/>
      </w:rPr>
    </w:lvl>
    <w:lvl w:ilvl="7" w:tplc="6FD82856" w:tentative="1">
      <w:start w:val="1"/>
      <w:numFmt w:val="bullet"/>
      <w:lvlText w:val="•"/>
      <w:lvlJc w:val="left"/>
      <w:pPr>
        <w:tabs>
          <w:tab w:val="num" w:pos="5760"/>
        </w:tabs>
        <w:ind w:left="5760" w:hanging="360"/>
      </w:pPr>
      <w:rPr>
        <w:rFonts w:ascii="ＭＳ Ｐゴシック" w:hAnsi="ＭＳ Ｐゴシック" w:hint="default"/>
      </w:rPr>
    </w:lvl>
    <w:lvl w:ilvl="8" w:tplc="C9D8E27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5C4B7127"/>
    <w:multiLevelType w:val="hybridMultilevel"/>
    <w:tmpl w:val="910AA878"/>
    <w:lvl w:ilvl="0" w:tplc="633A25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5"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8" w15:restartNumberingAfterBreak="0">
    <w:nsid w:val="69E551E7"/>
    <w:multiLevelType w:val="hybridMultilevel"/>
    <w:tmpl w:val="3196C354"/>
    <w:lvl w:ilvl="0" w:tplc="56AA4984">
      <w:start w:val="1"/>
      <w:numFmt w:val="aiueoFullWidth"/>
      <w:lvlText w:val="%1．"/>
      <w:lvlJc w:val="left"/>
      <w:pPr>
        <w:tabs>
          <w:tab w:val="num" w:pos="562"/>
        </w:tabs>
        <w:ind w:left="562" w:hanging="420"/>
      </w:pPr>
      <w:rPr>
        <w:rFonts w:ascii="HGP創英角ｺﾞｼｯｸUB" w:eastAsia="HGP創英角ｺﾞｼｯｸUB" w:hAnsi="HGP創英角ｺﾞｼｯｸUB" w:hint="eastAsia"/>
      </w:rPr>
    </w:lvl>
    <w:lvl w:ilvl="1" w:tplc="011A9748">
      <w:numFmt w:val="bullet"/>
      <w:lvlText w:val="・"/>
      <w:lvlJc w:val="left"/>
      <w:pPr>
        <w:ind w:left="922"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9"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A0488E"/>
    <w:multiLevelType w:val="hybridMultilevel"/>
    <w:tmpl w:val="91C8298C"/>
    <w:lvl w:ilvl="0" w:tplc="0942728A">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237146"/>
    <w:multiLevelType w:val="hybridMultilevel"/>
    <w:tmpl w:val="A9F0E652"/>
    <w:lvl w:ilvl="0" w:tplc="5E44C644">
      <w:start w:val="1"/>
      <w:numFmt w:val="bullet"/>
      <w:lvlText w:val="•"/>
      <w:lvlJc w:val="left"/>
      <w:pPr>
        <w:tabs>
          <w:tab w:val="num" w:pos="720"/>
        </w:tabs>
        <w:ind w:left="720" w:hanging="360"/>
      </w:pPr>
      <w:rPr>
        <w:rFonts w:ascii="ＭＳ Ｐゴシック" w:hAnsi="ＭＳ Ｐゴシック" w:hint="default"/>
      </w:rPr>
    </w:lvl>
    <w:lvl w:ilvl="1" w:tplc="D3CA9A36">
      <w:start w:val="1"/>
      <w:numFmt w:val="bullet"/>
      <w:lvlText w:val="•"/>
      <w:lvlJc w:val="left"/>
      <w:pPr>
        <w:tabs>
          <w:tab w:val="num" w:pos="1440"/>
        </w:tabs>
        <w:ind w:left="1440" w:hanging="360"/>
      </w:pPr>
      <w:rPr>
        <w:rFonts w:ascii="ＭＳ Ｐゴシック" w:hAnsi="ＭＳ Ｐゴシック" w:hint="default"/>
      </w:rPr>
    </w:lvl>
    <w:lvl w:ilvl="2" w:tplc="76B2FA22" w:tentative="1">
      <w:start w:val="1"/>
      <w:numFmt w:val="bullet"/>
      <w:lvlText w:val="•"/>
      <w:lvlJc w:val="left"/>
      <w:pPr>
        <w:tabs>
          <w:tab w:val="num" w:pos="2160"/>
        </w:tabs>
        <w:ind w:left="2160" w:hanging="360"/>
      </w:pPr>
      <w:rPr>
        <w:rFonts w:ascii="ＭＳ Ｐゴシック" w:hAnsi="ＭＳ Ｐゴシック" w:hint="default"/>
      </w:rPr>
    </w:lvl>
    <w:lvl w:ilvl="3" w:tplc="896A3EE4" w:tentative="1">
      <w:start w:val="1"/>
      <w:numFmt w:val="bullet"/>
      <w:lvlText w:val="•"/>
      <w:lvlJc w:val="left"/>
      <w:pPr>
        <w:tabs>
          <w:tab w:val="num" w:pos="2880"/>
        </w:tabs>
        <w:ind w:left="2880" w:hanging="360"/>
      </w:pPr>
      <w:rPr>
        <w:rFonts w:ascii="ＭＳ Ｐゴシック" w:hAnsi="ＭＳ Ｐゴシック" w:hint="default"/>
      </w:rPr>
    </w:lvl>
    <w:lvl w:ilvl="4" w:tplc="FE1E810E" w:tentative="1">
      <w:start w:val="1"/>
      <w:numFmt w:val="bullet"/>
      <w:lvlText w:val="•"/>
      <w:lvlJc w:val="left"/>
      <w:pPr>
        <w:tabs>
          <w:tab w:val="num" w:pos="3600"/>
        </w:tabs>
        <w:ind w:left="3600" w:hanging="360"/>
      </w:pPr>
      <w:rPr>
        <w:rFonts w:ascii="ＭＳ Ｐゴシック" w:hAnsi="ＭＳ Ｐゴシック" w:hint="default"/>
      </w:rPr>
    </w:lvl>
    <w:lvl w:ilvl="5" w:tplc="89A27462" w:tentative="1">
      <w:start w:val="1"/>
      <w:numFmt w:val="bullet"/>
      <w:lvlText w:val="•"/>
      <w:lvlJc w:val="left"/>
      <w:pPr>
        <w:tabs>
          <w:tab w:val="num" w:pos="4320"/>
        </w:tabs>
        <w:ind w:left="4320" w:hanging="360"/>
      </w:pPr>
      <w:rPr>
        <w:rFonts w:ascii="ＭＳ Ｐゴシック" w:hAnsi="ＭＳ Ｐゴシック" w:hint="default"/>
      </w:rPr>
    </w:lvl>
    <w:lvl w:ilvl="6" w:tplc="4ACA81D6" w:tentative="1">
      <w:start w:val="1"/>
      <w:numFmt w:val="bullet"/>
      <w:lvlText w:val="•"/>
      <w:lvlJc w:val="left"/>
      <w:pPr>
        <w:tabs>
          <w:tab w:val="num" w:pos="5040"/>
        </w:tabs>
        <w:ind w:left="5040" w:hanging="360"/>
      </w:pPr>
      <w:rPr>
        <w:rFonts w:ascii="ＭＳ Ｐゴシック" w:hAnsi="ＭＳ Ｐゴシック" w:hint="default"/>
      </w:rPr>
    </w:lvl>
    <w:lvl w:ilvl="7" w:tplc="86E446A0" w:tentative="1">
      <w:start w:val="1"/>
      <w:numFmt w:val="bullet"/>
      <w:lvlText w:val="•"/>
      <w:lvlJc w:val="left"/>
      <w:pPr>
        <w:tabs>
          <w:tab w:val="num" w:pos="5760"/>
        </w:tabs>
        <w:ind w:left="5760" w:hanging="360"/>
      </w:pPr>
      <w:rPr>
        <w:rFonts w:ascii="ＭＳ Ｐゴシック" w:hAnsi="ＭＳ Ｐゴシック" w:hint="default"/>
      </w:rPr>
    </w:lvl>
    <w:lvl w:ilvl="8" w:tplc="CDB05F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3735E75"/>
    <w:multiLevelType w:val="hybridMultilevel"/>
    <w:tmpl w:val="B10223BA"/>
    <w:lvl w:ilvl="0" w:tplc="659ED206">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352B68"/>
    <w:multiLevelType w:val="hybridMultilevel"/>
    <w:tmpl w:val="05E2FA90"/>
    <w:lvl w:ilvl="0" w:tplc="56AA4984">
      <w:start w:val="1"/>
      <w:numFmt w:val="aiueoFullWidth"/>
      <w:lvlText w:val="%1．"/>
      <w:lvlJc w:val="left"/>
      <w:pPr>
        <w:ind w:left="846"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34" w15:restartNumberingAfterBreak="0">
    <w:nsid w:val="7F99558A"/>
    <w:multiLevelType w:val="hybridMultilevel"/>
    <w:tmpl w:val="D714C86A"/>
    <w:lvl w:ilvl="0" w:tplc="6ACC897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36" w15:restartNumberingAfterBreak="0">
    <w:nsid w:val="7FF8132D"/>
    <w:multiLevelType w:val="singleLevel"/>
    <w:tmpl w:val="12A49174"/>
    <w:lvl w:ilvl="0">
      <w:start w:val="1"/>
      <w:numFmt w:val="decimal"/>
      <w:lvlText w:val="%1"/>
      <w:lvlJc w:val="left"/>
      <w:pPr>
        <w:tabs>
          <w:tab w:val="num" w:pos="360"/>
        </w:tabs>
        <w:ind w:left="360" w:hanging="360"/>
      </w:pPr>
      <w:rPr>
        <w:rFonts w:hint="eastAsia"/>
      </w:rPr>
    </w:lvl>
  </w:abstractNum>
  <w:num w:numId="1">
    <w:abstractNumId w:val="28"/>
  </w:num>
  <w:num w:numId="2">
    <w:abstractNumId w:val="22"/>
  </w:num>
  <w:num w:numId="3">
    <w:abstractNumId w:val="16"/>
  </w:num>
  <w:num w:numId="4">
    <w:abstractNumId w:val="15"/>
  </w:num>
  <w:num w:numId="5">
    <w:abstractNumId w:val="35"/>
  </w:num>
  <w:num w:numId="6">
    <w:abstractNumId w:val="26"/>
  </w:num>
  <w:num w:numId="7">
    <w:abstractNumId w:val="25"/>
  </w:num>
  <w:num w:numId="8">
    <w:abstractNumId w:val="29"/>
  </w:num>
  <w:num w:numId="9">
    <w:abstractNumId w:val="33"/>
  </w:num>
  <w:num w:numId="10">
    <w:abstractNumId w:val="7"/>
  </w:num>
  <w:num w:numId="11">
    <w:abstractNumId w:val="27"/>
  </w:num>
  <w:num w:numId="12">
    <w:abstractNumId w:val="12"/>
  </w:num>
  <w:num w:numId="13">
    <w:abstractNumId w:val="5"/>
  </w:num>
  <w:num w:numId="14">
    <w:abstractNumId w:val="19"/>
  </w:num>
  <w:num w:numId="15">
    <w:abstractNumId w:val="24"/>
  </w:num>
  <w:num w:numId="16">
    <w:abstractNumId w:val="4"/>
  </w:num>
  <w:num w:numId="17">
    <w:abstractNumId w:val="9"/>
  </w:num>
  <w:num w:numId="18">
    <w:abstractNumId w:val="17"/>
  </w:num>
  <w:num w:numId="19">
    <w:abstractNumId w:val="13"/>
  </w:num>
  <w:num w:numId="20">
    <w:abstractNumId w:val="11"/>
  </w:num>
  <w:num w:numId="21">
    <w:abstractNumId w:val="34"/>
  </w:num>
  <w:num w:numId="22">
    <w:abstractNumId w:val="20"/>
  </w:num>
  <w:num w:numId="23">
    <w:abstractNumId w:val="10"/>
  </w:num>
  <w:num w:numId="24">
    <w:abstractNumId w:val="1"/>
  </w:num>
  <w:num w:numId="25">
    <w:abstractNumId w:val="30"/>
  </w:num>
  <w:num w:numId="26">
    <w:abstractNumId w:val="32"/>
  </w:num>
  <w:num w:numId="27">
    <w:abstractNumId w:val="14"/>
  </w:num>
  <w:num w:numId="28">
    <w:abstractNumId w:val="18"/>
  </w:num>
  <w:num w:numId="29">
    <w:abstractNumId w:val="8"/>
  </w:num>
  <w:num w:numId="30">
    <w:abstractNumId w:val="31"/>
  </w:num>
  <w:num w:numId="31">
    <w:abstractNumId w:val="21"/>
  </w:num>
  <w:num w:numId="32">
    <w:abstractNumId w:val="6"/>
  </w:num>
  <w:num w:numId="33">
    <w:abstractNumId w:val="3"/>
  </w:num>
  <w:num w:numId="34">
    <w:abstractNumId w:val="23"/>
  </w:num>
  <w:num w:numId="35">
    <w:abstractNumId w:val="2"/>
  </w:num>
  <w:num w:numId="36">
    <w:abstractNumId w:val="36"/>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18433">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144"/>
    <w:rsid w:val="000021DA"/>
    <w:rsid w:val="00002DBD"/>
    <w:rsid w:val="0000306B"/>
    <w:rsid w:val="00003242"/>
    <w:rsid w:val="000032FD"/>
    <w:rsid w:val="000055A8"/>
    <w:rsid w:val="00007280"/>
    <w:rsid w:val="00007573"/>
    <w:rsid w:val="000075DF"/>
    <w:rsid w:val="000111D8"/>
    <w:rsid w:val="0001143E"/>
    <w:rsid w:val="00012532"/>
    <w:rsid w:val="00012B0F"/>
    <w:rsid w:val="00014415"/>
    <w:rsid w:val="00014829"/>
    <w:rsid w:val="00015D8E"/>
    <w:rsid w:val="0001609B"/>
    <w:rsid w:val="00016A4E"/>
    <w:rsid w:val="00021108"/>
    <w:rsid w:val="000215BB"/>
    <w:rsid w:val="00023109"/>
    <w:rsid w:val="000237B7"/>
    <w:rsid w:val="0002467C"/>
    <w:rsid w:val="000266C2"/>
    <w:rsid w:val="00027A79"/>
    <w:rsid w:val="00030221"/>
    <w:rsid w:val="00030B0C"/>
    <w:rsid w:val="00033883"/>
    <w:rsid w:val="00033A5D"/>
    <w:rsid w:val="00035BF6"/>
    <w:rsid w:val="00036093"/>
    <w:rsid w:val="00037590"/>
    <w:rsid w:val="000415E5"/>
    <w:rsid w:val="00041A9A"/>
    <w:rsid w:val="00043D02"/>
    <w:rsid w:val="00043D71"/>
    <w:rsid w:val="00046066"/>
    <w:rsid w:val="00046AEA"/>
    <w:rsid w:val="00046CE9"/>
    <w:rsid w:val="00050E86"/>
    <w:rsid w:val="000520B0"/>
    <w:rsid w:val="00053A75"/>
    <w:rsid w:val="00054C13"/>
    <w:rsid w:val="0005515D"/>
    <w:rsid w:val="000551A7"/>
    <w:rsid w:val="0005649F"/>
    <w:rsid w:val="000600DA"/>
    <w:rsid w:val="00060DB9"/>
    <w:rsid w:val="000618E3"/>
    <w:rsid w:val="0006191C"/>
    <w:rsid w:val="00061B9F"/>
    <w:rsid w:val="00061C3D"/>
    <w:rsid w:val="00062669"/>
    <w:rsid w:val="0006276E"/>
    <w:rsid w:val="00063BC5"/>
    <w:rsid w:val="00063FBB"/>
    <w:rsid w:val="00063FF0"/>
    <w:rsid w:val="00065FE1"/>
    <w:rsid w:val="00067A91"/>
    <w:rsid w:val="00070D64"/>
    <w:rsid w:val="00071AEB"/>
    <w:rsid w:val="000724C7"/>
    <w:rsid w:val="00073131"/>
    <w:rsid w:val="00073922"/>
    <w:rsid w:val="00073E89"/>
    <w:rsid w:val="00074297"/>
    <w:rsid w:val="00076DDB"/>
    <w:rsid w:val="000777C8"/>
    <w:rsid w:val="00077C03"/>
    <w:rsid w:val="0008251A"/>
    <w:rsid w:val="00082944"/>
    <w:rsid w:val="000845B1"/>
    <w:rsid w:val="00084687"/>
    <w:rsid w:val="000854D3"/>
    <w:rsid w:val="00086C64"/>
    <w:rsid w:val="00087AD0"/>
    <w:rsid w:val="00087CA4"/>
    <w:rsid w:val="0009019B"/>
    <w:rsid w:val="000936A4"/>
    <w:rsid w:val="00094275"/>
    <w:rsid w:val="0009463B"/>
    <w:rsid w:val="000958F7"/>
    <w:rsid w:val="00095AF8"/>
    <w:rsid w:val="00096021"/>
    <w:rsid w:val="000964AF"/>
    <w:rsid w:val="00096B93"/>
    <w:rsid w:val="00097AE8"/>
    <w:rsid w:val="000A0A44"/>
    <w:rsid w:val="000A19AD"/>
    <w:rsid w:val="000A1AFC"/>
    <w:rsid w:val="000A1DFB"/>
    <w:rsid w:val="000A238D"/>
    <w:rsid w:val="000A3672"/>
    <w:rsid w:val="000A399A"/>
    <w:rsid w:val="000A52DE"/>
    <w:rsid w:val="000A5617"/>
    <w:rsid w:val="000A5775"/>
    <w:rsid w:val="000A5AA0"/>
    <w:rsid w:val="000A6917"/>
    <w:rsid w:val="000A6F3A"/>
    <w:rsid w:val="000B08D5"/>
    <w:rsid w:val="000B0A7E"/>
    <w:rsid w:val="000B0D7C"/>
    <w:rsid w:val="000B1800"/>
    <w:rsid w:val="000B49CB"/>
    <w:rsid w:val="000B566F"/>
    <w:rsid w:val="000B6877"/>
    <w:rsid w:val="000B7EDF"/>
    <w:rsid w:val="000C0D86"/>
    <w:rsid w:val="000C115F"/>
    <w:rsid w:val="000C191C"/>
    <w:rsid w:val="000C1973"/>
    <w:rsid w:val="000C219E"/>
    <w:rsid w:val="000C2590"/>
    <w:rsid w:val="000C4ED0"/>
    <w:rsid w:val="000C5029"/>
    <w:rsid w:val="000C6D6F"/>
    <w:rsid w:val="000C79EF"/>
    <w:rsid w:val="000C7B09"/>
    <w:rsid w:val="000D2046"/>
    <w:rsid w:val="000D207B"/>
    <w:rsid w:val="000D2A7A"/>
    <w:rsid w:val="000D308E"/>
    <w:rsid w:val="000D3CCC"/>
    <w:rsid w:val="000D3D7E"/>
    <w:rsid w:val="000D485F"/>
    <w:rsid w:val="000D4B3F"/>
    <w:rsid w:val="000D4FB1"/>
    <w:rsid w:val="000D5AF5"/>
    <w:rsid w:val="000D69E9"/>
    <w:rsid w:val="000D6A76"/>
    <w:rsid w:val="000E0B76"/>
    <w:rsid w:val="000E50B6"/>
    <w:rsid w:val="000E5723"/>
    <w:rsid w:val="000E60D3"/>
    <w:rsid w:val="000E7367"/>
    <w:rsid w:val="000E76B1"/>
    <w:rsid w:val="000E7E1C"/>
    <w:rsid w:val="000F09B4"/>
    <w:rsid w:val="000F0C8D"/>
    <w:rsid w:val="000F2668"/>
    <w:rsid w:val="000F3000"/>
    <w:rsid w:val="000F378A"/>
    <w:rsid w:val="000F4533"/>
    <w:rsid w:val="000F4B78"/>
    <w:rsid w:val="000F5C27"/>
    <w:rsid w:val="000F75B3"/>
    <w:rsid w:val="0010160C"/>
    <w:rsid w:val="001028E3"/>
    <w:rsid w:val="001028F8"/>
    <w:rsid w:val="001038CA"/>
    <w:rsid w:val="00103E70"/>
    <w:rsid w:val="001040BD"/>
    <w:rsid w:val="0010568D"/>
    <w:rsid w:val="00105DBF"/>
    <w:rsid w:val="00106F46"/>
    <w:rsid w:val="00107DF7"/>
    <w:rsid w:val="001100E8"/>
    <w:rsid w:val="0011022F"/>
    <w:rsid w:val="001107AD"/>
    <w:rsid w:val="00110906"/>
    <w:rsid w:val="00110D95"/>
    <w:rsid w:val="0011180C"/>
    <w:rsid w:val="001119C2"/>
    <w:rsid w:val="00113399"/>
    <w:rsid w:val="00116356"/>
    <w:rsid w:val="00116D6B"/>
    <w:rsid w:val="00117215"/>
    <w:rsid w:val="0012098C"/>
    <w:rsid w:val="0012110D"/>
    <w:rsid w:val="00121AEA"/>
    <w:rsid w:val="00121AFB"/>
    <w:rsid w:val="00121E97"/>
    <w:rsid w:val="00122239"/>
    <w:rsid w:val="00122CD5"/>
    <w:rsid w:val="00123CCF"/>
    <w:rsid w:val="00123FBB"/>
    <w:rsid w:val="001246C8"/>
    <w:rsid w:val="001249E5"/>
    <w:rsid w:val="00124A51"/>
    <w:rsid w:val="00125732"/>
    <w:rsid w:val="001257B3"/>
    <w:rsid w:val="00125E6A"/>
    <w:rsid w:val="00126AD8"/>
    <w:rsid w:val="0012763C"/>
    <w:rsid w:val="001334ED"/>
    <w:rsid w:val="00133684"/>
    <w:rsid w:val="0013483E"/>
    <w:rsid w:val="00134D61"/>
    <w:rsid w:val="00140623"/>
    <w:rsid w:val="00140B91"/>
    <w:rsid w:val="00141183"/>
    <w:rsid w:val="00141603"/>
    <w:rsid w:val="00141777"/>
    <w:rsid w:val="00141BB5"/>
    <w:rsid w:val="00143E0C"/>
    <w:rsid w:val="00144A5B"/>
    <w:rsid w:val="001457C7"/>
    <w:rsid w:val="00146A0A"/>
    <w:rsid w:val="00147438"/>
    <w:rsid w:val="00147B40"/>
    <w:rsid w:val="00147F78"/>
    <w:rsid w:val="00147FD9"/>
    <w:rsid w:val="00151D3F"/>
    <w:rsid w:val="00153CC9"/>
    <w:rsid w:val="00154AD3"/>
    <w:rsid w:val="001578BE"/>
    <w:rsid w:val="00160615"/>
    <w:rsid w:val="001626E8"/>
    <w:rsid w:val="001630E6"/>
    <w:rsid w:val="001638E0"/>
    <w:rsid w:val="001645BA"/>
    <w:rsid w:val="00165620"/>
    <w:rsid w:val="00165C9C"/>
    <w:rsid w:val="00167241"/>
    <w:rsid w:val="001676C9"/>
    <w:rsid w:val="00167E1C"/>
    <w:rsid w:val="00170BAF"/>
    <w:rsid w:val="00170F8C"/>
    <w:rsid w:val="00172775"/>
    <w:rsid w:val="00172894"/>
    <w:rsid w:val="0017388E"/>
    <w:rsid w:val="0017531F"/>
    <w:rsid w:val="0017568A"/>
    <w:rsid w:val="001767A7"/>
    <w:rsid w:val="001779A8"/>
    <w:rsid w:val="001806AB"/>
    <w:rsid w:val="0018092B"/>
    <w:rsid w:val="00182110"/>
    <w:rsid w:val="00182326"/>
    <w:rsid w:val="001825EB"/>
    <w:rsid w:val="0018265A"/>
    <w:rsid w:val="0018305A"/>
    <w:rsid w:val="0018337A"/>
    <w:rsid w:val="001834B7"/>
    <w:rsid w:val="00187E4A"/>
    <w:rsid w:val="00187FEB"/>
    <w:rsid w:val="001902A7"/>
    <w:rsid w:val="00192ECC"/>
    <w:rsid w:val="00193901"/>
    <w:rsid w:val="00194333"/>
    <w:rsid w:val="001945B8"/>
    <w:rsid w:val="00195CE7"/>
    <w:rsid w:val="00196084"/>
    <w:rsid w:val="00197C66"/>
    <w:rsid w:val="001A1AAD"/>
    <w:rsid w:val="001A1AE4"/>
    <w:rsid w:val="001A2626"/>
    <w:rsid w:val="001A40EB"/>
    <w:rsid w:val="001A473B"/>
    <w:rsid w:val="001A4EBD"/>
    <w:rsid w:val="001B1291"/>
    <w:rsid w:val="001B2467"/>
    <w:rsid w:val="001B4DF3"/>
    <w:rsid w:val="001B4F1E"/>
    <w:rsid w:val="001B5088"/>
    <w:rsid w:val="001C0AC6"/>
    <w:rsid w:val="001C0B47"/>
    <w:rsid w:val="001C0FBD"/>
    <w:rsid w:val="001C1861"/>
    <w:rsid w:val="001C288A"/>
    <w:rsid w:val="001C309A"/>
    <w:rsid w:val="001C3158"/>
    <w:rsid w:val="001C38CB"/>
    <w:rsid w:val="001C4756"/>
    <w:rsid w:val="001C4C8E"/>
    <w:rsid w:val="001C52A9"/>
    <w:rsid w:val="001C65A6"/>
    <w:rsid w:val="001C74F3"/>
    <w:rsid w:val="001D1B67"/>
    <w:rsid w:val="001D1B81"/>
    <w:rsid w:val="001D210B"/>
    <w:rsid w:val="001D2D15"/>
    <w:rsid w:val="001D33A1"/>
    <w:rsid w:val="001D3563"/>
    <w:rsid w:val="001D3E24"/>
    <w:rsid w:val="001D433D"/>
    <w:rsid w:val="001D5048"/>
    <w:rsid w:val="001D5AFE"/>
    <w:rsid w:val="001D5D16"/>
    <w:rsid w:val="001D679D"/>
    <w:rsid w:val="001D6B4F"/>
    <w:rsid w:val="001D6E62"/>
    <w:rsid w:val="001E0685"/>
    <w:rsid w:val="001E072F"/>
    <w:rsid w:val="001E150D"/>
    <w:rsid w:val="001E19EB"/>
    <w:rsid w:val="001E2571"/>
    <w:rsid w:val="001E3103"/>
    <w:rsid w:val="001E39F8"/>
    <w:rsid w:val="001E4CC5"/>
    <w:rsid w:val="001E514E"/>
    <w:rsid w:val="001E5226"/>
    <w:rsid w:val="001E5B25"/>
    <w:rsid w:val="001E6D66"/>
    <w:rsid w:val="001E7486"/>
    <w:rsid w:val="001E7D81"/>
    <w:rsid w:val="001F0229"/>
    <w:rsid w:val="001F0C70"/>
    <w:rsid w:val="001F12E5"/>
    <w:rsid w:val="001F1539"/>
    <w:rsid w:val="001F1D76"/>
    <w:rsid w:val="001F2464"/>
    <w:rsid w:val="001F2FBD"/>
    <w:rsid w:val="001F3AA5"/>
    <w:rsid w:val="001F65E5"/>
    <w:rsid w:val="00200010"/>
    <w:rsid w:val="00200A92"/>
    <w:rsid w:val="00200C22"/>
    <w:rsid w:val="00201D48"/>
    <w:rsid w:val="002020BF"/>
    <w:rsid w:val="002028E9"/>
    <w:rsid w:val="00202D35"/>
    <w:rsid w:val="00204C6E"/>
    <w:rsid w:val="00205796"/>
    <w:rsid w:val="0020633A"/>
    <w:rsid w:val="00207D07"/>
    <w:rsid w:val="002132CE"/>
    <w:rsid w:val="0021408D"/>
    <w:rsid w:val="002140DE"/>
    <w:rsid w:val="002142F0"/>
    <w:rsid w:val="00214A46"/>
    <w:rsid w:val="002153AB"/>
    <w:rsid w:val="00215CBB"/>
    <w:rsid w:val="002160E9"/>
    <w:rsid w:val="00216A01"/>
    <w:rsid w:val="00216A4A"/>
    <w:rsid w:val="002211DB"/>
    <w:rsid w:val="00221CBF"/>
    <w:rsid w:val="00222A18"/>
    <w:rsid w:val="00222C30"/>
    <w:rsid w:val="00223169"/>
    <w:rsid w:val="002234C8"/>
    <w:rsid w:val="00223773"/>
    <w:rsid w:val="00224B4A"/>
    <w:rsid w:val="00226DF9"/>
    <w:rsid w:val="00226EBA"/>
    <w:rsid w:val="0022769A"/>
    <w:rsid w:val="00227A96"/>
    <w:rsid w:val="00227C75"/>
    <w:rsid w:val="00227E0E"/>
    <w:rsid w:val="00232756"/>
    <w:rsid w:val="002349BD"/>
    <w:rsid w:val="00235110"/>
    <w:rsid w:val="002368CF"/>
    <w:rsid w:val="00236C5C"/>
    <w:rsid w:val="00236D23"/>
    <w:rsid w:val="0023790A"/>
    <w:rsid w:val="00237C12"/>
    <w:rsid w:val="002403BA"/>
    <w:rsid w:val="00240F3E"/>
    <w:rsid w:val="0024130B"/>
    <w:rsid w:val="002418FB"/>
    <w:rsid w:val="0024279E"/>
    <w:rsid w:val="00242E74"/>
    <w:rsid w:val="0024336F"/>
    <w:rsid w:val="0024360F"/>
    <w:rsid w:val="00245168"/>
    <w:rsid w:val="00245474"/>
    <w:rsid w:val="00245AEF"/>
    <w:rsid w:val="002461F3"/>
    <w:rsid w:val="0024654E"/>
    <w:rsid w:val="00246DA6"/>
    <w:rsid w:val="00247751"/>
    <w:rsid w:val="00247CCC"/>
    <w:rsid w:val="0025041F"/>
    <w:rsid w:val="002509C0"/>
    <w:rsid w:val="0025187C"/>
    <w:rsid w:val="002527D2"/>
    <w:rsid w:val="00252F72"/>
    <w:rsid w:val="002536D7"/>
    <w:rsid w:val="00253D56"/>
    <w:rsid w:val="00253E96"/>
    <w:rsid w:val="00255256"/>
    <w:rsid w:val="002553D0"/>
    <w:rsid w:val="00255638"/>
    <w:rsid w:val="0025578B"/>
    <w:rsid w:val="00255AC8"/>
    <w:rsid w:val="00256200"/>
    <w:rsid w:val="00256699"/>
    <w:rsid w:val="00256CD8"/>
    <w:rsid w:val="002574EC"/>
    <w:rsid w:val="00257DEC"/>
    <w:rsid w:val="00261962"/>
    <w:rsid w:val="00261B86"/>
    <w:rsid w:val="002625B6"/>
    <w:rsid w:val="0026396F"/>
    <w:rsid w:val="00263DA4"/>
    <w:rsid w:val="00264A44"/>
    <w:rsid w:val="00265FC1"/>
    <w:rsid w:val="00266246"/>
    <w:rsid w:val="002662D7"/>
    <w:rsid w:val="00266641"/>
    <w:rsid w:val="002676E3"/>
    <w:rsid w:val="0027017E"/>
    <w:rsid w:val="00270E0C"/>
    <w:rsid w:val="00271263"/>
    <w:rsid w:val="0027140C"/>
    <w:rsid w:val="00272839"/>
    <w:rsid w:val="00273FEC"/>
    <w:rsid w:val="00274047"/>
    <w:rsid w:val="00275C1F"/>
    <w:rsid w:val="002769A2"/>
    <w:rsid w:val="00276C5F"/>
    <w:rsid w:val="002805D0"/>
    <w:rsid w:val="00281185"/>
    <w:rsid w:val="00281242"/>
    <w:rsid w:val="002831AD"/>
    <w:rsid w:val="00283D6C"/>
    <w:rsid w:val="00285E40"/>
    <w:rsid w:val="00286C51"/>
    <w:rsid w:val="0028766E"/>
    <w:rsid w:val="00287758"/>
    <w:rsid w:val="00287874"/>
    <w:rsid w:val="00287963"/>
    <w:rsid w:val="00290A55"/>
    <w:rsid w:val="00291907"/>
    <w:rsid w:val="00291BE0"/>
    <w:rsid w:val="00291C30"/>
    <w:rsid w:val="0029294E"/>
    <w:rsid w:val="00292AD8"/>
    <w:rsid w:val="00293959"/>
    <w:rsid w:val="002944B2"/>
    <w:rsid w:val="00296429"/>
    <w:rsid w:val="002A05D4"/>
    <w:rsid w:val="002A0E76"/>
    <w:rsid w:val="002A1326"/>
    <w:rsid w:val="002A1672"/>
    <w:rsid w:val="002A1DF1"/>
    <w:rsid w:val="002A1EE3"/>
    <w:rsid w:val="002A33E7"/>
    <w:rsid w:val="002A37FF"/>
    <w:rsid w:val="002A4D5C"/>
    <w:rsid w:val="002A5196"/>
    <w:rsid w:val="002A5398"/>
    <w:rsid w:val="002A56B6"/>
    <w:rsid w:val="002A5718"/>
    <w:rsid w:val="002A57E3"/>
    <w:rsid w:val="002A5E22"/>
    <w:rsid w:val="002A5F61"/>
    <w:rsid w:val="002B0039"/>
    <w:rsid w:val="002B0A22"/>
    <w:rsid w:val="002B12C1"/>
    <w:rsid w:val="002B25E1"/>
    <w:rsid w:val="002B2888"/>
    <w:rsid w:val="002B30D1"/>
    <w:rsid w:val="002B3F78"/>
    <w:rsid w:val="002B3F95"/>
    <w:rsid w:val="002B54C2"/>
    <w:rsid w:val="002B6631"/>
    <w:rsid w:val="002C2F9F"/>
    <w:rsid w:val="002C30C4"/>
    <w:rsid w:val="002C3D95"/>
    <w:rsid w:val="002C54FC"/>
    <w:rsid w:val="002C68D6"/>
    <w:rsid w:val="002C72C4"/>
    <w:rsid w:val="002C7414"/>
    <w:rsid w:val="002D0DC7"/>
    <w:rsid w:val="002D100F"/>
    <w:rsid w:val="002D1398"/>
    <w:rsid w:val="002D23A4"/>
    <w:rsid w:val="002D2B65"/>
    <w:rsid w:val="002D2BDC"/>
    <w:rsid w:val="002D33F5"/>
    <w:rsid w:val="002D3A46"/>
    <w:rsid w:val="002D4BEF"/>
    <w:rsid w:val="002D513A"/>
    <w:rsid w:val="002D5262"/>
    <w:rsid w:val="002D5E53"/>
    <w:rsid w:val="002D6268"/>
    <w:rsid w:val="002D62C0"/>
    <w:rsid w:val="002D7E62"/>
    <w:rsid w:val="002E1B03"/>
    <w:rsid w:val="002E239F"/>
    <w:rsid w:val="002E28A9"/>
    <w:rsid w:val="002E2907"/>
    <w:rsid w:val="002E2C90"/>
    <w:rsid w:val="002E38D3"/>
    <w:rsid w:val="002E4139"/>
    <w:rsid w:val="002E4367"/>
    <w:rsid w:val="002E7572"/>
    <w:rsid w:val="002F048C"/>
    <w:rsid w:val="002F0AB2"/>
    <w:rsid w:val="002F0AD1"/>
    <w:rsid w:val="002F1081"/>
    <w:rsid w:val="002F1F99"/>
    <w:rsid w:val="002F3033"/>
    <w:rsid w:val="002F39AB"/>
    <w:rsid w:val="002F3D5F"/>
    <w:rsid w:val="002F4631"/>
    <w:rsid w:val="002F5A38"/>
    <w:rsid w:val="002F5FAD"/>
    <w:rsid w:val="002F63FA"/>
    <w:rsid w:val="002F6CB3"/>
    <w:rsid w:val="003016FD"/>
    <w:rsid w:val="003024A3"/>
    <w:rsid w:val="003028B2"/>
    <w:rsid w:val="003032DA"/>
    <w:rsid w:val="00304256"/>
    <w:rsid w:val="003042A8"/>
    <w:rsid w:val="003063A9"/>
    <w:rsid w:val="00306C1C"/>
    <w:rsid w:val="003072E1"/>
    <w:rsid w:val="00310006"/>
    <w:rsid w:val="00311AB3"/>
    <w:rsid w:val="00312538"/>
    <w:rsid w:val="00312896"/>
    <w:rsid w:val="00313A7D"/>
    <w:rsid w:val="00315A75"/>
    <w:rsid w:val="00315F76"/>
    <w:rsid w:val="00316135"/>
    <w:rsid w:val="0031662A"/>
    <w:rsid w:val="00317455"/>
    <w:rsid w:val="00317ECC"/>
    <w:rsid w:val="00320E5F"/>
    <w:rsid w:val="003220BA"/>
    <w:rsid w:val="00323F9C"/>
    <w:rsid w:val="0032574B"/>
    <w:rsid w:val="003257DF"/>
    <w:rsid w:val="0032665C"/>
    <w:rsid w:val="00332025"/>
    <w:rsid w:val="00332F18"/>
    <w:rsid w:val="00333127"/>
    <w:rsid w:val="00333764"/>
    <w:rsid w:val="00334791"/>
    <w:rsid w:val="00334A7C"/>
    <w:rsid w:val="0033567E"/>
    <w:rsid w:val="0033579A"/>
    <w:rsid w:val="00335B36"/>
    <w:rsid w:val="00336145"/>
    <w:rsid w:val="003366C3"/>
    <w:rsid w:val="00337B47"/>
    <w:rsid w:val="00337CA2"/>
    <w:rsid w:val="00340AC8"/>
    <w:rsid w:val="00341C72"/>
    <w:rsid w:val="0034283E"/>
    <w:rsid w:val="003443DA"/>
    <w:rsid w:val="00344A19"/>
    <w:rsid w:val="00346430"/>
    <w:rsid w:val="00346547"/>
    <w:rsid w:val="00347359"/>
    <w:rsid w:val="00347D31"/>
    <w:rsid w:val="003511C0"/>
    <w:rsid w:val="003521F6"/>
    <w:rsid w:val="00352664"/>
    <w:rsid w:val="00353042"/>
    <w:rsid w:val="003531E2"/>
    <w:rsid w:val="00354EC0"/>
    <w:rsid w:val="00354F08"/>
    <w:rsid w:val="00355B6D"/>
    <w:rsid w:val="00356E9B"/>
    <w:rsid w:val="00357909"/>
    <w:rsid w:val="00360E15"/>
    <w:rsid w:val="00362B1B"/>
    <w:rsid w:val="00362D1E"/>
    <w:rsid w:val="00363664"/>
    <w:rsid w:val="003642A8"/>
    <w:rsid w:val="0036464F"/>
    <w:rsid w:val="003656D8"/>
    <w:rsid w:val="00366550"/>
    <w:rsid w:val="00370B68"/>
    <w:rsid w:val="00372217"/>
    <w:rsid w:val="00373A4B"/>
    <w:rsid w:val="00373B25"/>
    <w:rsid w:val="00374398"/>
    <w:rsid w:val="0037518D"/>
    <w:rsid w:val="003753A3"/>
    <w:rsid w:val="0038018F"/>
    <w:rsid w:val="0038257B"/>
    <w:rsid w:val="00382893"/>
    <w:rsid w:val="003830A6"/>
    <w:rsid w:val="00383E22"/>
    <w:rsid w:val="00385201"/>
    <w:rsid w:val="00385734"/>
    <w:rsid w:val="00390239"/>
    <w:rsid w:val="00390512"/>
    <w:rsid w:val="0039124B"/>
    <w:rsid w:val="003924FB"/>
    <w:rsid w:val="00392DAC"/>
    <w:rsid w:val="0039393E"/>
    <w:rsid w:val="00393D00"/>
    <w:rsid w:val="003941FE"/>
    <w:rsid w:val="00394D0D"/>
    <w:rsid w:val="00396823"/>
    <w:rsid w:val="003A1328"/>
    <w:rsid w:val="003A1CED"/>
    <w:rsid w:val="003A1DFE"/>
    <w:rsid w:val="003A2238"/>
    <w:rsid w:val="003A3E79"/>
    <w:rsid w:val="003A525A"/>
    <w:rsid w:val="003A6C4A"/>
    <w:rsid w:val="003A7E87"/>
    <w:rsid w:val="003B0DD8"/>
    <w:rsid w:val="003B0FFD"/>
    <w:rsid w:val="003B1AC6"/>
    <w:rsid w:val="003B1F3F"/>
    <w:rsid w:val="003B37E2"/>
    <w:rsid w:val="003B4C23"/>
    <w:rsid w:val="003B5C4D"/>
    <w:rsid w:val="003B5D22"/>
    <w:rsid w:val="003C3694"/>
    <w:rsid w:val="003C372F"/>
    <w:rsid w:val="003C416C"/>
    <w:rsid w:val="003C4441"/>
    <w:rsid w:val="003C4DB4"/>
    <w:rsid w:val="003C575D"/>
    <w:rsid w:val="003D10CC"/>
    <w:rsid w:val="003D1609"/>
    <w:rsid w:val="003D177C"/>
    <w:rsid w:val="003D1EED"/>
    <w:rsid w:val="003D3BAD"/>
    <w:rsid w:val="003D444F"/>
    <w:rsid w:val="003D46E9"/>
    <w:rsid w:val="003D5A1C"/>
    <w:rsid w:val="003D5FFE"/>
    <w:rsid w:val="003E0626"/>
    <w:rsid w:val="003E08A9"/>
    <w:rsid w:val="003E17EB"/>
    <w:rsid w:val="003E1F6B"/>
    <w:rsid w:val="003E3A31"/>
    <w:rsid w:val="003E414E"/>
    <w:rsid w:val="003E4933"/>
    <w:rsid w:val="003E5204"/>
    <w:rsid w:val="003E586B"/>
    <w:rsid w:val="003E62AD"/>
    <w:rsid w:val="003E62B7"/>
    <w:rsid w:val="003E6AE0"/>
    <w:rsid w:val="003E6B88"/>
    <w:rsid w:val="003E6FDF"/>
    <w:rsid w:val="003E7398"/>
    <w:rsid w:val="003E7B76"/>
    <w:rsid w:val="003F0CCB"/>
    <w:rsid w:val="003F3447"/>
    <w:rsid w:val="003F35B8"/>
    <w:rsid w:val="003F457F"/>
    <w:rsid w:val="003F651D"/>
    <w:rsid w:val="003F7CD4"/>
    <w:rsid w:val="00400770"/>
    <w:rsid w:val="00400D3F"/>
    <w:rsid w:val="00402032"/>
    <w:rsid w:val="004034E8"/>
    <w:rsid w:val="004044E5"/>
    <w:rsid w:val="00405544"/>
    <w:rsid w:val="004060D3"/>
    <w:rsid w:val="00406A7C"/>
    <w:rsid w:val="00407779"/>
    <w:rsid w:val="0041131A"/>
    <w:rsid w:val="00412023"/>
    <w:rsid w:val="00412B99"/>
    <w:rsid w:val="00413E16"/>
    <w:rsid w:val="00413EEF"/>
    <w:rsid w:val="00415373"/>
    <w:rsid w:val="00417A11"/>
    <w:rsid w:val="00417CBD"/>
    <w:rsid w:val="00420448"/>
    <w:rsid w:val="00421560"/>
    <w:rsid w:val="004233CB"/>
    <w:rsid w:val="004237AD"/>
    <w:rsid w:val="00423C86"/>
    <w:rsid w:val="00423F53"/>
    <w:rsid w:val="00424556"/>
    <w:rsid w:val="0042462A"/>
    <w:rsid w:val="00425E01"/>
    <w:rsid w:val="00426AAA"/>
    <w:rsid w:val="0042735B"/>
    <w:rsid w:val="004310EA"/>
    <w:rsid w:val="004330E6"/>
    <w:rsid w:val="00434755"/>
    <w:rsid w:val="00434D6F"/>
    <w:rsid w:val="00435001"/>
    <w:rsid w:val="004355A1"/>
    <w:rsid w:val="00437053"/>
    <w:rsid w:val="00437DB0"/>
    <w:rsid w:val="004411D0"/>
    <w:rsid w:val="004414D0"/>
    <w:rsid w:val="0044156F"/>
    <w:rsid w:val="004427C9"/>
    <w:rsid w:val="004445F6"/>
    <w:rsid w:val="004464E4"/>
    <w:rsid w:val="00447E88"/>
    <w:rsid w:val="00450BFD"/>
    <w:rsid w:val="00451B7C"/>
    <w:rsid w:val="00451CF2"/>
    <w:rsid w:val="00452E6E"/>
    <w:rsid w:val="00452EC7"/>
    <w:rsid w:val="00453072"/>
    <w:rsid w:val="00453AAF"/>
    <w:rsid w:val="004553C9"/>
    <w:rsid w:val="00455BC5"/>
    <w:rsid w:val="0045717F"/>
    <w:rsid w:val="004577F0"/>
    <w:rsid w:val="00457832"/>
    <w:rsid w:val="004602B4"/>
    <w:rsid w:val="00461D60"/>
    <w:rsid w:val="00463571"/>
    <w:rsid w:val="004637DD"/>
    <w:rsid w:val="00463B5E"/>
    <w:rsid w:val="004640DA"/>
    <w:rsid w:val="0046411B"/>
    <w:rsid w:val="00465AAD"/>
    <w:rsid w:val="0046676E"/>
    <w:rsid w:val="00467330"/>
    <w:rsid w:val="00470F4F"/>
    <w:rsid w:val="00471C23"/>
    <w:rsid w:val="00474BA0"/>
    <w:rsid w:val="00475C60"/>
    <w:rsid w:val="0047612C"/>
    <w:rsid w:val="0047698C"/>
    <w:rsid w:val="00480EA2"/>
    <w:rsid w:val="004817A6"/>
    <w:rsid w:val="00481A0D"/>
    <w:rsid w:val="00482BEE"/>
    <w:rsid w:val="0048364F"/>
    <w:rsid w:val="00483C55"/>
    <w:rsid w:val="004844A4"/>
    <w:rsid w:val="004849C6"/>
    <w:rsid w:val="004850DA"/>
    <w:rsid w:val="004863E6"/>
    <w:rsid w:val="00487013"/>
    <w:rsid w:val="00487041"/>
    <w:rsid w:val="0048790B"/>
    <w:rsid w:val="00490548"/>
    <w:rsid w:val="0049077C"/>
    <w:rsid w:val="00490AD6"/>
    <w:rsid w:val="0049102E"/>
    <w:rsid w:val="004920D5"/>
    <w:rsid w:val="004932DF"/>
    <w:rsid w:val="00493D90"/>
    <w:rsid w:val="00495CE0"/>
    <w:rsid w:val="004A247A"/>
    <w:rsid w:val="004A27E7"/>
    <w:rsid w:val="004A5678"/>
    <w:rsid w:val="004A5E23"/>
    <w:rsid w:val="004A6649"/>
    <w:rsid w:val="004B10DF"/>
    <w:rsid w:val="004B19A2"/>
    <w:rsid w:val="004B22A5"/>
    <w:rsid w:val="004B2612"/>
    <w:rsid w:val="004B26EE"/>
    <w:rsid w:val="004B3988"/>
    <w:rsid w:val="004B4FC1"/>
    <w:rsid w:val="004B5596"/>
    <w:rsid w:val="004B6240"/>
    <w:rsid w:val="004B6407"/>
    <w:rsid w:val="004B684B"/>
    <w:rsid w:val="004B7569"/>
    <w:rsid w:val="004B7675"/>
    <w:rsid w:val="004C135F"/>
    <w:rsid w:val="004C362F"/>
    <w:rsid w:val="004C369D"/>
    <w:rsid w:val="004C3C63"/>
    <w:rsid w:val="004C458B"/>
    <w:rsid w:val="004C4F00"/>
    <w:rsid w:val="004C75E4"/>
    <w:rsid w:val="004C7CD6"/>
    <w:rsid w:val="004D05CC"/>
    <w:rsid w:val="004D17C0"/>
    <w:rsid w:val="004D43BA"/>
    <w:rsid w:val="004D74FB"/>
    <w:rsid w:val="004D7902"/>
    <w:rsid w:val="004D7B98"/>
    <w:rsid w:val="004D7F14"/>
    <w:rsid w:val="004E245E"/>
    <w:rsid w:val="004E2C0C"/>
    <w:rsid w:val="004E4866"/>
    <w:rsid w:val="004E486A"/>
    <w:rsid w:val="004E59EF"/>
    <w:rsid w:val="004E5C47"/>
    <w:rsid w:val="004E60F6"/>
    <w:rsid w:val="004E63B8"/>
    <w:rsid w:val="004F07B2"/>
    <w:rsid w:val="004F2245"/>
    <w:rsid w:val="004F3E5B"/>
    <w:rsid w:val="004F6061"/>
    <w:rsid w:val="004F6E7C"/>
    <w:rsid w:val="005006A3"/>
    <w:rsid w:val="00501BCA"/>
    <w:rsid w:val="00501E3D"/>
    <w:rsid w:val="00502DAB"/>
    <w:rsid w:val="005039BF"/>
    <w:rsid w:val="005040E4"/>
    <w:rsid w:val="00504B78"/>
    <w:rsid w:val="005050AB"/>
    <w:rsid w:val="00506A21"/>
    <w:rsid w:val="00507E6C"/>
    <w:rsid w:val="005107C1"/>
    <w:rsid w:val="005112A4"/>
    <w:rsid w:val="00511300"/>
    <w:rsid w:val="005120A4"/>
    <w:rsid w:val="0051556A"/>
    <w:rsid w:val="00515C86"/>
    <w:rsid w:val="005160E2"/>
    <w:rsid w:val="00517BBB"/>
    <w:rsid w:val="005207C9"/>
    <w:rsid w:val="005207F0"/>
    <w:rsid w:val="00520AA0"/>
    <w:rsid w:val="00520FC1"/>
    <w:rsid w:val="00521B66"/>
    <w:rsid w:val="005221EF"/>
    <w:rsid w:val="00523130"/>
    <w:rsid w:val="00524064"/>
    <w:rsid w:val="005247AC"/>
    <w:rsid w:val="0052545A"/>
    <w:rsid w:val="00525516"/>
    <w:rsid w:val="005351A9"/>
    <w:rsid w:val="005359A2"/>
    <w:rsid w:val="00535C12"/>
    <w:rsid w:val="00536579"/>
    <w:rsid w:val="0053674C"/>
    <w:rsid w:val="00536F72"/>
    <w:rsid w:val="00537B9E"/>
    <w:rsid w:val="00537E1D"/>
    <w:rsid w:val="00540881"/>
    <w:rsid w:val="005409AF"/>
    <w:rsid w:val="005416E4"/>
    <w:rsid w:val="005419F6"/>
    <w:rsid w:val="00541B9B"/>
    <w:rsid w:val="00541EC8"/>
    <w:rsid w:val="00542672"/>
    <w:rsid w:val="00542DDF"/>
    <w:rsid w:val="00542E15"/>
    <w:rsid w:val="00542F57"/>
    <w:rsid w:val="0054354D"/>
    <w:rsid w:val="00544B5F"/>
    <w:rsid w:val="005451F8"/>
    <w:rsid w:val="00546EBA"/>
    <w:rsid w:val="00551371"/>
    <w:rsid w:val="005513D4"/>
    <w:rsid w:val="00553299"/>
    <w:rsid w:val="00553A92"/>
    <w:rsid w:val="0055408D"/>
    <w:rsid w:val="005570E2"/>
    <w:rsid w:val="00561E07"/>
    <w:rsid w:val="00561E60"/>
    <w:rsid w:val="00562319"/>
    <w:rsid w:val="00563742"/>
    <w:rsid w:val="00563FC6"/>
    <w:rsid w:val="0056539D"/>
    <w:rsid w:val="00566175"/>
    <w:rsid w:val="005666C4"/>
    <w:rsid w:val="00566DA9"/>
    <w:rsid w:val="005674EE"/>
    <w:rsid w:val="00570A46"/>
    <w:rsid w:val="00571083"/>
    <w:rsid w:val="005714D7"/>
    <w:rsid w:val="005715A1"/>
    <w:rsid w:val="00571FF3"/>
    <w:rsid w:val="00572D51"/>
    <w:rsid w:val="005739A1"/>
    <w:rsid w:val="00580FFD"/>
    <w:rsid w:val="00584A33"/>
    <w:rsid w:val="00584A67"/>
    <w:rsid w:val="00585885"/>
    <w:rsid w:val="00586C48"/>
    <w:rsid w:val="00586FCB"/>
    <w:rsid w:val="005870F8"/>
    <w:rsid w:val="0059034A"/>
    <w:rsid w:val="00592B9F"/>
    <w:rsid w:val="00592D81"/>
    <w:rsid w:val="005934B4"/>
    <w:rsid w:val="00593FB7"/>
    <w:rsid w:val="00595544"/>
    <w:rsid w:val="0059557C"/>
    <w:rsid w:val="005A0436"/>
    <w:rsid w:val="005A1E46"/>
    <w:rsid w:val="005A3375"/>
    <w:rsid w:val="005A3FD3"/>
    <w:rsid w:val="005A45DA"/>
    <w:rsid w:val="005A49E7"/>
    <w:rsid w:val="005A5302"/>
    <w:rsid w:val="005A5383"/>
    <w:rsid w:val="005A594F"/>
    <w:rsid w:val="005A71C2"/>
    <w:rsid w:val="005B1473"/>
    <w:rsid w:val="005B2988"/>
    <w:rsid w:val="005B2AAC"/>
    <w:rsid w:val="005B3E67"/>
    <w:rsid w:val="005B5BEC"/>
    <w:rsid w:val="005B63EA"/>
    <w:rsid w:val="005B7742"/>
    <w:rsid w:val="005C0A0F"/>
    <w:rsid w:val="005C1550"/>
    <w:rsid w:val="005C22FD"/>
    <w:rsid w:val="005C27FF"/>
    <w:rsid w:val="005C425A"/>
    <w:rsid w:val="005C49CE"/>
    <w:rsid w:val="005C4DA4"/>
    <w:rsid w:val="005C4EFA"/>
    <w:rsid w:val="005C52F7"/>
    <w:rsid w:val="005C534F"/>
    <w:rsid w:val="005C5598"/>
    <w:rsid w:val="005C5E45"/>
    <w:rsid w:val="005C60B2"/>
    <w:rsid w:val="005C6557"/>
    <w:rsid w:val="005C79A6"/>
    <w:rsid w:val="005D03B9"/>
    <w:rsid w:val="005D077E"/>
    <w:rsid w:val="005D208A"/>
    <w:rsid w:val="005D317C"/>
    <w:rsid w:val="005D33D3"/>
    <w:rsid w:val="005D3A97"/>
    <w:rsid w:val="005D4D79"/>
    <w:rsid w:val="005D516B"/>
    <w:rsid w:val="005D543F"/>
    <w:rsid w:val="005D5CA6"/>
    <w:rsid w:val="005D731F"/>
    <w:rsid w:val="005E4D92"/>
    <w:rsid w:val="005E533D"/>
    <w:rsid w:val="005E5EBD"/>
    <w:rsid w:val="005E6F9A"/>
    <w:rsid w:val="005E7389"/>
    <w:rsid w:val="005F02A4"/>
    <w:rsid w:val="005F09C7"/>
    <w:rsid w:val="005F0A72"/>
    <w:rsid w:val="005F0B1E"/>
    <w:rsid w:val="005F23A3"/>
    <w:rsid w:val="005F3215"/>
    <w:rsid w:val="005F3908"/>
    <w:rsid w:val="005F4CCE"/>
    <w:rsid w:val="005F687F"/>
    <w:rsid w:val="005F7B17"/>
    <w:rsid w:val="006000E2"/>
    <w:rsid w:val="00600E28"/>
    <w:rsid w:val="00601121"/>
    <w:rsid w:val="00602C79"/>
    <w:rsid w:val="006039E8"/>
    <w:rsid w:val="00604ED7"/>
    <w:rsid w:val="00605715"/>
    <w:rsid w:val="00605DE6"/>
    <w:rsid w:val="00605E60"/>
    <w:rsid w:val="00606F90"/>
    <w:rsid w:val="00607765"/>
    <w:rsid w:val="00607BEF"/>
    <w:rsid w:val="00610941"/>
    <w:rsid w:val="00611C3A"/>
    <w:rsid w:val="0061236F"/>
    <w:rsid w:val="006130E4"/>
    <w:rsid w:val="00613D6F"/>
    <w:rsid w:val="0061422C"/>
    <w:rsid w:val="0061428B"/>
    <w:rsid w:val="00614386"/>
    <w:rsid w:val="00614618"/>
    <w:rsid w:val="0061633F"/>
    <w:rsid w:val="006169B9"/>
    <w:rsid w:val="00617175"/>
    <w:rsid w:val="00617ADB"/>
    <w:rsid w:val="0062066C"/>
    <w:rsid w:val="00620BFD"/>
    <w:rsid w:val="0062117F"/>
    <w:rsid w:val="006235BC"/>
    <w:rsid w:val="00624179"/>
    <w:rsid w:val="006243CD"/>
    <w:rsid w:val="0062455A"/>
    <w:rsid w:val="006269CC"/>
    <w:rsid w:val="00635C81"/>
    <w:rsid w:val="00636948"/>
    <w:rsid w:val="00637088"/>
    <w:rsid w:val="00641DE7"/>
    <w:rsid w:val="0064206A"/>
    <w:rsid w:val="00642746"/>
    <w:rsid w:val="00642B58"/>
    <w:rsid w:val="00642D9E"/>
    <w:rsid w:val="006432A6"/>
    <w:rsid w:val="0064404C"/>
    <w:rsid w:val="00645D9B"/>
    <w:rsid w:val="00646A13"/>
    <w:rsid w:val="00647492"/>
    <w:rsid w:val="00647511"/>
    <w:rsid w:val="00647C74"/>
    <w:rsid w:val="00650525"/>
    <w:rsid w:val="0065070D"/>
    <w:rsid w:val="006520AF"/>
    <w:rsid w:val="00652B51"/>
    <w:rsid w:val="00653BAC"/>
    <w:rsid w:val="00654A96"/>
    <w:rsid w:val="00657FFC"/>
    <w:rsid w:val="00660C9A"/>
    <w:rsid w:val="00660DE2"/>
    <w:rsid w:val="00660E37"/>
    <w:rsid w:val="00661029"/>
    <w:rsid w:val="0066205A"/>
    <w:rsid w:val="006620B2"/>
    <w:rsid w:val="0066270B"/>
    <w:rsid w:val="00662E73"/>
    <w:rsid w:val="00664998"/>
    <w:rsid w:val="00666158"/>
    <w:rsid w:val="006677C1"/>
    <w:rsid w:val="00671147"/>
    <w:rsid w:val="00672FF4"/>
    <w:rsid w:val="006734C9"/>
    <w:rsid w:val="00673ED5"/>
    <w:rsid w:val="00673EFC"/>
    <w:rsid w:val="00676079"/>
    <w:rsid w:val="006762AC"/>
    <w:rsid w:val="00676921"/>
    <w:rsid w:val="00677182"/>
    <w:rsid w:val="00677350"/>
    <w:rsid w:val="00680FDF"/>
    <w:rsid w:val="006810BD"/>
    <w:rsid w:val="00681679"/>
    <w:rsid w:val="006819CA"/>
    <w:rsid w:val="00681D37"/>
    <w:rsid w:val="0068254D"/>
    <w:rsid w:val="006829A6"/>
    <w:rsid w:val="00682CCB"/>
    <w:rsid w:val="00682F9D"/>
    <w:rsid w:val="0068411A"/>
    <w:rsid w:val="00684251"/>
    <w:rsid w:val="00684D86"/>
    <w:rsid w:val="00686D98"/>
    <w:rsid w:val="006877E3"/>
    <w:rsid w:val="006904B4"/>
    <w:rsid w:val="00690D06"/>
    <w:rsid w:val="00693AAC"/>
    <w:rsid w:val="00693B9A"/>
    <w:rsid w:val="00693E45"/>
    <w:rsid w:val="0069436D"/>
    <w:rsid w:val="006944CA"/>
    <w:rsid w:val="0069520B"/>
    <w:rsid w:val="00695BA9"/>
    <w:rsid w:val="00695BAD"/>
    <w:rsid w:val="00696719"/>
    <w:rsid w:val="00696F64"/>
    <w:rsid w:val="006970AC"/>
    <w:rsid w:val="006A1690"/>
    <w:rsid w:val="006A17D4"/>
    <w:rsid w:val="006A2144"/>
    <w:rsid w:val="006A3C26"/>
    <w:rsid w:val="006A3CBB"/>
    <w:rsid w:val="006A4431"/>
    <w:rsid w:val="006A4985"/>
    <w:rsid w:val="006A5971"/>
    <w:rsid w:val="006A5EDB"/>
    <w:rsid w:val="006A61AB"/>
    <w:rsid w:val="006A628C"/>
    <w:rsid w:val="006A6A73"/>
    <w:rsid w:val="006A6DA5"/>
    <w:rsid w:val="006B100D"/>
    <w:rsid w:val="006B1290"/>
    <w:rsid w:val="006B258E"/>
    <w:rsid w:val="006B2C76"/>
    <w:rsid w:val="006B41E7"/>
    <w:rsid w:val="006B42F6"/>
    <w:rsid w:val="006B4540"/>
    <w:rsid w:val="006B5023"/>
    <w:rsid w:val="006B567B"/>
    <w:rsid w:val="006B5BFF"/>
    <w:rsid w:val="006C0BA6"/>
    <w:rsid w:val="006C0EDC"/>
    <w:rsid w:val="006C235A"/>
    <w:rsid w:val="006C2C1B"/>
    <w:rsid w:val="006C3097"/>
    <w:rsid w:val="006C4045"/>
    <w:rsid w:val="006C43F8"/>
    <w:rsid w:val="006C538A"/>
    <w:rsid w:val="006C711B"/>
    <w:rsid w:val="006D04AD"/>
    <w:rsid w:val="006D0A17"/>
    <w:rsid w:val="006D1645"/>
    <w:rsid w:val="006D22F0"/>
    <w:rsid w:val="006D23D2"/>
    <w:rsid w:val="006D3526"/>
    <w:rsid w:val="006D5341"/>
    <w:rsid w:val="006D6FEB"/>
    <w:rsid w:val="006D7A51"/>
    <w:rsid w:val="006E007C"/>
    <w:rsid w:val="006E1419"/>
    <w:rsid w:val="006E4711"/>
    <w:rsid w:val="006E53EF"/>
    <w:rsid w:val="006E5F49"/>
    <w:rsid w:val="006E5F73"/>
    <w:rsid w:val="006E5F75"/>
    <w:rsid w:val="006E690C"/>
    <w:rsid w:val="006E74EC"/>
    <w:rsid w:val="006E78E2"/>
    <w:rsid w:val="006F101B"/>
    <w:rsid w:val="006F156D"/>
    <w:rsid w:val="006F1DB4"/>
    <w:rsid w:val="006F2A50"/>
    <w:rsid w:val="006F3B16"/>
    <w:rsid w:val="006F4122"/>
    <w:rsid w:val="006F4950"/>
    <w:rsid w:val="006F6011"/>
    <w:rsid w:val="007002F5"/>
    <w:rsid w:val="00700B54"/>
    <w:rsid w:val="00703061"/>
    <w:rsid w:val="007037F5"/>
    <w:rsid w:val="00704222"/>
    <w:rsid w:val="00705611"/>
    <w:rsid w:val="0070679F"/>
    <w:rsid w:val="00707C47"/>
    <w:rsid w:val="00710A85"/>
    <w:rsid w:val="00710DC6"/>
    <w:rsid w:val="00711EC5"/>
    <w:rsid w:val="00712A28"/>
    <w:rsid w:val="0071433E"/>
    <w:rsid w:val="00714C6A"/>
    <w:rsid w:val="00716018"/>
    <w:rsid w:val="00717571"/>
    <w:rsid w:val="00721C79"/>
    <w:rsid w:val="0072212A"/>
    <w:rsid w:val="007239A0"/>
    <w:rsid w:val="00724D97"/>
    <w:rsid w:val="0072523B"/>
    <w:rsid w:val="00725A84"/>
    <w:rsid w:val="00725BA0"/>
    <w:rsid w:val="00725F9C"/>
    <w:rsid w:val="00725FBF"/>
    <w:rsid w:val="00726313"/>
    <w:rsid w:val="007266FE"/>
    <w:rsid w:val="00727ED8"/>
    <w:rsid w:val="00730049"/>
    <w:rsid w:val="0073041E"/>
    <w:rsid w:val="0073110F"/>
    <w:rsid w:val="0073272D"/>
    <w:rsid w:val="007327FA"/>
    <w:rsid w:val="00732EDC"/>
    <w:rsid w:val="00732F53"/>
    <w:rsid w:val="007336DE"/>
    <w:rsid w:val="007336E3"/>
    <w:rsid w:val="007352BC"/>
    <w:rsid w:val="00735643"/>
    <w:rsid w:val="007361F7"/>
    <w:rsid w:val="00737C4D"/>
    <w:rsid w:val="00740163"/>
    <w:rsid w:val="00740A03"/>
    <w:rsid w:val="00740BBA"/>
    <w:rsid w:val="007418F0"/>
    <w:rsid w:val="00741BD4"/>
    <w:rsid w:val="007421F3"/>
    <w:rsid w:val="007422B7"/>
    <w:rsid w:val="00745146"/>
    <w:rsid w:val="007452C3"/>
    <w:rsid w:val="00745502"/>
    <w:rsid w:val="0074600E"/>
    <w:rsid w:val="00746DBC"/>
    <w:rsid w:val="00750779"/>
    <w:rsid w:val="00750BF8"/>
    <w:rsid w:val="00751AB2"/>
    <w:rsid w:val="007530F3"/>
    <w:rsid w:val="00756656"/>
    <w:rsid w:val="00756DC3"/>
    <w:rsid w:val="00757634"/>
    <w:rsid w:val="00757841"/>
    <w:rsid w:val="007612CF"/>
    <w:rsid w:val="00762077"/>
    <w:rsid w:val="007629E2"/>
    <w:rsid w:val="007637E9"/>
    <w:rsid w:val="00764556"/>
    <w:rsid w:val="007655FA"/>
    <w:rsid w:val="007661CE"/>
    <w:rsid w:val="00766A6B"/>
    <w:rsid w:val="00766C3F"/>
    <w:rsid w:val="00767224"/>
    <w:rsid w:val="007676EF"/>
    <w:rsid w:val="00767FAA"/>
    <w:rsid w:val="00770942"/>
    <w:rsid w:val="00771F1F"/>
    <w:rsid w:val="00771FDE"/>
    <w:rsid w:val="00772563"/>
    <w:rsid w:val="00772A01"/>
    <w:rsid w:val="00774A48"/>
    <w:rsid w:val="007752DC"/>
    <w:rsid w:val="0077622F"/>
    <w:rsid w:val="00777068"/>
    <w:rsid w:val="0077768B"/>
    <w:rsid w:val="0077779A"/>
    <w:rsid w:val="00777B96"/>
    <w:rsid w:val="00777DE3"/>
    <w:rsid w:val="007818E8"/>
    <w:rsid w:val="00781D7B"/>
    <w:rsid w:val="0078395A"/>
    <w:rsid w:val="00784BD8"/>
    <w:rsid w:val="00784FE1"/>
    <w:rsid w:val="007857BC"/>
    <w:rsid w:val="007868B1"/>
    <w:rsid w:val="00787FB7"/>
    <w:rsid w:val="00792070"/>
    <w:rsid w:val="00792C2A"/>
    <w:rsid w:val="00793370"/>
    <w:rsid w:val="00795F73"/>
    <w:rsid w:val="00796A7E"/>
    <w:rsid w:val="007974F6"/>
    <w:rsid w:val="007A017A"/>
    <w:rsid w:val="007A053E"/>
    <w:rsid w:val="007A1612"/>
    <w:rsid w:val="007A16AC"/>
    <w:rsid w:val="007A17D5"/>
    <w:rsid w:val="007A2BA8"/>
    <w:rsid w:val="007A2F81"/>
    <w:rsid w:val="007A314B"/>
    <w:rsid w:val="007A382B"/>
    <w:rsid w:val="007A398B"/>
    <w:rsid w:val="007A67D0"/>
    <w:rsid w:val="007A746D"/>
    <w:rsid w:val="007A7A46"/>
    <w:rsid w:val="007B08DC"/>
    <w:rsid w:val="007B34D4"/>
    <w:rsid w:val="007B3EEF"/>
    <w:rsid w:val="007B5897"/>
    <w:rsid w:val="007B6C38"/>
    <w:rsid w:val="007B786B"/>
    <w:rsid w:val="007C0D25"/>
    <w:rsid w:val="007C109C"/>
    <w:rsid w:val="007C131B"/>
    <w:rsid w:val="007C249D"/>
    <w:rsid w:val="007C3E6F"/>
    <w:rsid w:val="007C4182"/>
    <w:rsid w:val="007C4A2A"/>
    <w:rsid w:val="007C5677"/>
    <w:rsid w:val="007C56E8"/>
    <w:rsid w:val="007C5AEA"/>
    <w:rsid w:val="007C73DA"/>
    <w:rsid w:val="007D29E6"/>
    <w:rsid w:val="007D2D39"/>
    <w:rsid w:val="007D2D8C"/>
    <w:rsid w:val="007D3D18"/>
    <w:rsid w:val="007D3E85"/>
    <w:rsid w:val="007D4282"/>
    <w:rsid w:val="007D6A32"/>
    <w:rsid w:val="007D6ABD"/>
    <w:rsid w:val="007D76F8"/>
    <w:rsid w:val="007E0752"/>
    <w:rsid w:val="007E0A05"/>
    <w:rsid w:val="007E1A7F"/>
    <w:rsid w:val="007E1A87"/>
    <w:rsid w:val="007E2CB5"/>
    <w:rsid w:val="007E2DDE"/>
    <w:rsid w:val="007E3A08"/>
    <w:rsid w:val="007E482E"/>
    <w:rsid w:val="007E485B"/>
    <w:rsid w:val="007E5443"/>
    <w:rsid w:val="007E57FC"/>
    <w:rsid w:val="007E5873"/>
    <w:rsid w:val="007F25DE"/>
    <w:rsid w:val="007F3CBF"/>
    <w:rsid w:val="007F40E5"/>
    <w:rsid w:val="007F549F"/>
    <w:rsid w:val="007F671A"/>
    <w:rsid w:val="007F6EDE"/>
    <w:rsid w:val="00801596"/>
    <w:rsid w:val="00801B76"/>
    <w:rsid w:val="00801DD1"/>
    <w:rsid w:val="00801FE7"/>
    <w:rsid w:val="00803B3E"/>
    <w:rsid w:val="00803FEA"/>
    <w:rsid w:val="0080594C"/>
    <w:rsid w:val="008059D9"/>
    <w:rsid w:val="00805F87"/>
    <w:rsid w:val="00806BEB"/>
    <w:rsid w:val="00807634"/>
    <w:rsid w:val="00807DA6"/>
    <w:rsid w:val="008120A5"/>
    <w:rsid w:val="00813852"/>
    <w:rsid w:val="00814ECC"/>
    <w:rsid w:val="00820395"/>
    <w:rsid w:val="008221BC"/>
    <w:rsid w:val="00822545"/>
    <w:rsid w:val="00822602"/>
    <w:rsid w:val="0082294D"/>
    <w:rsid w:val="00822C76"/>
    <w:rsid w:val="00822DB7"/>
    <w:rsid w:val="00822F56"/>
    <w:rsid w:val="00823967"/>
    <w:rsid w:val="00823C24"/>
    <w:rsid w:val="00823F30"/>
    <w:rsid w:val="00824124"/>
    <w:rsid w:val="00824E9F"/>
    <w:rsid w:val="00825531"/>
    <w:rsid w:val="0082559C"/>
    <w:rsid w:val="00825ADE"/>
    <w:rsid w:val="00825E1C"/>
    <w:rsid w:val="00825EA9"/>
    <w:rsid w:val="00827D05"/>
    <w:rsid w:val="008304CF"/>
    <w:rsid w:val="00830D1F"/>
    <w:rsid w:val="00830F4E"/>
    <w:rsid w:val="008312EF"/>
    <w:rsid w:val="00832325"/>
    <w:rsid w:val="008340B0"/>
    <w:rsid w:val="008356A8"/>
    <w:rsid w:val="0083603E"/>
    <w:rsid w:val="00837A68"/>
    <w:rsid w:val="00837D52"/>
    <w:rsid w:val="00837DBE"/>
    <w:rsid w:val="00841A78"/>
    <w:rsid w:val="008427D9"/>
    <w:rsid w:val="0084366C"/>
    <w:rsid w:val="00843C10"/>
    <w:rsid w:val="00843DA1"/>
    <w:rsid w:val="00846CB9"/>
    <w:rsid w:val="00850641"/>
    <w:rsid w:val="008521E9"/>
    <w:rsid w:val="00852B1B"/>
    <w:rsid w:val="00852CE9"/>
    <w:rsid w:val="0085528D"/>
    <w:rsid w:val="00856EBF"/>
    <w:rsid w:val="00857417"/>
    <w:rsid w:val="008575AE"/>
    <w:rsid w:val="00861FF9"/>
    <w:rsid w:val="0086207D"/>
    <w:rsid w:val="008653F0"/>
    <w:rsid w:val="0086650F"/>
    <w:rsid w:val="008667ED"/>
    <w:rsid w:val="00871596"/>
    <w:rsid w:val="00871781"/>
    <w:rsid w:val="00871F2E"/>
    <w:rsid w:val="00871F4E"/>
    <w:rsid w:val="00872B68"/>
    <w:rsid w:val="00873FB8"/>
    <w:rsid w:val="008747F7"/>
    <w:rsid w:val="0087497E"/>
    <w:rsid w:val="008754FF"/>
    <w:rsid w:val="00875505"/>
    <w:rsid w:val="008756AB"/>
    <w:rsid w:val="00875921"/>
    <w:rsid w:val="00876D3C"/>
    <w:rsid w:val="00876D51"/>
    <w:rsid w:val="00877DC6"/>
    <w:rsid w:val="00880829"/>
    <w:rsid w:val="008818E4"/>
    <w:rsid w:val="00881F8B"/>
    <w:rsid w:val="00883276"/>
    <w:rsid w:val="008843E8"/>
    <w:rsid w:val="00885295"/>
    <w:rsid w:val="0088721D"/>
    <w:rsid w:val="00887840"/>
    <w:rsid w:val="00887B2B"/>
    <w:rsid w:val="008902B0"/>
    <w:rsid w:val="008913FC"/>
    <w:rsid w:val="00892C7E"/>
    <w:rsid w:val="0089498A"/>
    <w:rsid w:val="00894E8C"/>
    <w:rsid w:val="0089622F"/>
    <w:rsid w:val="008969E3"/>
    <w:rsid w:val="008A1ADB"/>
    <w:rsid w:val="008A3A48"/>
    <w:rsid w:val="008A530A"/>
    <w:rsid w:val="008A5AFF"/>
    <w:rsid w:val="008A5C5E"/>
    <w:rsid w:val="008A71A3"/>
    <w:rsid w:val="008A735C"/>
    <w:rsid w:val="008B105D"/>
    <w:rsid w:val="008B3C2C"/>
    <w:rsid w:val="008B3E61"/>
    <w:rsid w:val="008B54BD"/>
    <w:rsid w:val="008B61A7"/>
    <w:rsid w:val="008B6F3B"/>
    <w:rsid w:val="008B73D7"/>
    <w:rsid w:val="008C10A9"/>
    <w:rsid w:val="008C17B1"/>
    <w:rsid w:val="008C1840"/>
    <w:rsid w:val="008C1FFE"/>
    <w:rsid w:val="008C274A"/>
    <w:rsid w:val="008C29D2"/>
    <w:rsid w:val="008C2CFF"/>
    <w:rsid w:val="008C4207"/>
    <w:rsid w:val="008C442B"/>
    <w:rsid w:val="008C6DE9"/>
    <w:rsid w:val="008C739B"/>
    <w:rsid w:val="008C7D71"/>
    <w:rsid w:val="008C7E52"/>
    <w:rsid w:val="008D00AA"/>
    <w:rsid w:val="008D1DC4"/>
    <w:rsid w:val="008D1DC8"/>
    <w:rsid w:val="008D1F97"/>
    <w:rsid w:val="008D228D"/>
    <w:rsid w:val="008D2BC4"/>
    <w:rsid w:val="008D2CA1"/>
    <w:rsid w:val="008D34B2"/>
    <w:rsid w:val="008D3A6E"/>
    <w:rsid w:val="008E0119"/>
    <w:rsid w:val="008E16DF"/>
    <w:rsid w:val="008E1EA3"/>
    <w:rsid w:val="008E3A00"/>
    <w:rsid w:val="008E4D1C"/>
    <w:rsid w:val="008E61E3"/>
    <w:rsid w:val="008E6594"/>
    <w:rsid w:val="008E6974"/>
    <w:rsid w:val="008E6DE1"/>
    <w:rsid w:val="008E70EC"/>
    <w:rsid w:val="008F016E"/>
    <w:rsid w:val="008F14BE"/>
    <w:rsid w:val="008F19F8"/>
    <w:rsid w:val="008F2C2B"/>
    <w:rsid w:val="008F41F2"/>
    <w:rsid w:val="008F4E17"/>
    <w:rsid w:val="008F51AF"/>
    <w:rsid w:val="008F6843"/>
    <w:rsid w:val="008F69C5"/>
    <w:rsid w:val="008F6F7A"/>
    <w:rsid w:val="0090011E"/>
    <w:rsid w:val="009002D1"/>
    <w:rsid w:val="00901A48"/>
    <w:rsid w:val="00901C36"/>
    <w:rsid w:val="00903CA7"/>
    <w:rsid w:val="0090436F"/>
    <w:rsid w:val="00905AA0"/>
    <w:rsid w:val="00905C6C"/>
    <w:rsid w:val="00906301"/>
    <w:rsid w:val="0090738F"/>
    <w:rsid w:val="00907911"/>
    <w:rsid w:val="00910BB2"/>
    <w:rsid w:val="00911313"/>
    <w:rsid w:val="009116E7"/>
    <w:rsid w:val="009121E3"/>
    <w:rsid w:val="009129AD"/>
    <w:rsid w:val="00912AE1"/>
    <w:rsid w:val="0091438A"/>
    <w:rsid w:val="00915478"/>
    <w:rsid w:val="00915A8A"/>
    <w:rsid w:val="00915F7C"/>
    <w:rsid w:val="00916305"/>
    <w:rsid w:val="00916D49"/>
    <w:rsid w:val="00917779"/>
    <w:rsid w:val="00921B3D"/>
    <w:rsid w:val="00922699"/>
    <w:rsid w:val="009229D4"/>
    <w:rsid w:val="0092463C"/>
    <w:rsid w:val="00924A8A"/>
    <w:rsid w:val="00924CB9"/>
    <w:rsid w:val="00927629"/>
    <w:rsid w:val="00927AED"/>
    <w:rsid w:val="00932921"/>
    <w:rsid w:val="00932F2C"/>
    <w:rsid w:val="009339E9"/>
    <w:rsid w:val="00934A5A"/>
    <w:rsid w:val="0093544F"/>
    <w:rsid w:val="00935DE1"/>
    <w:rsid w:val="00936F70"/>
    <w:rsid w:val="0093747F"/>
    <w:rsid w:val="009419DA"/>
    <w:rsid w:val="0094216E"/>
    <w:rsid w:val="00942CD5"/>
    <w:rsid w:val="00942F36"/>
    <w:rsid w:val="009430AA"/>
    <w:rsid w:val="00944AED"/>
    <w:rsid w:val="00944B18"/>
    <w:rsid w:val="00944E9F"/>
    <w:rsid w:val="00945131"/>
    <w:rsid w:val="00945A59"/>
    <w:rsid w:val="00945D4E"/>
    <w:rsid w:val="00946232"/>
    <w:rsid w:val="009464E1"/>
    <w:rsid w:val="0094655E"/>
    <w:rsid w:val="009466DB"/>
    <w:rsid w:val="009477C0"/>
    <w:rsid w:val="009507CD"/>
    <w:rsid w:val="00950878"/>
    <w:rsid w:val="00951026"/>
    <w:rsid w:val="0095145A"/>
    <w:rsid w:val="009516EA"/>
    <w:rsid w:val="00951819"/>
    <w:rsid w:val="009539DB"/>
    <w:rsid w:val="00954BC1"/>
    <w:rsid w:val="00955099"/>
    <w:rsid w:val="009552B7"/>
    <w:rsid w:val="009554BF"/>
    <w:rsid w:val="0095635A"/>
    <w:rsid w:val="00956B1A"/>
    <w:rsid w:val="0095769B"/>
    <w:rsid w:val="00957B19"/>
    <w:rsid w:val="00960269"/>
    <w:rsid w:val="00961265"/>
    <w:rsid w:val="00961BDE"/>
    <w:rsid w:val="00961D48"/>
    <w:rsid w:val="00962329"/>
    <w:rsid w:val="00962C5D"/>
    <w:rsid w:val="00963D8E"/>
    <w:rsid w:val="00964553"/>
    <w:rsid w:val="009646F1"/>
    <w:rsid w:val="0096496D"/>
    <w:rsid w:val="00965734"/>
    <w:rsid w:val="00971639"/>
    <w:rsid w:val="00971AFF"/>
    <w:rsid w:val="00972468"/>
    <w:rsid w:val="00972D70"/>
    <w:rsid w:val="00974669"/>
    <w:rsid w:val="00974B38"/>
    <w:rsid w:val="0097533F"/>
    <w:rsid w:val="00976033"/>
    <w:rsid w:val="00976B33"/>
    <w:rsid w:val="00977F01"/>
    <w:rsid w:val="00980279"/>
    <w:rsid w:val="00980721"/>
    <w:rsid w:val="009810A8"/>
    <w:rsid w:val="009837A4"/>
    <w:rsid w:val="00983EB5"/>
    <w:rsid w:val="00984207"/>
    <w:rsid w:val="009845DA"/>
    <w:rsid w:val="00984A64"/>
    <w:rsid w:val="00984B8D"/>
    <w:rsid w:val="0098634F"/>
    <w:rsid w:val="00986D5E"/>
    <w:rsid w:val="009875F9"/>
    <w:rsid w:val="009879B0"/>
    <w:rsid w:val="00990741"/>
    <w:rsid w:val="009921C4"/>
    <w:rsid w:val="00992C84"/>
    <w:rsid w:val="00994035"/>
    <w:rsid w:val="009946F5"/>
    <w:rsid w:val="00994DF1"/>
    <w:rsid w:val="0099556F"/>
    <w:rsid w:val="00995960"/>
    <w:rsid w:val="009967E8"/>
    <w:rsid w:val="009A13C1"/>
    <w:rsid w:val="009A14C9"/>
    <w:rsid w:val="009A1516"/>
    <w:rsid w:val="009A2CC7"/>
    <w:rsid w:val="009A2D0F"/>
    <w:rsid w:val="009A3657"/>
    <w:rsid w:val="009A53CC"/>
    <w:rsid w:val="009A632E"/>
    <w:rsid w:val="009A6735"/>
    <w:rsid w:val="009A7815"/>
    <w:rsid w:val="009B036D"/>
    <w:rsid w:val="009B119A"/>
    <w:rsid w:val="009B1EE8"/>
    <w:rsid w:val="009B2437"/>
    <w:rsid w:val="009B54A3"/>
    <w:rsid w:val="009B59EC"/>
    <w:rsid w:val="009B5F0D"/>
    <w:rsid w:val="009B7852"/>
    <w:rsid w:val="009C0034"/>
    <w:rsid w:val="009C2A24"/>
    <w:rsid w:val="009C3013"/>
    <w:rsid w:val="009C4CFD"/>
    <w:rsid w:val="009C6003"/>
    <w:rsid w:val="009C65D2"/>
    <w:rsid w:val="009C797D"/>
    <w:rsid w:val="009D1331"/>
    <w:rsid w:val="009D1A06"/>
    <w:rsid w:val="009D338E"/>
    <w:rsid w:val="009D3CD9"/>
    <w:rsid w:val="009D410A"/>
    <w:rsid w:val="009D410C"/>
    <w:rsid w:val="009D5A73"/>
    <w:rsid w:val="009D6820"/>
    <w:rsid w:val="009D6EDA"/>
    <w:rsid w:val="009D7AC1"/>
    <w:rsid w:val="009E07BA"/>
    <w:rsid w:val="009E0B61"/>
    <w:rsid w:val="009E41B5"/>
    <w:rsid w:val="009E5183"/>
    <w:rsid w:val="009E6048"/>
    <w:rsid w:val="009E6149"/>
    <w:rsid w:val="009E63E8"/>
    <w:rsid w:val="009E68B7"/>
    <w:rsid w:val="009E775F"/>
    <w:rsid w:val="009F0504"/>
    <w:rsid w:val="009F0B9B"/>
    <w:rsid w:val="009F0E09"/>
    <w:rsid w:val="009F11DE"/>
    <w:rsid w:val="009F3447"/>
    <w:rsid w:val="009F53ED"/>
    <w:rsid w:val="009F551E"/>
    <w:rsid w:val="009F669B"/>
    <w:rsid w:val="009F7188"/>
    <w:rsid w:val="009F7566"/>
    <w:rsid w:val="00A00B22"/>
    <w:rsid w:val="00A01B1B"/>
    <w:rsid w:val="00A021F7"/>
    <w:rsid w:val="00A02A7B"/>
    <w:rsid w:val="00A0489F"/>
    <w:rsid w:val="00A05073"/>
    <w:rsid w:val="00A055B7"/>
    <w:rsid w:val="00A0659C"/>
    <w:rsid w:val="00A07431"/>
    <w:rsid w:val="00A07558"/>
    <w:rsid w:val="00A07B01"/>
    <w:rsid w:val="00A07B8F"/>
    <w:rsid w:val="00A07C1A"/>
    <w:rsid w:val="00A102A8"/>
    <w:rsid w:val="00A13D19"/>
    <w:rsid w:val="00A13FA7"/>
    <w:rsid w:val="00A1427D"/>
    <w:rsid w:val="00A143CC"/>
    <w:rsid w:val="00A15006"/>
    <w:rsid w:val="00A150B3"/>
    <w:rsid w:val="00A162E9"/>
    <w:rsid w:val="00A20A11"/>
    <w:rsid w:val="00A21698"/>
    <w:rsid w:val="00A2238E"/>
    <w:rsid w:val="00A236A8"/>
    <w:rsid w:val="00A237BF"/>
    <w:rsid w:val="00A249C6"/>
    <w:rsid w:val="00A25767"/>
    <w:rsid w:val="00A258A9"/>
    <w:rsid w:val="00A25C81"/>
    <w:rsid w:val="00A3102B"/>
    <w:rsid w:val="00A31183"/>
    <w:rsid w:val="00A31AE5"/>
    <w:rsid w:val="00A31AED"/>
    <w:rsid w:val="00A31C72"/>
    <w:rsid w:val="00A32E42"/>
    <w:rsid w:val="00A32EEA"/>
    <w:rsid w:val="00A37242"/>
    <w:rsid w:val="00A41679"/>
    <w:rsid w:val="00A425B0"/>
    <w:rsid w:val="00A4421F"/>
    <w:rsid w:val="00A4627B"/>
    <w:rsid w:val="00A500BC"/>
    <w:rsid w:val="00A50509"/>
    <w:rsid w:val="00A512F4"/>
    <w:rsid w:val="00A5167E"/>
    <w:rsid w:val="00A51CDD"/>
    <w:rsid w:val="00A52850"/>
    <w:rsid w:val="00A551A7"/>
    <w:rsid w:val="00A56032"/>
    <w:rsid w:val="00A56093"/>
    <w:rsid w:val="00A5670D"/>
    <w:rsid w:val="00A56993"/>
    <w:rsid w:val="00A56BC1"/>
    <w:rsid w:val="00A56BFF"/>
    <w:rsid w:val="00A57815"/>
    <w:rsid w:val="00A600E5"/>
    <w:rsid w:val="00A60CB8"/>
    <w:rsid w:val="00A623AC"/>
    <w:rsid w:val="00A625F3"/>
    <w:rsid w:val="00A632AC"/>
    <w:rsid w:val="00A63C8C"/>
    <w:rsid w:val="00A64CEF"/>
    <w:rsid w:val="00A7228D"/>
    <w:rsid w:val="00A73237"/>
    <w:rsid w:val="00A74A79"/>
    <w:rsid w:val="00A7535D"/>
    <w:rsid w:val="00A7734C"/>
    <w:rsid w:val="00A778D7"/>
    <w:rsid w:val="00A77962"/>
    <w:rsid w:val="00A77C49"/>
    <w:rsid w:val="00A80478"/>
    <w:rsid w:val="00A80F1F"/>
    <w:rsid w:val="00A81203"/>
    <w:rsid w:val="00A829B6"/>
    <w:rsid w:val="00A82FE7"/>
    <w:rsid w:val="00A84FDA"/>
    <w:rsid w:val="00A8511B"/>
    <w:rsid w:val="00A87DF2"/>
    <w:rsid w:val="00A9088C"/>
    <w:rsid w:val="00A90B53"/>
    <w:rsid w:val="00A90C28"/>
    <w:rsid w:val="00A90D1B"/>
    <w:rsid w:val="00A91275"/>
    <w:rsid w:val="00A91567"/>
    <w:rsid w:val="00A9218D"/>
    <w:rsid w:val="00A921E3"/>
    <w:rsid w:val="00A92966"/>
    <w:rsid w:val="00A929A9"/>
    <w:rsid w:val="00A94D2A"/>
    <w:rsid w:val="00A95548"/>
    <w:rsid w:val="00A9556D"/>
    <w:rsid w:val="00A95EAA"/>
    <w:rsid w:val="00A96108"/>
    <w:rsid w:val="00A973F7"/>
    <w:rsid w:val="00AA0421"/>
    <w:rsid w:val="00AA1F7A"/>
    <w:rsid w:val="00AA296D"/>
    <w:rsid w:val="00AA3534"/>
    <w:rsid w:val="00AA3567"/>
    <w:rsid w:val="00AA3A78"/>
    <w:rsid w:val="00AA4286"/>
    <w:rsid w:val="00AA4355"/>
    <w:rsid w:val="00AA4A9C"/>
    <w:rsid w:val="00AA5B31"/>
    <w:rsid w:val="00AA5BBA"/>
    <w:rsid w:val="00AA6D46"/>
    <w:rsid w:val="00AA78AD"/>
    <w:rsid w:val="00AB0970"/>
    <w:rsid w:val="00AB0C23"/>
    <w:rsid w:val="00AB12C6"/>
    <w:rsid w:val="00AB1B43"/>
    <w:rsid w:val="00AB1D42"/>
    <w:rsid w:val="00AB4618"/>
    <w:rsid w:val="00AB6C45"/>
    <w:rsid w:val="00AB6FE7"/>
    <w:rsid w:val="00AC000E"/>
    <w:rsid w:val="00AC0F47"/>
    <w:rsid w:val="00AC1071"/>
    <w:rsid w:val="00AC1590"/>
    <w:rsid w:val="00AC4168"/>
    <w:rsid w:val="00AC540E"/>
    <w:rsid w:val="00AC647C"/>
    <w:rsid w:val="00AC6AF5"/>
    <w:rsid w:val="00AC6FF5"/>
    <w:rsid w:val="00AC7AB9"/>
    <w:rsid w:val="00AC7DC2"/>
    <w:rsid w:val="00AD456F"/>
    <w:rsid w:val="00AD4926"/>
    <w:rsid w:val="00AD4DA4"/>
    <w:rsid w:val="00AD64C4"/>
    <w:rsid w:val="00AD6D9D"/>
    <w:rsid w:val="00AD7A82"/>
    <w:rsid w:val="00AE09AE"/>
    <w:rsid w:val="00AE09D2"/>
    <w:rsid w:val="00AE252C"/>
    <w:rsid w:val="00AE268A"/>
    <w:rsid w:val="00AE355F"/>
    <w:rsid w:val="00AE3950"/>
    <w:rsid w:val="00AE4C35"/>
    <w:rsid w:val="00AE5FE4"/>
    <w:rsid w:val="00AE75B2"/>
    <w:rsid w:val="00AF0ECB"/>
    <w:rsid w:val="00AF18B5"/>
    <w:rsid w:val="00AF32FC"/>
    <w:rsid w:val="00AF354A"/>
    <w:rsid w:val="00AF4F9F"/>
    <w:rsid w:val="00AF566C"/>
    <w:rsid w:val="00AF57FC"/>
    <w:rsid w:val="00AF62F5"/>
    <w:rsid w:val="00AF7722"/>
    <w:rsid w:val="00B00152"/>
    <w:rsid w:val="00B04B47"/>
    <w:rsid w:val="00B052D0"/>
    <w:rsid w:val="00B0568F"/>
    <w:rsid w:val="00B05A46"/>
    <w:rsid w:val="00B07322"/>
    <w:rsid w:val="00B075E5"/>
    <w:rsid w:val="00B10505"/>
    <w:rsid w:val="00B1064A"/>
    <w:rsid w:val="00B10AB9"/>
    <w:rsid w:val="00B10C0B"/>
    <w:rsid w:val="00B11854"/>
    <w:rsid w:val="00B13AFC"/>
    <w:rsid w:val="00B14309"/>
    <w:rsid w:val="00B144A4"/>
    <w:rsid w:val="00B14A1D"/>
    <w:rsid w:val="00B14B63"/>
    <w:rsid w:val="00B156F3"/>
    <w:rsid w:val="00B161F3"/>
    <w:rsid w:val="00B16922"/>
    <w:rsid w:val="00B16AB4"/>
    <w:rsid w:val="00B204F7"/>
    <w:rsid w:val="00B208C1"/>
    <w:rsid w:val="00B21050"/>
    <w:rsid w:val="00B21D7B"/>
    <w:rsid w:val="00B21F38"/>
    <w:rsid w:val="00B2365D"/>
    <w:rsid w:val="00B23E59"/>
    <w:rsid w:val="00B2492D"/>
    <w:rsid w:val="00B26898"/>
    <w:rsid w:val="00B27B42"/>
    <w:rsid w:val="00B311CC"/>
    <w:rsid w:val="00B317F1"/>
    <w:rsid w:val="00B3224D"/>
    <w:rsid w:val="00B34371"/>
    <w:rsid w:val="00B37324"/>
    <w:rsid w:val="00B407EB"/>
    <w:rsid w:val="00B40EE1"/>
    <w:rsid w:val="00B42C82"/>
    <w:rsid w:val="00B4358B"/>
    <w:rsid w:val="00B47336"/>
    <w:rsid w:val="00B476FD"/>
    <w:rsid w:val="00B50730"/>
    <w:rsid w:val="00B514BC"/>
    <w:rsid w:val="00B516FF"/>
    <w:rsid w:val="00B52A56"/>
    <w:rsid w:val="00B52BA1"/>
    <w:rsid w:val="00B54E4A"/>
    <w:rsid w:val="00B55118"/>
    <w:rsid w:val="00B55185"/>
    <w:rsid w:val="00B56E22"/>
    <w:rsid w:val="00B603FB"/>
    <w:rsid w:val="00B63344"/>
    <w:rsid w:val="00B65285"/>
    <w:rsid w:val="00B67E57"/>
    <w:rsid w:val="00B7538A"/>
    <w:rsid w:val="00B76F84"/>
    <w:rsid w:val="00B7716B"/>
    <w:rsid w:val="00B777DA"/>
    <w:rsid w:val="00B77A03"/>
    <w:rsid w:val="00B80232"/>
    <w:rsid w:val="00B81F12"/>
    <w:rsid w:val="00B827D4"/>
    <w:rsid w:val="00B82E3D"/>
    <w:rsid w:val="00B8346E"/>
    <w:rsid w:val="00B8357B"/>
    <w:rsid w:val="00B83DF1"/>
    <w:rsid w:val="00B84C27"/>
    <w:rsid w:val="00B84F79"/>
    <w:rsid w:val="00B86591"/>
    <w:rsid w:val="00B86F9A"/>
    <w:rsid w:val="00B87B48"/>
    <w:rsid w:val="00B90BFB"/>
    <w:rsid w:val="00B9141C"/>
    <w:rsid w:val="00B915D6"/>
    <w:rsid w:val="00B9220B"/>
    <w:rsid w:val="00B92769"/>
    <w:rsid w:val="00B92F04"/>
    <w:rsid w:val="00B940E5"/>
    <w:rsid w:val="00B94F1C"/>
    <w:rsid w:val="00B94F7D"/>
    <w:rsid w:val="00B96452"/>
    <w:rsid w:val="00B9652D"/>
    <w:rsid w:val="00BA2114"/>
    <w:rsid w:val="00BA25FA"/>
    <w:rsid w:val="00BA2B4A"/>
    <w:rsid w:val="00BA35F9"/>
    <w:rsid w:val="00BA39B0"/>
    <w:rsid w:val="00BA4DB5"/>
    <w:rsid w:val="00BA56BE"/>
    <w:rsid w:val="00BA5A61"/>
    <w:rsid w:val="00BA5B51"/>
    <w:rsid w:val="00BA7359"/>
    <w:rsid w:val="00BA756C"/>
    <w:rsid w:val="00BB19AA"/>
    <w:rsid w:val="00BB2462"/>
    <w:rsid w:val="00BB2EBF"/>
    <w:rsid w:val="00BB31BA"/>
    <w:rsid w:val="00BB37F4"/>
    <w:rsid w:val="00BB38AD"/>
    <w:rsid w:val="00BB3CF7"/>
    <w:rsid w:val="00BB55D5"/>
    <w:rsid w:val="00BB65F8"/>
    <w:rsid w:val="00BB6769"/>
    <w:rsid w:val="00BB6DCC"/>
    <w:rsid w:val="00BB73BE"/>
    <w:rsid w:val="00BB7B27"/>
    <w:rsid w:val="00BB7F68"/>
    <w:rsid w:val="00BC30F2"/>
    <w:rsid w:val="00BC31A1"/>
    <w:rsid w:val="00BC38D5"/>
    <w:rsid w:val="00BC3B2F"/>
    <w:rsid w:val="00BC3D9B"/>
    <w:rsid w:val="00BC4174"/>
    <w:rsid w:val="00BC549D"/>
    <w:rsid w:val="00BC71DF"/>
    <w:rsid w:val="00BD155F"/>
    <w:rsid w:val="00BD1B59"/>
    <w:rsid w:val="00BD2410"/>
    <w:rsid w:val="00BD2669"/>
    <w:rsid w:val="00BD4976"/>
    <w:rsid w:val="00BD4E80"/>
    <w:rsid w:val="00BD6955"/>
    <w:rsid w:val="00BD6C37"/>
    <w:rsid w:val="00BD7056"/>
    <w:rsid w:val="00BD776F"/>
    <w:rsid w:val="00BE0941"/>
    <w:rsid w:val="00BE0FA0"/>
    <w:rsid w:val="00BE14A4"/>
    <w:rsid w:val="00BE1BA3"/>
    <w:rsid w:val="00BE1CAC"/>
    <w:rsid w:val="00BE233B"/>
    <w:rsid w:val="00BE23AA"/>
    <w:rsid w:val="00BE4308"/>
    <w:rsid w:val="00BE4E6A"/>
    <w:rsid w:val="00BE5732"/>
    <w:rsid w:val="00BE57A2"/>
    <w:rsid w:val="00BE71FB"/>
    <w:rsid w:val="00BE753F"/>
    <w:rsid w:val="00BE7D21"/>
    <w:rsid w:val="00BF098C"/>
    <w:rsid w:val="00BF0A01"/>
    <w:rsid w:val="00BF100A"/>
    <w:rsid w:val="00BF16F6"/>
    <w:rsid w:val="00BF2FFD"/>
    <w:rsid w:val="00BF541D"/>
    <w:rsid w:val="00BF5A34"/>
    <w:rsid w:val="00BF770D"/>
    <w:rsid w:val="00BF7B8A"/>
    <w:rsid w:val="00C0068B"/>
    <w:rsid w:val="00C006BD"/>
    <w:rsid w:val="00C00D13"/>
    <w:rsid w:val="00C01014"/>
    <w:rsid w:val="00C018A5"/>
    <w:rsid w:val="00C01D58"/>
    <w:rsid w:val="00C0233D"/>
    <w:rsid w:val="00C025E9"/>
    <w:rsid w:val="00C0379C"/>
    <w:rsid w:val="00C03832"/>
    <w:rsid w:val="00C04289"/>
    <w:rsid w:val="00C04EA6"/>
    <w:rsid w:val="00C05238"/>
    <w:rsid w:val="00C055B3"/>
    <w:rsid w:val="00C05A14"/>
    <w:rsid w:val="00C0716A"/>
    <w:rsid w:val="00C1057E"/>
    <w:rsid w:val="00C11068"/>
    <w:rsid w:val="00C1287F"/>
    <w:rsid w:val="00C158F9"/>
    <w:rsid w:val="00C16F23"/>
    <w:rsid w:val="00C16FAF"/>
    <w:rsid w:val="00C1762B"/>
    <w:rsid w:val="00C176ED"/>
    <w:rsid w:val="00C17ED1"/>
    <w:rsid w:val="00C20A08"/>
    <w:rsid w:val="00C213E5"/>
    <w:rsid w:val="00C21818"/>
    <w:rsid w:val="00C21F7B"/>
    <w:rsid w:val="00C23D54"/>
    <w:rsid w:val="00C2401E"/>
    <w:rsid w:val="00C26D2D"/>
    <w:rsid w:val="00C30AEE"/>
    <w:rsid w:val="00C3241D"/>
    <w:rsid w:val="00C3439E"/>
    <w:rsid w:val="00C3472B"/>
    <w:rsid w:val="00C34857"/>
    <w:rsid w:val="00C35082"/>
    <w:rsid w:val="00C37FCD"/>
    <w:rsid w:val="00C40040"/>
    <w:rsid w:val="00C403DC"/>
    <w:rsid w:val="00C406B6"/>
    <w:rsid w:val="00C42808"/>
    <w:rsid w:val="00C4489D"/>
    <w:rsid w:val="00C52811"/>
    <w:rsid w:val="00C55006"/>
    <w:rsid w:val="00C557E2"/>
    <w:rsid w:val="00C55BAF"/>
    <w:rsid w:val="00C55CA5"/>
    <w:rsid w:val="00C56700"/>
    <w:rsid w:val="00C56D53"/>
    <w:rsid w:val="00C57AC1"/>
    <w:rsid w:val="00C57FA5"/>
    <w:rsid w:val="00C602AF"/>
    <w:rsid w:val="00C61446"/>
    <w:rsid w:val="00C61CD3"/>
    <w:rsid w:val="00C62BE5"/>
    <w:rsid w:val="00C62C85"/>
    <w:rsid w:val="00C6324E"/>
    <w:rsid w:val="00C633ED"/>
    <w:rsid w:val="00C64DC4"/>
    <w:rsid w:val="00C64F49"/>
    <w:rsid w:val="00C6657F"/>
    <w:rsid w:val="00C668FF"/>
    <w:rsid w:val="00C66C91"/>
    <w:rsid w:val="00C67B59"/>
    <w:rsid w:val="00C67DBA"/>
    <w:rsid w:val="00C71943"/>
    <w:rsid w:val="00C71FAE"/>
    <w:rsid w:val="00C72CDF"/>
    <w:rsid w:val="00C745A4"/>
    <w:rsid w:val="00C75366"/>
    <w:rsid w:val="00C755A0"/>
    <w:rsid w:val="00C7564E"/>
    <w:rsid w:val="00C75830"/>
    <w:rsid w:val="00C768B2"/>
    <w:rsid w:val="00C77C6B"/>
    <w:rsid w:val="00C809CB"/>
    <w:rsid w:val="00C82A21"/>
    <w:rsid w:val="00C83571"/>
    <w:rsid w:val="00C83766"/>
    <w:rsid w:val="00C84C9C"/>
    <w:rsid w:val="00C85688"/>
    <w:rsid w:val="00C86A60"/>
    <w:rsid w:val="00C87187"/>
    <w:rsid w:val="00C87BA9"/>
    <w:rsid w:val="00C91C92"/>
    <w:rsid w:val="00C92098"/>
    <w:rsid w:val="00C92720"/>
    <w:rsid w:val="00C92A73"/>
    <w:rsid w:val="00C933DB"/>
    <w:rsid w:val="00C93CB9"/>
    <w:rsid w:val="00C95480"/>
    <w:rsid w:val="00C956B4"/>
    <w:rsid w:val="00C96DA8"/>
    <w:rsid w:val="00C97162"/>
    <w:rsid w:val="00C971AD"/>
    <w:rsid w:val="00CA0273"/>
    <w:rsid w:val="00CA0599"/>
    <w:rsid w:val="00CA172C"/>
    <w:rsid w:val="00CA1F98"/>
    <w:rsid w:val="00CA476E"/>
    <w:rsid w:val="00CA4B89"/>
    <w:rsid w:val="00CA6EFB"/>
    <w:rsid w:val="00CA7453"/>
    <w:rsid w:val="00CA76BD"/>
    <w:rsid w:val="00CA7DED"/>
    <w:rsid w:val="00CB07DF"/>
    <w:rsid w:val="00CB3695"/>
    <w:rsid w:val="00CB44A6"/>
    <w:rsid w:val="00CB47E8"/>
    <w:rsid w:val="00CB559B"/>
    <w:rsid w:val="00CB62F2"/>
    <w:rsid w:val="00CB728C"/>
    <w:rsid w:val="00CC0076"/>
    <w:rsid w:val="00CC17F1"/>
    <w:rsid w:val="00CC1C3B"/>
    <w:rsid w:val="00CC47B8"/>
    <w:rsid w:val="00CC5653"/>
    <w:rsid w:val="00CC6E0B"/>
    <w:rsid w:val="00CD4D11"/>
    <w:rsid w:val="00CD4D62"/>
    <w:rsid w:val="00CD5216"/>
    <w:rsid w:val="00CD55C2"/>
    <w:rsid w:val="00CD63C1"/>
    <w:rsid w:val="00CD6E08"/>
    <w:rsid w:val="00CE0D4C"/>
    <w:rsid w:val="00CE0E92"/>
    <w:rsid w:val="00CE48DE"/>
    <w:rsid w:val="00CE66D9"/>
    <w:rsid w:val="00CE7360"/>
    <w:rsid w:val="00CE785D"/>
    <w:rsid w:val="00CF0228"/>
    <w:rsid w:val="00CF0CAE"/>
    <w:rsid w:val="00CF23FC"/>
    <w:rsid w:val="00CF2866"/>
    <w:rsid w:val="00CF2FA9"/>
    <w:rsid w:val="00CF41D0"/>
    <w:rsid w:val="00CF4862"/>
    <w:rsid w:val="00CF4EBE"/>
    <w:rsid w:val="00CF5B97"/>
    <w:rsid w:val="00D026EE"/>
    <w:rsid w:val="00D03590"/>
    <w:rsid w:val="00D04BB1"/>
    <w:rsid w:val="00D04F5F"/>
    <w:rsid w:val="00D05508"/>
    <w:rsid w:val="00D05942"/>
    <w:rsid w:val="00D06D1C"/>
    <w:rsid w:val="00D14C0F"/>
    <w:rsid w:val="00D14CDA"/>
    <w:rsid w:val="00D14F0D"/>
    <w:rsid w:val="00D15BBB"/>
    <w:rsid w:val="00D16C84"/>
    <w:rsid w:val="00D17218"/>
    <w:rsid w:val="00D17435"/>
    <w:rsid w:val="00D2226A"/>
    <w:rsid w:val="00D2266C"/>
    <w:rsid w:val="00D23018"/>
    <w:rsid w:val="00D24383"/>
    <w:rsid w:val="00D24ACA"/>
    <w:rsid w:val="00D270DC"/>
    <w:rsid w:val="00D272A1"/>
    <w:rsid w:val="00D27A70"/>
    <w:rsid w:val="00D302C0"/>
    <w:rsid w:val="00D31288"/>
    <w:rsid w:val="00D31A02"/>
    <w:rsid w:val="00D32575"/>
    <w:rsid w:val="00D332DA"/>
    <w:rsid w:val="00D34384"/>
    <w:rsid w:val="00D348B3"/>
    <w:rsid w:val="00D35C26"/>
    <w:rsid w:val="00D364CB"/>
    <w:rsid w:val="00D3698A"/>
    <w:rsid w:val="00D36BD0"/>
    <w:rsid w:val="00D406E8"/>
    <w:rsid w:val="00D4132F"/>
    <w:rsid w:val="00D414AE"/>
    <w:rsid w:val="00D42B73"/>
    <w:rsid w:val="00D43004"/>
    <w:rsid w:val="00D43046"/>
    <w:rsid w:val="00D43769"/>
    <w:rsid w:val="00D43AAC"/>
    <w:rsid w:val="00D43D2E"/>
    <w:rsid w:val="00D4459C"/>
    <w:rsid w:val="00D44D2D"/>
    <w:rsid w:val="00D460B2"/>
    <w:rsid w:val="00D46201"/>
    <w:rsid w:val="00D463E9"/>
    <w:rsid w:val="00D46C3A"/>
    <w:rsid w:val="00D508BF"/>
    <w:rsid w:val="00D514C3"/>
    <w:rsid w:val="00D516BE"/>
    <w:rsid w:val="00D52F9C"/>
    <w:rsid w:val="00D53DE1"/>
    <w:rsid w:val="00D53F15"/>
    <w:rsid w:val="00D54BB9"/>
    <w:rsid w:val="00D54D2B"/>
    <w:rsid w:val="00D56FFE"/>
    <w:rsid w:val="00D600BA"/>
    <w:rsid w:val="00D63830"/>
    <w:rsid w:val="00D659B2"/>
    <w:rsid w:val="00D6744D"/>
    <w:rsid w:val="00D67B6E"/>
    <w:rsid w:val="00D70517"/>
    <w:rsid w:val="00D72FF7"/>
    <w:rsid w:val="00D73905"/>
    <w:rsid w:val="00D73C41"/>
    <w:rsid w:val="00D73E0D"/>
    <w:rsid w:val="00D73E98"/>
    <w:rsid w:val="00D73F2A"/>
    <w:rsid w:val="00D740DF"/>
    <w:rsid w:val="00D74545"/>
    <w:rsid w:val="00D750F9"/>
    <w:rsid w:val="00D75356"/>
    <w:rsid w:val="00D7612A"/>
    <w:rsid w:val="00D766AB"/>
    <w:rsid w:val="00D76A15"/>
    <w:rsid w:val="00D76AE5"/>
    <w:rsid w:val="00D76CAC"/>
    <w:rsid w:val="00D774E5"/>
    <w:rsid w:val="00D80C96"/>
    <w:rsid w:val="00D829A3"/>
    <w:rsid w:val="00D82CDD"/>
    <w:rsid w:val="00D86C84"/>
    <w:rsid w:val="00D8750E"/>
    <w:rsid w:val="00D90A79"/>
    <w:rsid w:val="00D90D20"/>
    <w:rsid w:val="00D91E59"/>
    <w:rsid w:val="00D93F60"/>
    <w:rsid w:val="00D95DA2"/>
    <w:rsid w:val="00D97177"/>
    <w:rsid w:val="00DA04D2"/>
    <w:rsid w:val="00DA1D3C"/>
    <w:rsid w:val="00DA2182"/>
    <w:rsid w:val="00DA3173"/>
    <w:rsid w:val="00DA32D2"/>
    <w:rsid w:val="00DA6077"/>
    <w:rsid w:val="00DA62EB"/>
    <w:rsid w:val="00DA7271"/>
    <w:rsid w:val="00DA7422"/>
    <w:rsid w:val="00DA76CA"/>
    <w:rsid w:val="00DA7981"/>
    <w:rsid w:val="00DB0D7F"/>
    <w:rsid w:val="00DB1DF0"/>
    <w:rsid w:val="00DB2C0B"/>
    <w:rsid w:val="00DB331A"/>
    <w:rsid w:val="00DB363E"/>
    <w:rsid w:val="00DB3A2E"/>
    <w:rsid w:val="00DB5B53"/>
    <w:rsid w:val="00DB72B7"/>
    <w:rsid w:val="00DB7B1A"/>
    <w:rsid w:val="00DB7C99"/>
    <w:rsid w:val="00DB7DBF"/>
    <w:rsid w:val="00DC23BD"/>
    <w:rsid w:val="00DC3119"/>
    <w:rsid w:val="00DC3EF4"/>
    <w:rsid w:val="00DC54E9"/>
    <w:rsid w:val="00DC56A9"/>
    <w:rsid w:val="00DC5815"/>
    <w:rsid w:val="00DC5B58"/>
    <w:rsid w:val="00DC6590"/>
    <w:rsid w:val="00DC7FF1"/>
    <w:rsid w:val="00DD11EA"/>
    <w:rsid w:val="00DD12EB"/>
    <w:rsid w:val="00DD1C09"/>
    <w:rsid w:val="00DD1C58"/>
    <w:rsid w:val="00DD2F75"/>
    <w:rsid w:val="00DD3243"/>
    <w:rsid w:val="00DD3FDA"/>
    <w:rsid w:val="00DD4BB9"/>
    <w:rsid w:val="00DD52F3"/>
    <w:rsid w:val="00DD5D40"/>
    <w:rsid w:val="00DD69A2"/>
    <w:rsid w:val="00DD6DE3"/>
    <w:rsid w:val="00DD7DDF"/>
    <w:rsid w:val="00DE00CE"/>
    <w:rsid w:val="00DE0339"/>
    <w:rsid w:val="00DE11EB"/>
    <w:rsid w:val="00DE1EE5"/>
    <w:rsid w:val="00DE3D52"/>
    <w:rsid w:val="00DE42E7"/>
    <w:rsid w:val="00DE42F9"/>
    <w:rsid w:val="00DE4BCE"/>
    <w:rsid w:val="00DE6338"/>
    <w:rsid w:val="00DE63B0"/>
    <w:rsid w:val="00DF0CE5"/>
    <w:rsid w:val="00DF1579"/>
    <w:rsid w:val="00DF43F5"/>
    <w:rsid w:val="00DF4F0E"/>
    <w:rsid w:val="00DF5297"/>
    <w:rsid w:val="00DF5ACD"/>
    <w:rsid w:val="00DF73B1"/>
    <w:rsid w:val="00DF7B2B"/>
    <w:rsid w:val="00DF7E58"/>
    <w:rsid w:val="00E00C6B"/>
    <w:rsid w:val="00E034B5"/>
    <w:rsid w:val="00E03847"/>
    <w:rsid w:val="00E04975"/>
    <w:rsid w:val="00E05D27"/>
    <w:rsid w:val="00E05DD2"/>
    <w:rsid w:val="00E0702F"/>
    <w:rsid w:val="00E07128"/>
    <w:rsid w:val="00E0716C"/>
    <w:rsid w:val="00E10D13"/>
    <w:rsid w:val="00E113FA"/>
    <w:rsid w:val="00E1202D"/>
    <w:rsid w:val="00E126A5"/>
    <w:rsid w:val="00E12D0A"/>
    <w:rsid w:val="00E130C7"/>
    <w:rsid w:val="00E139FE"/>
    <w:rsid w:val="00E13A7B"/>
    <w:rsid w:val="00E13FDA"/>
    <w:rsid w:val="00E1564B"/>
    <w:rsid w:val="00E15AA8"/>
    <w:rsid w:val="00E1614B"/>
    <w:rsid w:val="00E17587"/>
    <w:rsid w:val="00E207C0"/>
    <w:rsid w:val="00E2131E"/>
    <w:rsid w:val="00E22557"/>
    <w:rsid w:val="00E228F2"/>
    <w:rsid w:val="00E23B5E"/>
    <w:rsid w:val="00E24DA4"/>
    <w:rsid w:val="00E252D4"/>
    <w:rsid w:val="00E253E6"/>
    <w:rsid w:val="00E257AB"/>
    <w:rsid w:val="00E2584C"/>
    <w:rsid w:val="00E27413"/>
    <w:rsid w:val="00E30037"/>
    <w:rsid w:val="00E304F8"/>
    <w:rsid w:val="00E3099D"/>
    <w:rsid w:val="00E32115"/>
    <w:rsid w:val="00E3230D"/>
    <w:rsid w:val="00E33E7D"/>
    <w:rsid w:val="00E34029"/>
    <w:rsid w:val="00E34918"/>
    <w:rsid w:val="00E35E12"/>
    <w:rsid w:val="00E364C1"/>
    <w:rsid w:val="00E36DBA"/>
    <w:rsid w:val="00E414C7"/>
    <w:rsid w:val="00E42103"/>
    <w:rsid w:val="00E425A0"/>
    <w:rsid w:val="00E45F6C"/>
    <w:rsid w:val="00E50147"/>
    <w:rsid w:val="00E50606"/>
    <w:rsid w:val="00E511B1"/>
    <w:rsid w:val="00E514CA"/>
    <w:rsid w:val="00E52734"/>
    <w:rsid w:val="00E531D9"/>
    <w:rsid w:val="00E54F78"/>
    <w:rsid w:val="00E556DB"/>
    <w:rsid w:val="00E60B1A"/>
    <w:rsid w:val="00E621D4"/>
    <w:rsid w:val="00E62C17"/>
    <w:rsid w:val="00E640E7"/>
    <w:rsid w:val="00E64939"/>
    <w:rsid w:val="00E6500C"/>
    <w:rsid w:val="00E650B4"/>
    <w:rsid w:val="00E65A43"/>
    <w:rsid w:val="00E65EC3"/>
    <w:rsid w:val="00E66F8D"/>
    <w:rsid w:val="00E67B25"/>
    <w:rsid w:val="00E71F8F"/>
    <w:rsid w:val="00E72608"/>
    <w:rsid w:val="00E73B4E"/>
    <w:rsid w:val="00E74D04"/>
    <w:rsid w:val="00E7714D"/>
    <w:rsid w:val="00E80158"/>
    <w:rsid w:val="00E80335"/>
    <w:rsid w:val="00E820E3"/>
    <w:rsid w:val="00E82F35"/>
    <w:rsid w:val="00E8307E"/>
    <w:rsid w:val="00E84B6D"/>
    <w:rsid w:val="00E84BF1"/>
    <w:rsid w:val="00E86AB5"/>
    <w:rsid w:val="00E9007E"/>
    <w:rsid w:val="00E90CAE"/>
    <w:rsid w:val="00E90E9D"/>
    <w:rsid w:val="00E929BA"/>
    <w:rsid w:val="00E93733"/>
    <w:rsid w:val="00E937DF"/>
    <w:rsid w:val="00E93EFA"/>
    <w:rsid w:val="00E94697"/>
    <w:rsid w:val="00E948D3"/>
    <w:rsid w:val="00E9491B"/>
    <w:rsid w:val="00E94AB9"/>
    <w:rsid w:val="00E951B8"/>
    <w:rsid w:val="00E9584B"/>
    <w:rsid w:val="00E95ECC"/>
    <w:rsid w:val="00E96A47"/>
    <w:rsid w:val="00E96F2C"/>
    <w:rsid w:val="00E97781"/>
    <w:rsid w:val="00E97C90"/>
    <w:rsid w:val="00E97EFE"/>
    <w:rsid w:val="00EA2BF0"/>
    <w:rsid w:val="00EA325F"/>
    <w:rsid w:val="00EA3297"/>
    <w:rsid w:val="00EA6308"/>
    <w:rsid w:val="00EA6418"/>
    <w:rsid w:val="00EB0EC9"/>
    <w:rsid w:val="00EB2E14"/>
    <w:rsid w:val="00EB2EE6"/>
    <w:rsid w:val="00EB3381"/>
    <w:rsid w:val="00EB4F73"/>
    <w:rsid w:val="00EB51E0"/>
    <w:rsid w:val="00EB5B1C"/>
    <w:rsid w:val="00EC037B"/>
    <w:rsid w:val="00EC09E0"/>
    <w:rsid w:val="00EC129A"/>
    <w:rsid w:val="00EC1F40"/>
    <w:rsid w:val="00EC2A5F"/>
    <w:rsid w:val="00EC2BFB"/>
    <w:rsid w:val="00EC3A09"/>
    <w:rsid w:val="00EC4B5E"/>
    <w:rsid w:val="00EC508F"/>
    <w:rsid w:val="00EC55F7"/>
    <w:rsid w:val="00EC6FB0"/>
    <w:rsid w:val="00ED0C05"/>
    <w:rsid w:val="00ED1C6E"/>
    <w:rsid w:val="00ED2DF2"/>
    <w:rsid w:val="00ED3E01"/>
    <w:rsid w:val="00ED41B4"/>
    <w:rsid w:val="00ED5F8C"/>
    <w:rsid w:val="00EE07B7"/>
    <w:rsid w:val="00EE0C57"/>
    <w:rsid w:val="00EE3EC5"/>
    <w:rsid w:val="00EE4452"/>
    <w:rsid w:val="00EE4E5F"/>
    <w:rsid w:val="00EE5550"/>
    <w:rsid w:val="00EE639B"/>
    <w:rsid w:val="00EE6519"/>
    <w:rsid w:val="00EE6B8F"/>
    <w:rsid w:val="00EE6E86"/>
    <w:rsid w:val="00EE743F"/>
    <w:rsid w:val="00EE792D"/>
    <w:rsid w:val="00EF0CB4"/>
    <w:rsid w:val="00EF2CDD"/>
    <w:rsid w:val="00EF302A"/>
    <w:rsid w:val="00EF3207"/>
    <w:rsid w:val="00EF44A2"/>
    <w:rsid w:val="00EF4C5B"/>
    <w:rsid w:val="00EF5E95"/>
    <w:rsid w:val="00EF67FD"/>
    <w:rsid w:val="00EF746F"/>
    <w:rsid w:val="00EF7981"/>
    <w:rsid w:val="00EF7A60"/>
    <w:rsid w:val="00EF7DE6"/>
    <w:rsid w:val="00F01948"/>
    <w:rsid w:val="00F02065"/>
    <w:rsid w:val="00F021E5"/>
    <w:rsid w:val="00F0285C"/>
    <w:rsid w:val="00F03173"/>
    <w:rsid w:val="00F04958"/>
    <w:rsid w:val="00F04BFB"/>
    <w:rsid w:val="00F05D60"/>
    <w:rsid w:val="00F0613E"/>
    <w:rsid w:val="00F1012E"/>
    <w:rsid w:val="00F120BF"/>
    <w:rsid w:val="00F12AC6"/>
    <w:rsid w:val="00F12E66"/>
    <w:rsid w:val="00F136F9"/>
    <w:rsid w:val="00F142C1"/>
    <w:rsid w:val="00F14B83"/>
    <w:rsid w:val="00F15850"/>
    <w:rsid w:val="00F158D9"/>
    <w:rsid w:val="00F16200"/>
    <w:rsid w:val="00F1645C"/>
    <w:rsid w:val="00F165BB"/>
    <w:rsid w:val="00F16801"/>
    <w:rsid w:val="00F20680"/>
    <w:rsid w:val="00F20C3A"/>
    <w:rsid w:val="00F21F02"/>
    <w:rsid w:val="00F224A9"/>
    <w:rsid w:val="00F23157"/>
    <w:rsid w:val="00F267CE"/>
    <w:rsid w:val="00F30B32"/>
    <w:rsid w:val="00F30F58"/>
    <w:rsid w:val="00F316EA"/>
    <w:rsid w:val="00F32917"/>
    <w:rsid w:val="00F33480"/>
    <w:rsid w:val="00F33CD6"/>
    <w:rsid w:val="00F33DAA"/>
    <w:rsid w:val="00F34B7A"/>
    <w:rsid w:val="00F35681"/>
    <w:rsid w:val="00F35AB9"/>
    <w:rsid w:val="00F36AD6"/>
    <w:rsid w:val="00F36C9D"/>
    <w:rsid w:val="00F376A4"/>
    <w:rsid w:val="00F377F4"/>
    <w:rsid w:val="00F400C6"/>
    <w:rsid w:val="00F446BB"/>
    <w:rsid w:val="00F46D23"/>
    <w:rsid w:val="00F4799D"/>
    <w:rsid w:val="00F47F11"/>
    <w:rsid w:val="00F50B6F"/>
    <w:rsid w:val="00F516E7"/>
    <w:rsid w:val="00F51F8D"/>
    <w:rsid w:val="00F5248B"/>
    <w:rsid w:val="00F5254E"/>
    <w:rsid w:val="00F532DE"/>
    <w:rsid w:val="00F533FC"/>
    <w:rsid w:val="00F53F10"/>
    <w:rsid w:val="00F55421"/>
    <w:rsid w:val="00F55FDE"/>
    <w:rsid w:val="00F56F48"/>
    <w:rsid w:val="00F572A3"/>
    <w:rsid w:val="00F61729"/>
    <w:rsid w:val="00F624C8"/>
    <w:rsid w:val="00F637AB"/>
    <w:rsid w:val="00F63C93"/>
    <w:rsid w:val="00F642EE"/>
    <w:rsid w:val="00F65267"/>
    <w:rsid w:val="00F65440"/>
    <w:rsid w:val="00F65636"/>
    <w:rsid w:val="00F6669F"/>
    <w:rsid w:val="00F67414"/>
    <w:rsid w:val="00F70044"/>
    <w:rsid w:val="00F70183"/>
    <w:rsid w:val="00F71339"/>
    <w:rsid w:val="00F717A4"/>
    <w:rsid w:val="00F71837"/>
    <w:rsid w:val="00F7306D"/>
    <w:rsid w:val="00F74237"/>
    <w:rsid w:val="00F7475B"/>
    <w:rsid w:val="00F776BB"/>
    <w:rsid w:val="00F776DD"/>
    <w:rsid w:val="00F778CE"/>
    <w:rsid w:val="00F80053"/>
    <w:rsid w:val="00F80FCF"/>
    <w:rsid w:val="00F8139F"/>
    <w:rsid w:val="00F823C1"/>
    <w:rsid w:val="00F82950"/>
    <w:rsid w:val="00F83598"/>
    <w:rsid w:val="00F85AA7"/>
    <w:rsid w:val="00F86094"/>
    <w:rsid w:val="00F87483"/>
    <w:rsid w:val="00F90368"/>
    <w:rsid w:val="00F90544"/>
    <w:rsid w:val="00F9067C"/>
    <w:rsid w:val="00F90ED4"/>
    <w:rsid w:val="00F91811"/>
    <w:rsid w:val="00F91822"/>
    <w:rsid w:val="00F91866"/>
    <w:rsid w:val="00F918AC"/>
    <w:rsid w:val="00F9383D"/>
    <w:rsid w:val="00F93FBE"/>
    <w:rsid w:val="00F948BD"/>
    <w:rsid w:val="00F94B71"/>
    <w:rsid w:val="00F94EC4"/>
    <w:rsid w:val="00F95292"/>
    <w:rsid w:val="00F95EFA"/>
    <w:rsid w:val="00F9693B"/>
    <w:rsid w:val="00FA04A2"/>
    <w:rsid w:val="00FA050B"/>
    <w:rsid w:val="00FA0B63"/>
    <w:rsid w:val="00FA480A"/>
    <w:rsid w:val="00FA5B47"/>
    <w:rsid w:val="00FA6983"/>
    <w:rsid w:val="00FA6E9D"/>
    <w:rsid w:val="00FA73B3"/>
    <w:rsid w:val="00FA781C"/>
    <w:rsid w:val="00FB06D1"/>
    <w:rsid w:val="00FB0D98"/>
    <w:rsid w:val="00FB0DAE"/>
    <w:rsid w:val="00FB19F7"/>
    <w:rsid w:val="00FB1DF2"/>
    <w:rsid w:val="00FB220E"/>
    <w:rsid w:val="00FB2CE0"/>
    <w:rsid w:val="00FB2EF3"/>
    <w:rsid w:val="00FB64F6"/>
    <w:rsid w:val="00FB7002"/>
    <w:rsid w:val="00FB7437"/>
    <w:rsid w:val="00FC4806"/>
    <w:rsid w:val="00FC4A72"/>
    <w:rsid w:val="00FC6252"/>
    <w:rsid w:val="00FC73F6"/>
    <w:rsid w:val="00FD105D"/>
    <w:rsid w:val="00FD1A75"/>
    <w:rsid w:val="00FD1E09"/>
    <w:rsid w:val="00FD2032"/>
    <w:rsid w:val="00FD2176"/>
    <w:rsid w:val="00FD2563"/>
    <w:rsid w:val="00FD3777"/>
    <w:rsid w:val="00FD5AE8"/>
    <w:rsid w:val="00FD7691"/>
    <w:rsid w:val="00FE0437"/>
    <w:rsid w:val="00FE0A38"/>
    <w:rsid w:val="00FE0AC1"/>
    <w:rsid w:val="00FE0B76"/>
    <w:rsid w:val="00FE2AF5"/>
    <w:rsid w:val="00FE301C"/>
    <w:rsid w:val="00FE3DAF"/>
    <w:rsid w:val="00FE40CE"/>
    <w:rsid w:val="00FE4C15"/>
    <w:rsid w:val="00FE596A"/>
    <w:rsid w:val="00FE5CEC"/>
    <w:rsid w:val="00FE7E53"/>
    <w:rsid w:val="00FF1079"/>
    <w:rsid w:val="00FF2260"/>
    <w:rsid w:val="00FF25ED"/>
    <w:rsid w:val="00FF31A8"/>
    <w:rsid w:val="00FF34C7"/>
    <w:rsid w:val="00FF3E73"/>
    <w:rsid w:val="00FF5934"/>
    <w:rsid w:val="00FF6554"/>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v:textbox inset="5.85pt,.7pt,5.85pt,.7pt"/>
    </o:shapedefaults>
    <o:shapelayout v:ext="edit">
      <o:idmap v:ext="edit" data="1"/>
    </o:shapelayout>
  </w:shapeDefaults>
  <w:decimalSymbol w:val="."/>
  <w:listSeparator w:val=","/>
  <w14:docId w14:val="55A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4"/>
    <w:pPr>
      <w:widowControl w:val="0"/>
      <w:jc w:val="both"/>
    </w:pPr>
    <w:rPr>
      <w:kern w:val="2"/>
      <w:sz w:val="21"/>
      <w:szCs w:val="24"/>
    </w:rPr>
  </w:style>
  <w:style w:type="paragraph" w:styleId="1">
    <w:name w:val="heading 1"/>
    <w:basedOn w:val="a"/>
    <w:next w:val="a"/>
    <w:link w:val="10"/>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24064"/>
    <w:rPr>
      <w:rFonts w:ascii="Arial" w:eastAsia="ＭＳ ゴシック" w:hAnsi="Arial"/>
      <w:kern w:val="0"/>
      <w:sz w:val="18"/>
      <w:szCs w:val="18"/>
    </w:rPr>
  </w:style>
  <w:style w:type="paragraph" w:styleId="a4">
    <w:name w:val="Body Text Indent"/>
    <w:basedOn w:val="a"/>
    <w:rsid w:val="00524064"/>
    <w:pPr>
      <w:ind w:leftChars="400" w:left="851"/>
    </w:pPr>
    <w:rPr>
      <w:rFonts w:ascii="Arial" w:hAnsi="Arial"/>
      <w:kern w:val="0"/>
      <w:szCs w:val="21"/>
    </w:rPr>
  </w:style>
  <w:style w:type="paragraph" w:styleId="a5">
    <w:name w:val="Note Heading"/>
    <w:basedOn w:val="a"/>
    <w:next w:val="a"/>
    <w:rsid w:val="00524064"/>
    <w:pPr>
      <w:jc w:val="center"/>
    </w:pPr>
    <w:rPr>
      <w:sz w:val="24"/>
    </w:rPr>
  </w:style>
  <w:style w:type="paragraph" w:styleId="21">
    <w:name w:val="Body Text 2"/>
    <w:basedOn w:val="a"/>
    <w:rsid w:val="00524064"/>
    <w:pPr>
      <w:widowControl/>
      <w:autoSpaceDE w:val="0"/>
      <w:autoSpaceDN w:val="0"/>
      <w:adjustRightInd w:val="0"/>
      <w:spacing w:line="360" w:lineRule="auto"/>
      <w:textAlignment w:val="baseline"/>
    </w:pPr>
    <w:rPr>
      <w:rFonts w:ascii="Arial" w:eastAsia="ＭＳ ゴシック" w:hAnsi="Arial"/>
      <w:outline/>
      <w:color w:val="000000"/>
      <w:kern w:val="0"/>
      <w:sz w:val="22"/>
      <w:szCs w:val="50"/>
      <w14:textOutline w14:w="9525" w14:cap="flat" w14:cmpd="sng" w14:algn="ctr">
        <w14:solidFill>
          <w14:srgbClr w14:val="000000"/>
        </w14:solidFill>
        <w14:prstDash w14:val="solid"/>
        <w14:round/>
      </w14:textOutline>
      <w14:textFill>
        <w14:noFill/>
      </w14:textFill>
    </w:rPr>
  </w:style>
  <w:style w:type="character" w:styleId="a6">
    <w:name w:val="page number"/>
    <w:basedOn w:val="a0"/>
    <w:rsid w:val="00524064"/>
  </w:style>
  <w:style w:type="paragraph" w:styleId="a7">
    <w:name w:val="footer"/>
    <w:basedOn w:val="a"/>
    <w:link w:val="a8"/>
    <w:uiPriority w:val="99"/>
    <w:rsid w:val="00524064"/>
    <w:pPr>
      <w:tabs>
        <w:tab w:val="center" w:pos="4252"/>
        <w:tab w:val="right" w:pos="8504"/>
      </w:tabs>
      <w:snapToGrid w:val="0"/>
    </w:pPr>
    <w:rPr>
      <w:rFonts w:ascii="Arial" w:hAnsi="Arial"/>
      <w:kern w:val="0"/>
      <w:szCs w:val="21"/>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1">
    <w:name w:val="toc 1"/>
    <w:basedOn w:val="a"/>
    <w:next w:val="a"/>
    <w:autoRedefine/>
    <w:uiPriority w:val="39"/>
    <w:qFormat/>
    <w:rsid w:val="000D5AF5"/>
    <w:pPr>
      <w:tabs>
        <w:tab w:val="right" w:leader="dot" w:pos="9628"/>
      </w:tabs>
      <w:spacing w:before="120"/>
      <w:jc w:val="center"/>
    </w:pPr>
    <w:rPr>
      <w:rFonts w:ascii="メイリオ" w:eastAsia="メイリオ" w:hAnsi="メイリオ" w:cs="メイリオ"/>
      <w:b/>
      <w:bCs/>
      <w:iCs/>
      <w:noProof/>
      <w:sz w:val="36"/>
      <w:szCs w:val="36"/>
    </w:rPr>
  </w:style>
  <w:style w:type="paragraph" w:styleId="22">
    <w:name w:val="toc 2"/>
    <w:basedOn w:val="a"/>
    <w:next w:val="a"/>
    <w:autoRedefine/>
    <w:uiPriority w:val="39"/>
    <w:qFormat/>
    <w:rsid w:val="00CF0CAE"/>
    <w:pPr>
      <w:tabs>
        <w:tab w:val="right" w:leader="dot" w:pos="9628"/>
      </w:tabs>
      <w:spacing w:before="120"/>
      <w:ind w:left="210"/>
      <w:jc w:val="left"/>
    </w:pPr>
    <w:rPr>
      <w:rFonts w:ascii="メイリオ" w:eastAsia="メイリオ" w:hAnsi="メイリオ" w:cs="メイリオ"/>
      <w:b/>
      <w:bCs/>
      <w:noProof/>
      <w:sz w:val="24"/>
    </w:rPr>
  </w:style>
  <w:style w:type="paragraph" w:styleId="30">
    <w:name w:val="toc 3"/>
    <w:basedOn w:val="a"/>
    <w:next w:val="a"/>
    <w:autoRedefine/>
    <w:uiPriority w:val="39"/>
    <w:qFormat/>
    <w:rsid w:val="00F776BB"/>
    <w:pPr>
      <w:tabs>
        <w:tab w:val="right" w:leader="dot" w:pos="9781"/>
      </w:tabs>
      <w:spacing w:line="440" w:lineRule="exact"/>
      <w:jc w:val="left"/>
    </w:pPr>
    <w:rPr>
      <w:rFonts w:ascii="Meiryo UI" w:eastAsia="Meiryo UI" w:hAnsi="Meiryo UI" w:cs="Meiryo UI"/>
      <w:b/>
      <w:noProof/>
      <w:sz w:val="26"/>
      <w:szCs w:val="26"/>
      <w:u w:val="single"/>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style>
  <w:style w:type="paragraph" w:styleId="af5">
    <w:name w:val="table of figures"/>
    <w:basedOn w:val="a"/>
    <w:next w:val="a"/>
    <w:semiHidden/>
    <w:rsid w:val="00312896"/>
    <w:pPr>
      <w:ind w:leftChars="200" w:left="200" w:hangingChars="200" w:hanging="200"/>
    </w:pPr>
  </w:style>
  <w:style w:type="paragraph" w:styleId="12">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E126A5"/>
    <w:rPr>
      <w:kern w:val="2"/>
      <w:sz w:val="21"/>
      <w:szCs w:val="24"/>
    </w:rPr>
  </w:style>
  <w:style w:type="table" w:styleId="3-D1">
    <w:name w:val="Table 3D effects 1"/>
    <w:basedOn w:val="a1"/>
    <w:rsid w:val="004D05CC"/>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3">
    <w:name w:val="Table 3D effects 3"/>
    <w:basedOn w:val="a1"/>
    <w:rsid w:val="004D05CC"/>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1"/>
    <w:rsid w:val="004D05CC"/>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4D05C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1"/>
    <w:rsid w:val="004D05C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40">
    <w:name w:val="Table Classic 4"/>
    <w:basedOn w:val="a1"/>
    <w:rsid w:val="004D05CC"/>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4">
    <w:name w:val="Table Simple 2"/>
    <w:basedOn w:val="a1"/>
    <w:rsid w:val="004D05CC"/>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0">
    <w:name w:val="Table List 5"/>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5">
    <w:name w:val="Table List 2"/>
    <w:basedOn w:val="a1"/>
    <w:rsid w:val="004D05CC"/>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1"/>
    <w:rsid w:val="004D05CC"/>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1"/>
    <w:rsid w:val="004D05CC"/>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42">
    <w:name w:val="Table Grid 4"/>
    <w:basedOn w:val="a1"/>
    <w:rsid w:val="004D05CC"/>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26">
    <w:name w:val="Table Grid 2"/>
    <w:basedOn w:val="a1"/>
    <w:rsid w:val="004D05CC"/>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5">
    <w:name w:val="Table Grid 1"/>
    <w:basedOn w:val="a1"/>
    <w:rsid w:val="004D05CC"/>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6">
    <w:name w:val="Light Shading Accent 5"/>
    <w:basedOn w:val="a1"/>
    <w:uiPriority w:val="60"/>
    <w:rsid w:val="004D05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0">
    <w:name w:val="表 (青)  11"/>
    <w:basedOn w:val="a1"/>
    <w:uiPriority w:val="60"/>
    <w:rsid w:val="004D05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7">
    <w:name w:val="Light Shading Accent 4"/>
    <w:basedOn w:val="a1"/>
    <w:uiPriority w:val="60"/>
    <w:rsid w:val="004D05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1">
    <w:name w:val="表 (モノトーン)  11"/>
    <w:basedOn w:val="a1"/>
    <w:uiPriority w:val="60"/>
    <w:rsid w:val="004D05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8">
    <w:name w:val="Light Shading Accent 6"/>
    <w:basedOn w:val="a1"/>
    <w:uiPriority w:val="60"/>
    <w:rsid w:val="004D05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7">
    <w:name w:val="Title"/>
    <w:basedOn w:val="a"/>
    <w:next w:val="a"/>
    <w:link w:val="af8"/>
    <w:qFormat/>
    <w:rsid w:val="00F80053"/>
    <w:pPr>
      <w:spacing w:before="240" w:after="120"/>
      <w:jc w:val="center"/>
      <w:outlineLvl w:val="0"/>
    </w:pPr>
    <w:rPr>
      <w:rFonts w:asciiTheme="majorHAnsi" w:eastAsia="ＭＳ ゴシック" w:hAnsiTheme="majorHAnsi" w:cstheme="majorBidi"/>
      <w:sz w:val="32"/>
      <w:szCs w:val="32"/>
    </w:rPr>
  </w:style>
  <w:style w:type="character" w:customStyle="1" w:styleId="af8">
    <w:name w:val="表題 (文字)"/>
    <w:basedOn w:val="a0"/>
    <w:link w:val="af7"/>
    <w:rsid w:val="00F80053"/>
    <w:rPr>
      <w:rFonts w:asciiTheme="majorHAnsi" w:eastAsia="ＭＳ ゴシック" w:hAnsiTheme="majorHAnsi" w:cstheme="majorBidi"/>
      <w:kern w:val="2"/>
      <w:sz w:val="32"/>
      <w:szCs w:val="32"/>
    </w:rPr>
  </w:style>
  <w:style w:type="character" w:styleId="27">
    <w:name w:val="Intense Emphasis"/>
    <w:basedOn w:val="a0"/>
    <w:uiPriority w:val="21"/>
    <w:qFormat/>
    <w:rsid w:val="00F80053"/>
    <w:rPr>
      <w:b/>
      <w:bCs/>
      <w:i/>
      <w:iCs/>
      <w:color w:val="4F81BD" w:themeColor="accent1"/>
    </w:rPr>
  </w:style>
  <w:style w:type="character" w:customStyle="1" w:styleId="10">
    <w:name w:val="見出し 1 (文字)"/>
    <w:basedOn w:val="a0"/>
    <w:link w:val="1"/>
    <w:rsid w:val="00A778D7"/>
    <w:rPr>
      <w:rFonts w:ascii="Arial" w:eastAsia="HGP創英角ｺﾞｼｯｸUB" w:hAnsi="Arial"/>
      <w:kern w:val="2"/>
      <w:sz w:val="32"/>
      <w:szCs w:val="32"/>
      <w:shd w:val="clear" w:color="auto" w:fill="CCFF99"/>
    </w:rPr>
  </w:style>
  <w:style w:type="paragraph" w:styleId="af9">
    <w:name w:val="List Paragraph"/>
    <w:basedOn w:val="a"/>
    <w:uiPriority w:val="34"/>
    <w:qFormat/>
    <w:rsid w:val="00BF5A34"/>
    <w:pPr>
      <w:ind w:leftChars="400" w:left="840"/>
    </w:pPr>
  </w:style>
  <w:style w:type="paragraph" w:styleId="Web">
    <w:name w:val="Normal (Web)"/>
    <w:basedOn w:val="a"/>
    <w:uiPriority w:val="99"/>
    <w:unhideWhenUsed/>
    <w:rsid w:val="00AB12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a">
    <w:name w:val="annotation reference"/>
    <w:rsid w:val="00DD12EB"/>
    <w:rPr>
      <w:sz w:val="18"/>
      <w:szCs w:val="18"/>
    </w:rPr>
  </w:style>
  <w:style w:type="paragraph" w:styleId="afb">
    <w:name w:val="annotation text"/>
    <w:basedOn w:val="a"/>
    <w:link w:val="afc"/>
    <w:rsid w:val="00DD12EB"/>
    <w:pPr>
      <w:jc w:val="left"/>
    </w:pPr>
  </w:style>
  <w:style w:type="character" w:customStyle="1" w:styleId="afc">
    <w:name w:val="コメント文字列 (文字)"/>
    <w:basedOn w:val="a0"/>
    <w:link w:val="afb"/>
    <w:rsid w:val="00DD12EB"/>
    <w:rPr>
      <w:kern w:val="2"/>
      <w:sz w:val="21"/>
      <w:szCs w:val="24"/>
    </w:rPr>
  </w:style>
  <w:style w:type="paragraph" w:styleId="afd">
    <w:name w:val="Plain Text"/>
    <w:basedOn w:val="a"/>
    <w:link w:val="afe"/>
    <w:uiPriority w:val="99"/>
    <w:unhideWhenUsed/>
    <w:rsid w:val="00807634"/>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807634"/>
    <w:rPr>
      <w:rFonts w:ascii="ＭＳ ゴシック" w:eastAsia="ＭＳ ゴシック" w:hAnsi="Courier New" w:cs="Courier New"/>
      <w:kern w:val="2"/>
      <w:szCs w:val="21"/>
    </w:rPr>
  </w:style>
  <w:style w:type="character" w:customStyle="1" w:styleId="UnresolvedMention">
    <w:name w:val="Unresolved Mention"/>
    <w:basedOn w:val="a0"/>
    <w:uiPriority w:val="99"/>
    <w:semiHidden/>
    <w:unhideWhenUsed/>
    <w:rsid w:val="006B100D"/>
    <w:rPr>
      <w:color w:val="605E5C"/>
      <w:shd w:val="clear" w:color="auto" w:fill="E1DFDD"/>
    </w:rPr>
  </w:style>
  <w:style w:type="character" w:customStyle="1" w:styleId="20">
    <w:name w:val="見出し 2 (文字)"/>
    <w:basedOn w:val="a0"/>
    <w:link w:val="2"/>
    <w:rsid w:val="00BF2FFD"/>
    <w:rPr>
      <w:rFonts w:ascii="ＭＳ ゴシック" w:eastAsia="HGP創英角ｺﾞｼｯｸUB" w:hAnsi="ＭＳ ゴシック"/>
      <w:kern w:val="2"/>
      <w:sz w:val="28"/>
      <w:szCs w:val="28"/>
      <w:bdr w:val="single" w:sz="8" w:space="0" w:color="808080" w:shadow="1"/>
      <w:shd w:val="pct10" w:color="FFFF99" w:fill="auto"/>
    </w:rPr>
  </w:style>
  <w:style w:type="paragraph" w:styleId="aff">
    <w:name w:val="annotation subject"/>
    <w:basedOn w:val="afb"/>
    <w:next w:val="afb"/>
    <w:link w:val="aff0"/>
    <w:semiHidden/>
    <w:unhideWhenUsed/>
    <w:rsid w:val="00E531D9"/>
    <w:rPr>
      <w:b/>
      <w:bCs/>
    </w:rPr>
  </w:style>
  <w:style w:type="character" w:customStyle="1" w:styleId="aff0">
    <w:name w:val="コメント内容 (文字)"/>
    <w:basedOn w:val="afc"/>
    <w:link w:val="aff"/>
    <w:semiHidden/>
    <w:rsid w:val="00E531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422">
      <w:bodyDiv w:val="1"/>
      <w:marLeft w:val="0"/>
      <w:marRight w:val="0"/>
      <w:marTop w:val="0"/>
      <w:marBottom w:val="0"/>
      <w:divBdr>
        <w:top w:val="none" w:sz="0" w:space="0" w:color="auto"/>
        <w:left w:val="none" w:sz="0" w:space="0" w:color="auto"/>
        <w:bottom w:val="none" w:sz="0" w:space="0" w:color="auto"/>
        <w:right w:val="none" w:sz="0" w:space="0" w:color="auto"/>
      </w:divBdr>
    </w:div>
    <w:div w:id="243804412">
      <w:bodyDiv w:val="1"/>
      <w:marLeft w:val="0"/>
      <w:marRight w:val="0"/>
      <w:marTop w:val="0"/>
      <w:marBottom w:val="0"/>
      <w:divBdr>
        <w:top w:val="none" w:sz="0" w:space="0" w:color="auto"/>
        <w:left w:val="none" w:sz="0" w:space="0" w:color="auto"/>
        <w:bottom w:val="none" w:sz="0" w:space="0" w:color="auto"/>
        <w:right w:val="none" w:sz="0" w:space="0" w:color="auto"/>
      </w:divBdr>
      <w:divsChild>
        <w:div w:id="1065101432">
          <w:marLeft w:val="547"/>
          <w:marRight w:val="0"/>
          <w:marTop w:val="0"/>
          <w:marBottom w:val="0"/>
          <w:divBdr>
            <w:top w:val="none" w:sz="0" w:space="0" w:color="auto"/>
            <w:left w:val="none" w:sz="0" w:space="0" w:color="auto"/>
            <w:bottom w:val="none" w:sz="0" w:space="0" w:color="auto"/>
            <w:right w:val="none" w:sz="0" w:space="0" w:color="auto"/>
          </w:divBdr>
        </w:div>
      </w:divsChild>
    </w:div>
    <w:div w:id="370350384">
      <w:bodyDiv w:val="1"/>
      <w:marLeft w:val="0"/>
      <w:marRight w:val="0"/>
      <w:marTop w:val="0"/>
      <w:marBottom w:val="0"/>
      <w:divBdr>
        <w:top w:val="none" w:sz="0" w:space="0" w:color="auto"/>
        <w:left w:val="none" w:sz="0" w:space="0" w:color="auto"/>
        <w:bottom w:val="none" w:sz="0" w:space="0" w:color="auto"/>
        <w:right w:val="none" w:sz="0" w:space="0" w:color="auto"/>
      </w:divBdr>
      <w:divsChild>
        <w:div w:id="530607330">
          <w:marLeft w:val="86"/>
          <w:marRight w:val="0"/>
          <w:marTop w:val="0"/>
          <w:marBottom w:val="32"/>
          <w:divBdr>
            <w:top w:val="none" w:sz="0" w:space="0" w:color="auto"/>
            <w:left w:val="none" w:sz="0" w:space="0" w:color="auto"/>
            <w:bottom w:val="none" w:sz="0" w:space="0" w:color="auto"/>
            <w:right w:val="none" w:sz="0" w:space="0" w:color="auto"/>
          </w:divBdr>
        </w:div>
        <w:div w:id="709573713">
          <w:marLeft w:val="86"/>
          <w:marRight w:val="0"/>
          <w:marTop w:val="0"/>
          <w:marBottom w:val="32"/>
          <w:divBdr>
            <w:top w:val="none" w:sz="0" w:space="0" w:color="auto"/>
            <w:left w:val="none" w:sz="0" w:space="0" w:color="auto"/>
            <w:bottom w:val="none" w:sz="0" w:space="0" w:color="auto"/>
            <w:right w:val="none" w:sz="0" w:space="0" w:color="auto"/>
          </w:divBdr>
        </w:div>
      </w:divsChild>
    </w:div>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592476548">
      <w:bodyDiv w:val="1"/>
      <w:marLeft w:val="0"/>
      <w:marRight w:val="0"/>
      <w:marTop w:val="0"/>
      <w:marBottom w:val="0"/>
      <w:divBdr>
        <w:top w:val="none" w:sz="0" w:space="0" w:color="auto"/>
        <w:left w:val="none" w:sz="0" w:space="0" w:color="auto"/>
        <w:bottom w:val="none" w:sz="0" w:space="0" w:color="auto"/>
        <w:right w:val="none" w:sz="0" w:space="0" w:color="auto"/>
      </w:divBdr>
      <w:divsChild>
        <w:div w:id="197281748">
          <w:marLeft w:val="86"/>
          <w:marRight w:val="0"/>
          <w:marTop w:val="0"/>
          <w:marBottom w:val="32"/>
          <w:divBdr>
            <w:top w:val="none" w:sz="0" w:space="0" w:color="auto"/>
            <w:left w:val="none" w:sz="0" w:space="0" w:color="auto"/>
            <w:bottom w:val="none" w:sz="0" w:space="0" w:color="auto"/>
            <w:right w:val="none" w:sz="0" w:space="0" w:color="auto"/>
          </w:divBdr>
        </w:div>
      </w:divsChild>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684793634">
      <w:bodyDiv w:val="1"/>
      <w:marLeft w:val="0"/>
      <w:marRight w:val="0"/>
      <w:marTop w:val="0"/>
      <w:marBottom w:val="0"/>
      <w:divBdr>
        <w:top w:val="none" w:sz="0" w:space="0" w:color="auto"/>
        <w:left w:val="none" w:sz="0" w:space="0" w:color="auto"/>
        <w:bottom w:val="none" w:sz="0" w:space="0" w:color="auto"/>
        <w:right w:val="none" w:sz="0" w:space="0" w:color="auto"/>
      </w:divBdr>
    </w:div>
    <w:div w:id="864320987">
      <w:bodyDiv w:val="1"/>
      <w:marLeft w:val="0"/>
      <w:marRight w:val="0"/>
      <w:marTop w:val="0"/>
      <w:marBottom w:val="0"/>
      <w:divBdr>
        <w:top w:val="none" w:sz="0" w:space="0" w:color="auto"/>
        <w:left w:val="none" w:sz="0" w:space="0" w:color="auto"/>
        <w:bottom w:val="none" w:sz="0" w:space="0" w:color="auto"/>
        <w:right w:val="none" w:sz="0" w:space="0" w:color="auto"/>
      </w:divBdr>
      <w:divsChild>
        <w:div w:id="1255086286">
          <w:marLeft w:val="547"/>
          <w:marRight w:val="0"/>
          <w:marTop w:val="0"/>
          <w:marBottom w:val="0"/>
          <w:divBdr>
            <w:top w:val="none" w:sz="0" w:space="0" w:color="auto"/>
            <w:left w:val="none" w:sz="0" w:space="0" w:color="auto"/>
            <w:bottom w:val="none" w:sz="0" w:space="0" w:color="auto"/>
            <w:right w:val="none" w:sz="0" w:space="0" w:color="auto"/>
          </w:divBdr>
        </w:div>
      </w:divsChild>
    </w:div>
    <w:div w:id="1266574421">
      <w:bodyDiv w:val="1"/>
      <w:marLeft w:val="0"/>
      <w:marRight w:val="0"/>
      <w:marTop w:val="0"/>
      <w:marBottom w:val="0"/>
      <w:divBdr>
        <w:top w:val="none" w:sz="0" w:space="0" w:color="auto"/>
        <w:left w:val="none" w:sz="0" w:space="0" w:color="auto"/>
        <w:bottom w:val="none" w:sz="0" w:space="0" w:color="auto"/>
        <w:right w:val="none" w:sz="0" w:space="0" w:color="auto"/>
      </w:divBdr>
    </w:div>
    <w:div w:id="1268272550">
      <w:bodyDiv w:val="1"/>
      <w:marLeft w:val="0"/>
      <w:marRight w:val="0"/>
      <w:marTop w:val="0"/>
      <w:marBottom w:val="0"/>
      <w:divBdr>
        <w:top w:val="none" w:sz="0" w:space="0" w:color="auto"/>
        <w:left w:val="none" w:sz="0" w:space="0" w:color="auto"/>
        <w:bottom w:val="none" w:sz="0" w:space="0" w:color="auto"/>
        <w:right w:val="none" w:sz="0" w:space="0" w:color="auto"/>
      </w:divBdr>
    </w:div>
    <w:div w:id="1280259200">
      <w:bodyDiv w:val="1"/>
      <w:marLeft w:val="0"/>
      <w:marRight w:val="0"/>
      <w:marTop w:val="0"/>
      <w:marBottom w:val="0"/>
      <w:divBdr>
        <w:top w:val="none" w:sz="0" w:space="0" w:color="auto"/>
        <w:left w:val="none" w:sz="0" w:space="0" w:color="auto"/>
        <w:bottom w:val="none" w:sz="0" w:space="0" w:color="auto"/>
        <w:right w:val="none" w:sz="0" w:space="0" w:color="auto"/>
      </w:divBdr>
      <w:divsChild>
        <w:div w:id="1569075602">
          <w:marLeft w:val="547"/>
          <w:marRight w:val="0"/>
          <w:marTop w:val="0"/>
          <w:marBottom w:val="0"/>
          <w:divBdr>
            <w:top w:val="none" w:sz="0" w:space="0" w:color="auto"/>
            <w:left w:val="none" w:sz="0" w:space="0" w:color="auto"/>
            <w:bottom w:val="none" w:sz="0" w:space="0" w:color="auto"/>
            <w:right w:val="none" w:sz="0" w:space="0" w:color="auto"/>
          </w:divBdr>
        </w:div>
      </w:divsChild>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5074493">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12519022">
      <w:bodyDiv w:val="1"/>
      <w:marLeft w:val="0"/>
      <w:marRight w:val="0"/>
      <w:marTop w:val="0"/>
      <w:marBottom w:val="0"/>
      <w:divBdr>
        <w:top w:val="none" w:sz="0" w:space="0" w:color="auto"/>
        <w:left w:val="none" w:sz="0" w:space="0" w:color="auto"/>
        <w:bottom w:val="none" w:sz="0" w:space="0" w:color="auto"/>
        <w:right w:val="none" w:sz="0" w:space="0" w:color="auto"/>
      </w:divBdr>
    </w:div>
    <w:div w:id="1664309833">
      <w:bodyDiv w:val="1"/>
      <w:marLeft w:val="0"/>
      <w:marRight w:val="0"/>
      <w:marTop w:val="0"/>
      <w:marBottom w:val="0"/>
      <w:divBdr>
        <w:top w:val="none" w:sz="0" w:space="0" w:color="auto"/>
        <w:left w:val="none" w:sz="0" w:space="0" w:color="auto"/>
        <w:bottom w:val="none" w:sz="0" w:space="0" w:color="auto"/>
        <w:right w:val="none" w:sz="0" w:space="0" w:color="auto"/>
      </w:divBdr>
    </w:div>
    <w:div w:id="1870944693">
      <w:bodyDiv w:val="1"/>
      <w:marLeft w:val="0"/>
      <w:marRight w:val="0"/>
      <w:marTop w:val="0"/>
      <w:marBottom w:val="0"/>
      <w:divBdr>
        <w:top w:val="none" w:sz="0" w:space="0" w:color="auto"/>
        <w:left w:val="none" w:sz="0" w:space="0" w:color="auto"/>
        <w:bottom w:val="none" w:sz="0" w:space="0" w:color="auto"/>
        <w:right w:val="none" w:sz="0" w:space="0" w:color="auto"/>
      </w:divBdr>
    </w:div>
    <w:div w:id="1971086856">
      <w:bodyDiv w:val="1"/>
      <w:marLeft w:val="0"/>
      <w:marRight w:val="0"/>
      <w:marTop w:val="0"/>
      <w:marBottom w:val="0"/>
      <w:divBdr>
        <w:top w:val="none" w:sz="0" w:space="0" w:color="auto"/>
        <w:left w:val="none" w:sz="0" w:space="0" w:color="auto"/>
        <w:bottom w:val="none" w:sz="0" w:space="0" w:color="auto"/>
        <w:right w:val="none" w:sz="0" w:space="0" w:color="auto"/>
      </w:divBdr>
      <w:divsChild>
        <w:div w:id="1493184345">
          <w:marLeft w:val="86"/>
          <w:marRight w:val="0"/>
          <w:marTop w:val="0"/>
          <w:marBottom w:val="32"/>
          <w:divBdr>
            <w:top w:val="none" w:sz="0" w:space="0" w:color="auto"/>
            <w:left w:val="none" w:sz="0" w:space="0" w:color="auto"/>
            <w:bottom w:val="none" w:sz="0" w:space="0" w:color="auto"/>
            <w:right w:val="none" w:sz="0" w:space="0" w:color="auto"/>
          </w:divBdr>
        </w:div>
      </w:divsChild>
    </w:div>
    <w:div w:id="1973636486">
      <w:bodyDiv w:val="1"/>
      <w:marLeft w:val="0"/>
      <w:marRight w:val="0"/>
      <w:marTop w:val="0"/>
      <w:marBottom w:val="0"/>
      <w:divBdr>
        <w:top w:val="none" w:sz="0" w:space="0" w:color="auto"/>
        <w:left w:val="none" w:sz="0" w:space="0" w:color="auto"/>
        <w:bottom w:val="none" w:sz="0" w:space="0" w:color="auto"/>
        <w:right w:val="none" w:sz="0" w:space="0" w:color="auto"/>
      </w:divBdr>
      <w:divsChild>
        <w:div w:id="1363634760">
          <w:marLeft w:val="547"/>
          <w:marRight w:val="0"/>
          <w:marTop w:val="0"/>
          <w:marBottom w:val="0"/>
          <w:divBdr>
            <w:top w:val="none" w:sz="0" w:space="0" w:color="auto"/>
            <w:left w:val="none" w:sz="0" w:space="0" w:color="auto"/>
            <w:bottom w:val="none" w:sz="0" w:space="0" w:color="auto"/>
            <w:right w:val="none" w:sz="0" w:space="0" w:color="auto"/>
          </w:divBdr>
        </w:div>
      </w:divsChild>
    </w:div>
    <w:div w:id="1999963280">
      <w:bodyDiv w:val="1"/>
      <w:marLeft w:val="0"/>
      <w:marRight w:val="0"/>
      <w:marTop w:val="0"/>
      <w:marBottom w:val="0"/>
      <w:divBdr>
        <w:top w:val="none" w:sz="0" w:space="0" w:color="auto"/>
        <w:left w:val="none" w:sz="0" w:space="0" w:color="auto"/>
        <w:bottom w:val="none" w:sz="0" w:space="0" w:color="auto"/>
        <w:right w:val="none" w:sz="0" w:space="0" w:color="auto"/>
      </w:divBdr>
      <w:divsChild>
        <w:div w:id="15755120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chiikifukushi/kikin/josei-shorui.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16081</Words>
  <Characters>1266</Characters>
  <Application>Microsoft Office Word</Application>
  <DocSecurity>0</DocSecurity>
  <Lines>10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17313</CharactersWithSpaces>
  <SharedDoc>false</SharedDoc>
  <HLinks>
    <vt:vector size="18" baseType="variant">
      <vt:variant>
        <vt:i4>5570626</vt:i4>
      </vt:variant>
      <vt:variant>
        <vt:i4>12</vt:i4>
      </vt:variant>
      <vt:variant>
        <vt:i4>0</vt:i4>
      </vt:variant>
      <vt:variant>
        <vt:i4>5</vt:i4>
      </vt:variant>
      <vt:variant>
        <vt:lpwstr>http://www.pref.osaka.lg.jp/chiikifukushi/kikin/josei-shorui.html</vt:lpwstr>
      </vt:variant>
      <vt:variant>
        <vt:lpwstr/>
      </vt:variant>
      <vt:variant>
        <vt:i4>5570626</vt:i4>
      </vt:variant>
      <vt:variant>
        <vt:i4>9</vt:i4>
      </vt:variant>
      <vt:variant>
        <vt:i4>0</vt:i4>
      </vt:variant>
      <vt:variant>
        <vt:i4>5</vt:i4>
      </vt:variant>
      <vt:variant>
        <vt:lpwstr>http://www.pref.osaka.lg.jp/chiikifukushi/kikin/josei-shorui.html</vt:lpwstr>
      </vt:variant>
      <vt:variant>
        <vt:lpwstr/>
      </vt:variant>
      <vt:variant>
        <vt:i4>5570626</vt:i4>
      </vt:variant>
      <vt:variant>
        <vt:i4>6</vt:i4>
      </vt:variant>
      <vt:variant>
        <vt:i4>0</vt:i4>
      </vt:variant>
      <vt:variant>
        <vt:i4>5</vt:i4>
      </vt:variant>
      <vt:variant>
        <vt:lpwstr>http://www.pref.osaka.lg.jp/chiikifukushi/kikin/josei-shorui.html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2020-12-18T06:43:00Z</dcterms:created>
  <dcterms:modified xsi:type="dcterms:W3CDTF">2020-12-24T11:36:00Z</dcterms:modified>
</cp:coreProperties>
</file>