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5124C403" w:rsidR="00AF13FE" w:rsidRPr="00EC26A0" w:rsidRDefault="00E72C2A" w:rsidP="00CE39AE">
      <w:pPr>
        <w:ind w:right="-2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70647A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薬第</w:t>
      </w:r>
      <w:r w:rsidR="0024390B" w:rsidRPr="0070647A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1</w:t>
      </w:r>
      <w:r w:rsidR="0024390B" w:rsidRPr="0070647A">
        <w:rPr>
          <w:rFonts w:asciiTheme="minorEastAsia" w:eastAsiaTheme="minorEastAsia" w:hAnsiTheme="minorEastAsia"/>
          <w:color w:val="auto"/>
          <w:spacing w:val="46"/>
          <w:fitText w:val="2314" w:id="-1203071488"/>
        </w:rPr>
        <w:t>474</w:t>
      </w:r>
      <w:r w:rsidR="0017344A" w:rsidRPr="0070647A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－</w:t>
      </w:r>
      <w:r w:rsidR="0070647A">
        <w:rPr>
          <w:rFonts w:asciiTheme="minorEastAsia" w:eastAsiaTheme="minorEastAsia" w:hAnsiTheme="minorEastAsia" w:hint="eastAsia"/>
          <w:color w:val="auto"/>
          <w:spacing w:val="46"/>
          <w:fitText w:val="2314" w:id="-1203071488"/>
        </w:rPr>
        <w:t>４</w:t>
      </w:r>
      <w:r w:rsidR="00AF13FE" w:rsidRPr="0070647A">
        <w:rPr>
          <w:rFonts w:asciiTheme="minorEastAsia" w:eastAsiaTheme="minorEastAsia" w:hAnsiTheme="minorEastAsia" w:hint="eastAsia"/>
          <w:color w:val="auto"/>
          <w:fitText w:val="2314" w:id="-1203071488"/>
        </w:rPr>
        <w:t>号</w:t>
      </w:r>
    </w:p>
    <w:p w14:paraId="192740F9" w14:textId="21320A48" w:rsidR="00AF13FE" w:rsidRPr="00EC26A0" w:rsidRDefault="00935C4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70647A">
        <w:rPr>
          <w:rFonts w:asciiTheme="minorEastAsia" w:eastAsiaTheme="minorEastAsia" w:hAnsiTheme="minorEastAsia" w:hint="eastAsia"/>
          <w:color w:val="auto"/>
          <w:spacing w:val="15"/>
          <w:fitText w:val="2400" w:id="-1203078656"/>
        </w:rPr>
        <w:t>令和５</w:t>
      </w:r>
      <w:r w:rsidR="00660944" w:rsidRPr="0070647A">
        <w:rPr>
          <w:rFonts w:asciiTheme="minorEastAsia" w:eastAsiaTheme="minorEastAsia" w:hAnsiTheme="minorEastAsia" w:hint="eastAsia"/>
          <w:color w:val="auto"/>
          <w:spacing w:val="15"/>
          <w:fitText w:val="2400" w:id="-1203078656"/>
        </w:rPr>
        <w:t>年</w:t>
      </w:r>
      <w:r w:rsidR="0070647A" w:rsidRPr="0070647A">
        <w:rPr>
          <w:rFonts w:asciiTheme="minorEastAsia" w:eastAsiaTheme="minorEastAsia" w:hAnsiTheme="minorEastAsia" w:hint="eastAsia"/>
          <w:color w:val="auto"/>
          <w:spacing w:val="15"/>
          <w:fitText w:val="2400" w:id="-1203078656"/>
        </w:rPr>
        <w:t>10</w:t>
      </w:r>
      <w:r w:rsidR="00AF13FE" w:rsidRPr="0070647A">
        <w:rPr>
          <w:rFonts w:asciiTheme="minorEastAsia" w:eastAsiaTheme="minorEastAsia" w:hAnsiTheme="minorEastAsia" w:hint="eastAsia"/>
          <w:color w:val="auto"/>
          <w:spacing w:val="15"/>
          <w:fitText w:val="2400" w:id="-1203078656"/>
        </w:rPr>
        <w:t>月</w:t>
      </w:r>
      <w:r w:rsidR="0070647A" w:rsidRPr="0070647A">
        <w:rPr>
          <w:rFonts w:asciiTheme="minorEastAsia" w:eastAsiaTheme="minorEastAsia" w:hAnsiTheme="minorEastAsia"/>
          <w:color w:val="auto"/>
          <w:spacing w:val="15"/>
          <w:fitText w:val="2400" w:id="-1203078656"/>
        </w:rPr>
        <w:t>26</w:t>
      </w:r>
      <w:r w:rsidR="00AF13FE" w:rsidRPr="0070647A">
        <w:rPr>
          <w:rFonts w:asciiTheme="minorEastAsia" w:eastAsiaTheme="minorEastAsia" w:hAnsiTheme="minorEastAsia" w:hint="eastAsia"/>
          <w:color w:val="auto"/>
          <w:fitText w:val="2400" w:id="-1203078656"/>
        </w:rPr>
        <w:t>日</w:t>
      </w:r>
    </w:p>
    <w:p w14:paraId="11F4450F" w14:textId="35F6422F" w:rsidR="00D378BD" w:rsidRPr="00EC26A0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2F3CD63D" w:rsidR="00720D40" w:rsidRPr="00EC26A0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EC26A0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EC26A0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2AA48646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64462D78" w:rsidR="00720D40" w:rsidRPr="00EC26A0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C26A0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EC26A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EC26A0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EC26A0">
        <w:rPr>
          <w:rFonts w:asciiTheme="minorEastAsia" w:eastAsiaTheme="minorEastAsia" w:hAnsiTheme="minorEastAsia" w:hint="eastAsia"/>
          <w:color w:val="auto"/>
        </w:rPr>
        <w:t>長</w:t>
      </w:r>
    </w:p>
    <w:p w14:paraId="77D248DC" w14:textId="735C3AA5" w:rsidR="00D378BD" w:rsidRPr="00EC26A0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EC26A0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EC26A0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EC26A0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EC26A0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EC26A0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EC26A0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EC26A0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EC26A0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EC26A0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EC26A0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EC26A0" w:rsidRDefault="00AA5881" w:rsidP="00CE39AE">
      <w:pPr>
        <w:autoSpaceDE w:val="0"/>
        <w:autoSpaceDN w:val="0"/>
        <w:ind w:firstLineChars="118" w:firstLine="283"/>
        <w:rPr>
          <w:rFonts w:asciiTheme="minorEastAsia" w:eastAsiaTheme="minorEastAsia" w:hAnsiTheme="minorEastAsia" w:cs="MS-Mincho"/>
          <w:color w:val="auto"/>
        </w:rPr>
      </w:pPr>
      <w:r w:rsidRPr="00EC26A0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EC26A0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EC26A0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EC26A0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19DE1EE9" w:rsidR="00E40110" w:rsidRPr="00EC26A0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935C44" w:rsidRPr="00EC26A0">
        <w:rPr>
          <w:rFonts w:asciiTheme="minorEastAsia" w:eastAsiaTheme="minorEastAsia" w:hAnsiTheme="minorEastAsia" w:hint="eastAsia"/>
          <w:color w:val="auto"/>
        </w:rPr>
        <w:t>令和５</w:t>
      </w:r>
      <w:r w:rsidR="00660944" w:rsidRPr="00EC26A0">
        <w:rPr>
          <w:rFonts w:asciiTheme="minorEastAsia" w:eastAsiaTheme="minorEastAsia" w:hAnsiTheme="minorEastAsia" w:hint="eastAsia"/>
          <w:color w:val="auto"/>
        </w:rPr>
        <w:t>年</w:t>
      </w:r>
      <w:r w:rsidR="0070647A">
        <w:rPr>
          <w:rFonts w:asciiTheme="minorEastAsia" w:eastAsiaTheme="minorEastAsia" w:hAnsiTheme="minorEastAsia" w:hint="eastAsia"/>
          <w:color w:val="auto"/>
        </w:rPr>
        <w:t>10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月</w:t>
      </w:r>
      <w:r w:rsidR="0070647A">
        <w:rPr>
          <w:rFonts w:asciiTheme="minorEastAsia" w:eastAsiaTheme="minorEastAsia" w:hAnsiTheme="minorEastAsia" w:hint="eastAsia"/>
          <w:color w:val="auto"/>
        </w:rPr>
        <w:t>26</w:t>
      </w:r>
      <w:r w:rsidR="00841148" w:rsidRPr="00EC26A0">
        <w:rPr>
          <w:rFonts w:asciiTheme="minorEastAsia" w:eastAsiaTheme="minorEastAsia" w:hAnsiTheme="minorEastAsia" w:hint="eastAsia"/>
          <w:color w:val="auto"/>
        </w:rPr>
        <w:t>日</w:t>
      </w:r>
      <w:r w:rsidRPr="00EC26A0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新たに</w:t>
      </w:r>
      <w:r w:rsidRPr="00EC26A0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公示</w:t>
      </w:r>
      <w:r w:rsidRPr="00EC26A0">
        <w:rPr>
          <w:rFonts w:asciiTheme="minorEastAsia" w:eastAsiaTheme="minorEastAsia" w:hAnsiTheme="minorEastAsia" w:hint="eastAsia"/>
          <w:color w:val="auto"/>
        </w:rPr>
        <w:t>し</w:t>
      </w:r>
      <w:r w:rsidR="00AA5881" w:rsidRPr="00EC26A0">
        <w:rPr>
          <w:rFonts w:asciiTheme="minorEastAsia" w:eastAsiaTheme="minorEastAsia" w:hAnsiTheme="minorEastAsia" w:hint="eastAsia"/>
          <w:color w:val="auto"/>
        </w:rPr>
        <w:t>、</w:t>
      </w:r>
      <w:r w:rsidR="00DB5D44" w:rsidRPr="00EC26A0">
        <w:rPr>
          <w:rFonts w:asciiTheme="minorEastAsia" w:eastAsiaTheme="minorEastAsia" w:hAnsiTheme="minorEastAsia" w:hint="eastAsia"/>
          <w:color w:val="auto"/>
        </w:rPr>
        <w:t>指定</w:t>
      </w:r>
      <w:r w:rsidRPr="00EC26A0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EC26A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EC26A0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EC26A0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EC26A0" w:rsidRDefault="00E40110" w:rsidP="006631E7">
      <w:pPr>
        <w:pStyle w:val="af1"/>
      </w:pPr>
      <w:r w:rsidRPr="00EC26A0">
        <w:rPr>
          <w:rFonts w:hint="eastAsia"/>
        </w:rPr>
        <w:t>記</w:t>
      </w:r>
    </w:p>
    <w:p w14:paraId="6A450B5A" w14:textId="77777777" w:rsidR="006631E7" w:rsidRPr="00EC26A0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EC26A0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345A1EEE" w14:textId="6032DD1D" w:rsidR="00413BA4" w:rsidRDefault="00413BA4" w:rsidP="009D0994">
      <w:pPr>
        <w:ind w:firstLine="284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次に掲げる３物質について、府の区域内において現に濫用され、又は濫用されるおそれがあり、かつ、中枢神経系の興奮、抑制又は幻覚の作用（当該作用の維持又は強化の作用を含む。）を有すると認められたことから、条例第９条第１項に規定する知事指定薬物に指定しました。</w:t>
      </w:r>
    </w:p>
    <w:p w14:paraId="630CEFA8" w14:textId="2284B829" w:rsidR="007413EC" w:rsidRDefault="007413EC" w:rsidP="009D0994">
      <w:pPr>
        <w:ind w:firstLine="284"/>
        <w:rPr>
          <w:rFonts w:asciiTheme="minorEastAsia" w:eastAsiaTheme="minorEastAsia" w:hAnsiTheme="minorEastAsia"/>
          <w:color w:val="auto"/>
        </w:rPr>
      </w:pPr>
    </w:p>
    <w:p w14:paraId="5899CCFE" w14:textId="77777777" w:rsidR="004674CD" w:rsidRPr="00EC26A0" w:rsidRDefault="004674CD" w:rsidP="009D0994">
      <w:pPr>
        <w:ind w:firstLine="284"/>
        <w:rPr>
          <w:rFonts w:asciiTheme="minorEastAsia" w:eastAsiaTheme="minorEastAsia" w:hAnsiTheme="minorEastAsia" w:hint="eastAsia"/>
          <w:color w:val="auto"/>
        </w:rPr>
      </w:pPr>
    </w:p>
    <w:p w14:paraId="6814648C" w14:textId="77777777" w:rsidR="007413EC" w:rsidRPr="007413EC" w:rsidRDefault="007413EC" w:rsidP="007413EC">
      <w:pPr>
        <w:numPr>
          <w:ilvl w:val="0"/>
          <w:numId w:val="9"/>
        </w:numPr>
        <w:overflowPunct/>
        <w:adjustRightInd/>
        <w:ind w:hanging="709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hint="eastAsia"/>
        </w:rPr>
        <w:t>Ｎ―（１―アミノ―３，３―ジメチル―１―オキソブタン―２―イル）―</w:t>
      </w:r>
    </w:p>
    <w:p w14:paraId="7B47CB7D" w14:textId="7E10DDA8" w:rsidR="007413EC" w:rsidRDefault="007413EC" w:rsidP="007413EC">
      <w:pPr>
        <w:overflowPunct/>
        <w:adjustRightInd/>
        <w:ind w:left="567"/>
        <w:contextualSpacing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hint="eastAsia"/>
        </w:rPr>
        <w:t>１―（ペント―４―エン―１―イル）―１Ｈ―インダゾール―３―</w:t>
      </w:r>
      <w:r w:rsidRPr="00BA7918">
        <w:rPr>
          <w:rFonts w:ascii="ＭＳ 明朝" w:eastAsia="ＭＳ 明朝" w:hAnsi="ＭＳ 明朝" w:hint="eastAsia"/>
        </w:rPr>
        <w:t>カルボキシアミド及びその塩類</w:t>
      </w:r>
    </w:p>
    <w:p w14:paraId="74EF531E" w14:textId="39E76B6C" w:rsidR="0017344A" w:rsidRPr="0017344A" w:rsidRDefault="0017344A" w:rsidP="007413EC">
      <w:pPr>
        <w:overflowPunct/>
        <w:adjustRightInd/>
        <w:ind w:left="567"/>
        <w:contextualSpacing/>
        <w:textAlignment w:val="auto"/>
        <w:rPr>
          <w:rFonts w:ascii="ＭＳ 明朝" w:eastAsia="ＭＳ 明朝" w:hAnsi="ＭＳ 明朝" w:cstheme="minorBidi" w:hint="eastAsia"/>
          <w:color w:val="auto"/>
          <w:kern w:val="2"/>
        </w:rPr>
      </w:pPr>
      <w:r w:rsidRPr="0017344A"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7413EC">
        <w:rPr>
          <w:rFonts w:ascii="ＭＳ 明朝" w:eastAsia="ＭＳ 明朝" w:hAnsi="ＭＳ 明朝" w:hint="eastAsia"/>
        </w:rPr>
        <w:t>ＡＤＢ―４ｅｎ―ＰＩＮＡＣＡ</w:t>
      </w:r>
    </w:p>
    <w:p w14:paraId="52C7034B" w14:textId="1F5A0CC9" w:rsidR="0017344A" w:rsidRDefault="0017344A" w:rsidP="0017344A">
      <w:pPr>
        <w:overflowPunct/>
        <w:adjustRightInd/>
        <w:ind w:rightChars="-203" w:right="-487"/>
        <w:textAlignment w:val="auto"/>
        <w:rPr>
          <w:rFonts w:ascii="ＭＳ 明朝" w:eastAsia="ＭＳ 明朝" w:hAnsi="ＭＳ 明朝" w:cs="Meiryo UI"/>
          <w:color w:val="auto"/>
          <w:kern w:val="2"/>
        </w:rPr>
      </w:pPr>
    </w:p>
    <w:p w14:paraId="5CA92CB2" w14:textId="612492E9" w:rsidR="004674CD" w:rsidRDefault="004674CD" w:rsidP="0017344A">
      <w:pPr>
        <w:overflowPunct/>
        <w:adjustRightInd/>
        <w:ind w:rightChars="-203" w:right="-487"/>
        <w:textAlignment w:val="auto"/>
        <w:rPr>
          <w:rFonts w:ascii="ＭＳ 明朝" w:eastAsia="ＭＳ 明朝" w:hAnsi="ＭＳ 明朝" w:cs="Meiryo UI"/>
          <w:color w:val="auto"/>
          <w:kern w:val="2"/>
        </w:rPr>
      </w:pPr>
    </w:p>
    <w:p w14:paraId="5324E436" w14:textId="77777777" w:rsidR="004674CD" w:rsidRPr="004674CD" w:rsidRDefault="004674CD" w:rsidP="0017344A">
      <w:pPr>
        <w:overflowPunct/>
        <w:adjustRightInd/>
        <w:ind w:rightChars="-203" w:right="-487"/>
        <w:textAlignment w:val="auto"/>
        <w:rPr>
          <w:rFonts w:ascii="ＭＳ 明朝" w:eastAsia="ＭＳ 明朝" w:hAnsi="ＭＳ 明朝" w:cs="Meiryo UI" w:hint="eastAsia"/>
          <w:color w:val="auto"/>
          <w:kern w:val="2"/>
        </w:rPr>
      </w:pPr>
    </w:p>
    <w:p w14:paraId="53D3FD77" w14:textId="77777777" w:rsidR="007413EC" w:rsidRPr="007413EC" w:rsidRDefault="007413EC" w:rsidP="007413EC">
      <w:pPr>
        <w:numPr>
          <w:ilvl w:val="0"/>
          <w:numId w:val="12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hint="eastAsia"/>
        </w:rPr>
        <w:lastRenderedPageBreak/>
        <w:t>１―</w:t>
      </w:r>
      <w:r w:rsidRPr="00BA7918">
        <w:rPr>
          <w:rFonts w:ascii="ＭＳ 明朝" w:eastAsia="ＭＳ 明朝" w:hAnsi="ＭＳ 明朝" w:hint="eastAsia"/>
        </w:rPr>
        <w:t>（ベンゾ</w:t>
      </w:r>
      <w:r>
        <w:rPr>
          <w:rFonts w:ascii="ＭＳ 明朝" w:eastAsia="ＭＳ 明朝" w:hAnsi="ＭＳ 明朝" w:hint="eastAsia"/>
        </w:rPr>
        <w:t>［</w:t>
      </w:r>
      <w:r w:rsidRPr="00BA7918">
        <w:rPr>
          <w:rFonts w:ascii="ＭＳ 明朝" w:eastAsia="ＭＳ 明朝" w:hAnsi="ＭＳ 明朝" w:hint="eastAsia"/>
        </w:rPr>
        <w:t>ｄ</w:t>
      </w:r>
      <w:r>
        <w:rPr>
          <w:rFonts w:ascii="ＭＳ 明朝" w:eastAsia="ＭＳ 明朝" w:hAnsi="ＭＳ 明朝" w:hint="eastAsia"/>
        </w:rPr>
        <w:t>］［</w:t>
      </w:r>
      <w:r w:rsidRPr="00BA7918">
        <w:rPr>
          <w:rFonts w:ascii="ＭＳ 明朝" w:eastAsia="ＭＳ 明朝" w:hAnsi="ＭＳ 明朝" w:hint="eastAsia"/>
        </w:rPr>
        <w:t>１，３</w:t>
      </w:r>
      <w:r>
        <w:rPr>
          <w:rFonts w:ascii="ＭＳ 明朝" w:eastAsia="ＭＳ 明朝" w:hAnsi="ＭＳ 明朝" w:hint="eastAsia"/>
        </w:rPr>
        <w:t>］ジオキソール―５―イル）―２―（シクロヘキシルアミノ）ブタン―</w:t>
      </w:r>
      <w:r w:rsidRPr="00BA791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―</w:t>
      </w:r>
      <w:r w:rsidRPr="00BA7918">
        <w:rPr>
          <w:rFonts w:ascii="ＭＳ 明朝" w:eastAsia="ＭＳ 明朝" w:hAnsi="ＭＳ 明朝" w:hint="eastAsia"/>
        </w:rPr>
        <w:t>オン及びその塩類</w:t>
      </w:r>
    </w:p>
    <w:p w14:paraId="07DA9397" w14:textId="7A78DF64" w:rsidR="007413EC" w:rsidRPr="007413EC" w:rsidRDefault="0017344A" w:rsidP="007413EC">
      <w:pPr>
        <w:overflowPunct/>
        <w:adjustRightInd/>
        <w:ind w:left="567" w:right="-2"/>
        <w:textAlignment w:val="auto"/>
        <w:rPr>
          <w:rFonts w:ascii="ＭＳ 明朝" w:eastAsia="ＭＳ 明朝" w:hAnsi="ＭＳ 明朝" w:cstheme="minorBidi" w:hint="eastAsia"/>
          <w:color w:val="auto"/>
          <w:kern w:val="2"/>
        </w:rPr>
      </w:pPr>
      <w:r w:rsidRPr="00D24710"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="007413EC">
        <w:rPr>
          <w:rFonts w:ascii="ＭＳ 明朝" w:eastAsia="ＭＳ 明朝" w:hAnsi="ＭＳ 明朝" w:cstheme="minorBidi" w:hint="eastAsia"/>
          <w:color w:val="auto"/>
          <w:kern w:val="2"/>
        </w:rPr>
        <w:t>Ｎ―Ｃｙｃｌｏｈｅｘｙｌｂｕｔｙｌｏｎｅ</w:t>
      </w:r>
    </w:p>
    <w:p w14:paraId="2E037B8E" w14:textId="675CBB67" w:rsidR="0017344A" w:rsidRPr="00D24710" w:rsidRDefault="007413EC" w:rsidP="007413EC">
      <w:pPr>
        <w:overflowPunct/>
        <w:adjustRightInd/>
        <w:ind w:left="567" w:right="-2" w:firstLineChars="500" w:firstLine="1200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 w:rsidRPr="007413EC">
        <w:rPr>
          <w:rFonts w:ascii="ＭＳ 明朝" w:eastAsia="ＭＳ 明朝" w:hAnsi="ＭＳ 明朝" w:cstheme="minorBidi" w:hint="eastAsia"/>
          <w:color w:val="auto"/>
          <w:kern w:val="2"/>
        </w:rPr>
        <w:t>Ｃｙｂｕｔｙｌｏｎｅ</w:t>
      </w:r>
    </w:p>
    <w:p w14:paraId="4AB15EB7" w14:textId="128E3C24" w:rsidR="0017344A" w:rsidRPr="00D24710" w:rsidRDefault="0017344A" w:rsidP="0017344A">
      <w:pPr>
        <w:pStyle w:val="ad"/>
        <w:ind w:left="420" w:right="-286"/>
        <w:rPr>
          <w:rFonts w:ascii="ＭＳ 明朝" w:eastAsia="ＭＳ 明朝" w:hAnsi="ＭＳ 明朝"/>
          <w:sz w:val="24"/>
          <w:szCs w:val="24"/>
        </w:rPr>
      </w:pPr>
    </w:p>
    <w:p w14:paraId="595CBBF6" w14:textId="0248828E" w:rsidR="0017344A" w:rsidRPr="00D24710" w:rsidRDefault="007413EC" w:rsidP="00F259F9">
      <w:pPr>
        <w:numPr>
          <w:ilvl w:val="0"/>
          <w:numId w:val="13"/>
        </w:numPr>
        <w:overflowPunct/>
        <w:adjustRightInd/>
        <w:ind w:right="-2" w:hanging="70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hint="eastAsia"/>
        </w:rPr>
        <w:t>Ｎ―メチル―１―（３―メチルフェニル）プロパン―２―</w:t>
      </w:r>
      <w:r w:rsidRPr="00BA7918">
        <w:rPr>
          <w:rFonts w:ascii="ＭＳ 明朝" w:eastAsia="ＭＳ 明朝" w:hAnsi="ＭＳ 明朝" w:hint="eastAsia"/>
        </w:rPr>
        <w:t>アミン及びその塩類</w:t>
      </w:r>
    </w:p>
    <w:p w14:paraId="05D806A4" w14:textId="26851790" w:rsidR="0017344A" w:rsidRPr="00D24710" w:rsidRDefault="007413EC" w:rsidP="007413EC">
      <w:pPr>
        <w:overflowPunct/>
        <w:adjustRightInd/>
        <w:ind w:left="296" w:rightChars="-203" w:right="-487"/>
        <w:textAlignment w:val="auto"/>
        <w:rPr>
          <w:rFonts w:ascii="ＭＳ 明朝" w:eastAsia="ＭＳ 明朝" w:hAnsi="ＭＳ 明朝" w:cstheme="minorBidi"/>
          <w:color w:val="auto"/>
          <w:kern w:val="2"/>
        </w:rPr>
      </w:pPr>
      <w:r>
        <w:rPr>
          <w:rFonts w:ascii="ＭＳ 明朝" w:eastAsia="ＭＳ 明朝" w:hAnsi="ＭＳ 明朝" w:cstheme="minorBidi" w:hint="eastAsia"/>
          <w:color w:val="auto"/>
          <w:kern w:val="2"/>
        </w:rPr>
        <w:t>【通称名】</w:t>
      </w:r>
      <w:r w:rsidRPr="005772BF">
        <w:rPr>
          <w:rFonts w:ascii="ＭＳ 明朝" w:eastAsia="ＭＳ 明朝" w:hAnsi="ＭＳ 明朝" w:hint="eastAsia"/>
        </w:rPr>
        <w:t>３―ＭＭＡ、３―Ｍｅｔｈｙｌｍｅｔｈａｍｐｈｅｔａｍｉｎｅ</w:t>
      </w:r>
    </w:p>
    <w:p w14:paraId="78957694" w14:textId="77777777" w:rsidR="0017344A" w:rsidRPr="0017344A" w:rsidRDefault="0017344A" w:rsidP="0017344A">
      <w:pPr>
        <w:overflowPunct/>
        <w:adjustRightInd/>
        <w:ind w:left="296" w:rightChars="-203" w:right="-487" w:firstLineChars="408" w:firstLine="979"/>
        <w:textAlignment w:val="auto"/>
        <w:rPr>
          <w:rFonts w:ascii="ＭＳ 明朝" w:eastAsia="ＭＳ 明朝" w:hAnsi="ＭＳ 明朝" w:cstheme="minorBidi"/>
          <w:color w:val="auto"/>
          <w:kern w:val="2"/>
        </w:rPr>
      </w:pPr>
    </w:p>
    <w:p w14:paraId="4A080A66" w14:textId="30498BA6" w:rsidR="00413BA4" w:rsidRPr="0017344A" w:rsidRDefault="00413BA4" w:rsidP="009D0994">
      <w:pPr>
        <w:pStyle w:val="ad"/>
        <w:numPr>
          <w:ilvl w:val="0"/>
          <w:numId w:val="14"/>
        </w:numPr>
        <w:ind w:right="-286" w:hanging="709"/>
        <w:rPr>
          <w:rFonts w:asciiTheme="minorEastAsia" w:eastAsiaTheme="minorEastAsia" w:hAnsiTheme="minorEastAsia"/>
          <w:sz w:val="24"/>
          <w:szCs w:val="24"/>
        </w:rPr>
      </w:pPr>
      <w:r w:rsidRPr="0017344A">
        <w:rPr>
          <w:rFonts w:asciiTheme="minorEastAsia" w:eastAsiaTheme="minorEastAsia" w:hAnsiTheme="minorEastAsia" w:hint="eastAsia"/>
          <w:sz w:val="24"/>
          <w:szCs w:val="24"/>
        </w:rPr>
        <w:t>（１）から（３）までに掲げる物のいずれかを含有する物</w:t>
      </w:r>
    </w:p>
    <w:p w14:paraId="3183D47B" w14:textId="77777777" w:rsidR="00413BA4" w:rsidRPr="00EC26A0" w:rsidRDefault="00413BA4" w:rsidP="00413BA4">
      <w:pPr>
        <w:pStyle w:val="ad"/>
        <w:ind w:right="-286"/>
        <w:rPr>
          <w:rFonts w:asciiTheme="minorEastAsia" w:eastAsiaTheme="minorEastAsia" w:hAnsiTheme="minorEastAsia"/>
        </w:rPr>
      </w:pPr>
    </w:p>
    <w:p w14:paraId="297B3BF7" w14:textId="77777777" w:rsidR="00413BA4" w:rsidRPr="00EC26A0" w:rsidRDefault="00413BA4" w:rsidP="00413BA4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EC26A0">
        <w:rPr>
          <w:rFonts w:asciiTheme="minorEastAsia" w:eastAsiaTheme="minorEastAsia" w:hAnsiTheme="minorEastAsia" w:hint="eastAsia"/>
          <w:color w:val="auto"/>
        </w:rPr>
        <w:t>２．施行期日</w:t>
      </w:r>
    </w:p>
    <w:p w14:paraId="1270AE5E" w14:textId="725511E1" w:rsidR="00853213" w:rsidRPr="00EC26A0" w:rsidRDefault="00413BA4" w:rsidP="00413BA4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EC26A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53263F" wp14:editId="7AEF2D67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1B0A1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6E01FDCF" w14:textId="77777777" w:rsidR="00413BA4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D72DF90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1AF790C6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2679C044" w14:textId="77777777" w:rsidR="00413BA4" w:rsidRPr="004C7361" w:rsidRDefault="00413BA4" w:rsidP="00413BA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263F" id="正方形/長方形 1" o:spid="_x0000_s1026" style="position:absolute;left:0;text-align:left;margin-left:271.85pt;margin-top:51.35pt;width:176.3pt;height:10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" filled="f" strokecolor="black [3213]" strokeweight=".25pt">
                <v:textbox>
                  <w:txbxContent>
                    <w:p w14:paraId="78A1B0A1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6E01FDCF" w14:textId="77777777" w:rsidR="00413BA4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D72DF90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1AF790C6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2679C044" w14:textId="77777777" w:rsidR="00413BA4" w:rsidRPr="004C7361" w:rsidRDefault="00413BA4" w:rsidP="00413BA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Pr="00EC26A0">
        <w:rPr>
          <w:rFonts w:asciiTheme="minorEastAsia" w:eastAsiaTheme="minorEastAsia" w:hAnsiTheme="minorEastAsia" w:hint="eastAsia"/>
          <w:color w:val="auto"/>
        </w:rPr>
        <w:t>令和５年</w:t>
      </w:r>
      <w:r w:rsidR="0070647A">
        <w:rPr>
          <w:rFonts w:asciiTheme="minorEastAsia" w:eastAsiaTheme="minorEastAsia" w:hAnsiTheme="minorEastAsia" w:hint="eastAsia"/>
          <w:color w:val="auto"/>
        </w:rPr>
        <w:t>10</w:t>
      </w:r>
      <w:r w:rsidRPr="00EC26A0">
        <w:rPr>
          <w:rFonts w:asciiTheme="minorEastAsia" w:eastAsiaTheme="minorEastAsia" w:hAnsiTheme="minorEastAsia" w:hint="eastAsia"/>
          <w:color w:val="auto"/>
        </w:rPr>
        <w:t>月</w:t>
      </w:r>
      <w:r w:rsidR="0070647A">
        <w:rPr>
          <w:rFonts w:asciiTheme="minorEastAsia" w:eastAsiaTheme="minorEastAsia" w:hAnsiTheme="minorEastAsia" w:hint="eastAsia"/>
          <w:color w:val="auto"/>
        </w:rPr>
        <w:t>27</w:t>
      </w:r>
      <w:r w:rsidRPr="00EC26A0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EC26A0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A532" w14:textId="77777777" w:rsidR="007E21A9" w:rsidRDefault="007E21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EB528E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06FD" w14:textId="77777777" w:rsidR="007E21A9" w:rsidRDefault="007E21A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0912B" w14:textId="77777777" w:rsidR="007E21A9" w:rsidRDefault="007E21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188B54EA"/>
    <w:multiLevelType w:val="hybridMultilevel"/>
    <w:tmpl w:val="B9AC88EE"/>
    <w:lvl w:ilvl="0" w:tplc="BA1EBFA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A5D67"/>
    <w:multiLevelType w:val="hybridMultilevel"/>
    <w:tmpl w:val="FBA0D16E"/>
    <w:lvl w:ilvl="0" w:tplc="BA1EBFA2">
      <w:start w:val="1"/>
      <w:numFmt w:val="decimalFullWidth"/>
      <w:lvlText w:val="（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61026"/>
    <w:multiLevelType w:val="hybridMultilevel"/>
    <w:tmpl w:val="527A692E"/>
    <w:lvl w:ilvl="0" w:tplc="FC4C9EEC">
      <w:start w:val="1"/>
      <w:numFmt w:val="decimalFullWidth"/>
      <w:lvlText w:val="（%1）"/>
      <w:lvlJc w:val="left"/>
      <w:pPr>
        <w:ind w:left="567" w:firstLine="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623F4F8C"/>
    <w:multiLevelType w:val="hybridMultilevel"/>
    <w:tmpl w:val="6540B094"/>
    <w:lvl w:ilvl="0" w:tplc="5CD0E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0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3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4">
    <w:abstractNumId w:val="4"/>
    <w:lvlOverride w:ilvl="0">
      <w:lvl w:ilvl="0" w:tplc="FC4C9EEC">
        <w:start w:val="1"/>
        <w:numFmt w:val="decimalFullWidth"/>
        <w:lvlText w:val="（%1）"/>
        <w:lvlJc w:val="left"/>
        <w:pPr>
          <w:ind w:left="567" w:firstLine="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54FF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27B7E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344A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390B"/>
    <w:rsid w:val="00245BBA"/>
    <w:rsid w:val="00246329"/>
    <w:rsid w:val="00246F9B"/>
    <w:rsid w:val="00262849"/>
    <w:rsid w:val="002712F7"/>
    <w:rsid w:val="00283E0A"/>
    <w:rsid w:val="0028680F"/>
    <w:rsid w:val="00293D88"/>
    <w:rsid w:val="002A3127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3BA4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4CD"/>
    <w:rsid w:val="0046791D"/>
    <w:rsid w:val="004700DD"/>
    <w:rsid w:val="00480906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6C94"/>
    <w:rsid w:val="00587885"/>
    <w:rsid w:val="0059489F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098D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1305"/>
    <w:rsid w:val="006D76E2"/>
    <w:rsid w:val="006D7A61"/>
    <w:rsid w:val="006F5141"/>
    <w:rsid w:val="0070647A"/>
    <w:rsid w:val="00720D40"/>
    <w:rsid w:val="00730061"/>
    <w:rsid w:val="007360A2"/>
    <w:rsid w:val="007413EC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48B4"/>
    <w:rsid w:val="007C5E2B"/>
    <w:rsid w:val="007D0446"/>
    <w:rsid w:val="007D463F"/>
    <w:rsid w:val="007D6BDF"/>
    <w:rsid w:val="007D7117"/>
    <w:rsid w:val="007E21A9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C36DE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35C44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8100E"/>
    <w:rsid w:val="00990632"/>
    <w:rsid w:val="00990EDF"/>
    <w:rsid w:val="0099130C"/>
    <w:rsid w:val="00992075"/>
    <w:rsid w:val="0099562F"/>
    <w:rsid w:val="009A1517"/>
    <w:rsid w:val="009A1669"/>
    <w:rsid w:val="009A31FD"/>
    <w:rsid w:val="009B21E9"/>
    <w:rsid w:val="009B7424"/>
    <w:rsid w:val="009B7C00"/>
    <w:rsid w:val="009C435E"/>
    <w:rsid w:val="009C7066"/>
    <w:rsid w:val="009D0994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D7D75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15E4E"/>
    <w:rsid w:val="00B206C1"/>
    <w:rsid w:val="00B209F7"/>
    <w:rsid w:val="00B20A4B"/>
    <w:rsid w:val="00B25710"/>
    <w:rsid w:val="00B272C9"/>
    <w:rsid w:val="00B3393F"/>
    <w:rsid w:val="00B33B27"/>
    <w:rsid w:val="00B441CD"/>
    <w:rsid w:val="00B53235"/>
    <w:rsid w:val="00B6180E"/>
    <w:rsid w:val="00B62DBC"/>
    <w:rsid w:val="00B637DF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A42FB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123"/>
    <w:rsid w:val="00C829A3"/>
    <w:rsid w:val="00C82DDA"/>
    <w:rsid w:val="00C860C2"/>
    <w:rsid w:val="00C93C05"/>
    <w:rsid w:val="00C94086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E39AE"/>
    <w:rsid w:val="00CF2ED3"/>
    <w:rsid w:val="00CF3C9E"/>
    <w:rsid w:val="00D0138D"/>
    <w:rsid w:val="00D11927"/>
    <w:rsid w:val="00D24710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015F"/>
    <w:rsid w:val="00E332AB"/>
    <w:rsid w:val="00E354F4"/>
    <w:rsid w:val="00E40110"/>
    <w:rsid w:val="00E41D09"/>
    <w:rsid w:val="00E42B46"/>
    <w:rsid w:val="00E42C2A"/>
    <w:rsid w:val="00E4521B"/>
    <w:rsid w:val="00E516F0"/>
    <w:rsid w:val="00E52973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97F97"/>
    <w:rsid w:val="00EB2622"/>
    <w:rsid w:val="00EC1A43"/>
    <w:rsid w:val="00EC26A0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259F9"/>
    <w:rsid w:val="00F3249A"/>
    <w:rsid w:val="00F44E80"/>
    <w:rsid w:val="00F46293"/>
    <w:rsid w:val="00F46470"/>
    <w:rsid w:val="00F57D3C"/>
    <w:rsid w:val="00F60F14"/>
    <w:rsid w:val="00F61232"/>
    <w:rsid w:val="00F62F8D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025F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EDA9-3F03-4211-8F49-F6988A30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2022-08-22T04:04:00Z</dcterms:created>
  <dcterms:modified xsi:type="dcterms:W3CDTF">2023-10-18T01:00:00Z</dcterms:modified>
</cp:coreProperties>
</file>