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269" w:rsidRPr="001E27E5" w:rsidRDefault="00A13269" w:rsidP="00C67951">
      <w:pPr>
        <w:autoSpaceDE w:val="0"/>
        <w:autoSpaceDN w:val="0"/>
        <w:adjustRightInd w:val="0"/>
        <w:jc w:val="center"/>
        <w:rPr>
          <w:rFonts w:ascii="MS-Gothic" w:eastAsia="MS-Gothic" w:cs="MS-Gothic"/>
          <w:kern w:val="0"/>
          <w:sz w:val="44"/>
          <w:szCs w:val="44"/>
        </w:rPr>
      </w:pPr>
    </w:p>
    <w:p w:rsidR="00C67951" w:rsidRPr="001E27E5" w:rsidRDefault="00C67951" w:rsidP="00C67951">
      <w:pPr>
        <w:autoSpaceDE w:val="0"/>
        <w:autoSpaceDN w:val="0"/>
        <w:adjustRightInd w:val="0"/>
        <w:jc w:val="center"/>
        <w:rPr>
          <w:rFonts w:ascii="MS-Gothic" w:eastAsia="MS-Gothic" w:cs="MS-Gothic"/>
          <w:kern w:val="0"/>
          <w:sz w:val="44"/>
          <w:szCs w:val="44"/>
        </w:rPr>
      </w:pPr>
    </w:p>
    <w:p w:rsidR="00C67951" w:rsidRPr="001E27E5" w:rsidRDefault="0078513B" w:rsidP="00C67951">
      <w:pPr>
        <w:autoSpaceDE w:val="0"/>
        <w:autoSpaceDN w:val="0"/>
        <w:adjustRightInd w:val="0"/>
        <w:jc w:val="center"/>
        <w:rPr>
          <w:rFonts w:ascii="ＭＳ ゴシック" w:eastAsia="ＭＳ ゴシック" w:hAnsi="ＭＳ ゴシック" w:cs="MS-Gothic"/>
          <w:kern w:val="0"/>
          <w:sz w:val="40"/>
          <w:szCs w:val="40"/>
        </w:rPr>
      </w:pPr>
      <w:r w:rsidRPr="001E27E5">
        <w:rPr>
          <w:rFonts w:ascii="ＭＳ ゴシック" w:eastAsia="ＭＳ ゴシック" w:hAnsi="ＭＳ ゴシック" w:cs="MS-Gothic" w:hint="eastAsia"/>
          <w:kern w:val="0"/>
          <w:sz w:val="40"/>
          <w:szCs w:val="40"/>
        </w:rPr>
        <w:t>淀川</w:t>
      </w:r>
      <w:r w:rsidR="009C542C" w:rsidRPr="001E27E5">
        <w:rPr>
          <w:rFonts w:ascii="ＭＳ ゴシック" w:eastAsia="ＭＳ ゴシック" w:hAnsi="ＭＳ ゴシック" w:cs="MS-Gothic" w:hint="eastAsia"/>
          <w:kern w:val="0"/>
          <w:sz w:val="40"/>
          <w:szCs w:val="40"/>
        </w:rPr>
        <w:t>水系</w:t>
      </w:r>
      <w:r w:rsidR="00E90F85" w:rsidRPr="001E27E5">
        <w:rPr>
          <w:rFonts w:ascii="ＭＳ ゴシック" w:eastAsia="ＭＳ ゴシック" w:hAnsi="ＭＳ ゴシック" w:cs="MS-Gothic" w:hint="eastAsia"/>
          <w:kern w:val="0"/>
          <w:sz w:val="40"/>
          <w:szCs w:val="40"/>
        </w:rPr>
        <w:t>猪名川</w:t>
      </w:r>
      <w:r w:rsidR="00A24C79" w:rsidRPr="001E27E5">
        <w:rPr>
          <w:rFonts w:ascii="ＭＳ ゴシック" w:eastAsia="ＭＳ ゴシック" w:hAnsi="ＭＳ ゴシック" w:cs="MS-Gothic" w:hint="eastAsia"/>
          <w:kern w:val="0"/>
          <w:sz w:val="40"/>
          <w:szCs w:val="40"/>
        </w:rPr>
        <w:t>上</w:t>
      </w:r>
      <w:r w:rsidR="00E90F85" w:rsidRPr="001E27E5">
        <w:rPr>
          <w:rFonts w:ascii="ＭＳ ゴシック" w:eastAsia="ＭＳ ゴシック" w:hAnsi="ＭＳ ゴシック" w:cs="MS-Gothic" w:hint="eastAsia"/>
          <w:kern w:val="0"/>
          <w:sz w:val="40"/>
          <w:szCs w:val="40"/>
        </w:rPr>
        <w:t>流</w:t>
      </w:r>
      <w:r w:rsidR="009C542C" w:rsidRPr="001E27E5">
        <w:rPr>
          <w:rFonts w:ascii="ＭＳ ゴシック" w:eastAsia="ＭＳ ゴシック" w:hAnsi="ＭＳ ゴシック" w:cs="MS-Gothic" w:hint="eastAsia"/>
          <w:kern w:val="0"/>
          <w:sz w:val="40"/>
          <w:szCs w:val="40"/>
        </w:rPr>
        <w:t>ブロック河川整備計画</w:t>
      </w:r>
    </w:p>
    <w:p w:rsidR="00C67951" w:rsidRPr="00986DEF" w:rsidRDefault="00C67951" w:rsidP="00C67951">
      <w:pPr>
        <w:autoSpaceDE w:val="0"/>
        <w:autoSpaceDN w:val="0"/>
        <w:adjustRightInd w:val="0"/>
        <w:jc w:val="center"/>
        <w:rPr>
          <w:rFonts w:ascii="MS-Gothic" w:eastAsia="MS-Gothic" w:cs="MS-Gothic"/>
          <w:kern w:val="0"/>
          <w:sz w:val="44"/>
          <w:szCs w:val="44"/>
        </w:rPr>
      </w:pPr>
    </w:p>
    <w:p w:rsidR="00C67951" w:rsidRPr="001E27E5" w:rsidRDefault="00C67951" w:rsidP="00C67951">
      <w:pPr>
        <w:autoSpaceDE w:val="0"/>
        <w:autoSpaceDN w:val="0"/>
        <w:adjustRightInd w:val="0"/>
        <w:jc w:val="center"/>
        <w:rPr>
          <w:rFonts w:ascii="ＭＳ ゴシック" w:eastAsia="ＭＳ ゴシック" w:hAnsi="ＭＳ ゴシック" w:cs="MS-Gothic"/>
          <w:kern w:val="0"/>
          <w:sz w:val="40"/>
          <w:szCs w:val="40"/>
        </w:rPr>
      </w:pPr>
    </w:p>
    <w:p w:rsidR="00C67951" w:rsidRPr="001E27E5" w:rsidRDefault="00C67951" w:rsidP="00C67951">
      <w:pPr>
        <w:autoSpaceDE w:val="0"/>
        <w:autoSpaceDN w:val="0"/>
        <w:adjustRightInd w:val="0"/>
        <w:jc w:val="center"/>
        <w:rPr>
          <w:rFonts w:ascii="MS-Gothic" w:eastAsia="MS-Gothic" w:cs="MS-Gothic"/>
          <w:kern w:val="0"/>
          <w:sz w:val="44"/>
          <w:szCs w:val="44"/>
        </w:rPr>
      </w:pPr>
    </w:p>
    <w:p w:rsidR="00C67951" w:rsidRPr="001E27E5" w:rsidRDefault="00C67951" w:rsidP="00C67951">
      <w:pPr>
        <w:autoSpaceDE w:val="0"/>
        <w:autoSpaceDN w:val="0"/>
        <w:adjustRightInd w:val="0"/>
        <w:jc w:val="center"/>
        <w:rPr>
          <w:rFonts w:ascii="MS-Gothic" w:eastAsia="MS-Gothic" w:cs="MS-Gothic"/>
          <w:kern w:val="0"/>
          <w:sz w:val="44"/>
          <w:szCs w:val="44"/>
        </w:rPr>
      </w:pPr>
    </w:p>
    <w:p w:rsidR="00C67951" w:rsidRPr="001E27E5" w:rsidRDefault="00C67951" w:rsidP="00C67951">
      <w:pPr>
        <w:autoSpaceDE w:val="0"/>
        <w:autoSpaceDN w:val="0"/>
        <w:adjustRightInd w:val="0"/>
        <w:jc w:val="center"/>
        <w:rPr>
          <w:rFonts w:ascii="MS-Gothic" w:eastAsia="MS-Gothic" w:cs="MS-Gothic"/>
          <w:kern w:val="0"/>
          <w:sz w:val="44"/>
          <w:szCs w:val="44"/>
        </w:rPr>
      </w:pPr>
    </w:p>
    <w:p w:rsidR="00C67951" w:rsidRPr="001E27E5" w:rsidRDefault="00C67951" w:rsidP="00C67951">
      <w:pPr>
        <w:autoSpaceDE w:val="0"/>
        <w:autoSpaceDN w:val="0"/>
        <w:adjustRightInd w:val="0"/>
        <w:jc w:val="center"/>
        <w:rPr>
          <w:rFonts w:ascii="MS-Gothic" w:eastAsia="MS-Gothic" w:cs="MS-Gothic"/>
          <w:kern w:val="0"/>
          <w:sz w:val="44"/>
          <w:szCs w:val="44"/>
        </w:rPr>
      </w:pPr>
    </w:p>
    <w:p w:rsidR="00C67951" w:rsidRPr="001E27E5" w:rsidRDefault="00C67951" w:rsidP="00C67951">
      <w:pPr>
        <w:autoSpaceDE w:val="0"/>
        <w:autoSpaceDN w:val="0"/>
        <w:adjustRightInd w:val="0"/>
        <w:jc w:val="center"/>
        <w:rPr>
          <w:rFonts w:ascii="MS-Gothic" w:eastAsia="MS-Gothic" w:cs="MS-Gothic"/>
          <w:kern w:val="0"/>
          <w:sz w:val="44"/>
          <w:szCs w:val="44"/>
        </w:rPr>
      </w:pPr>
    </w:p>
    <w:p w:rsidR="00C67951" w:rsidRPr="001E27E5" w:rsidRDefault="00C67951" w:rsidP="00C67951">
      <w:pPr>
        <w:autoSpaceDE w:val="0"/>
        <w:autoSpaceDN w:val="0"/>
        <w:adjustRightInd w:val="0"/>
        <w:jc w:val="center"/>
        <w:rPr>
          <w:rFonts w:ascii="ＭＳ ゴシック" w:eastAsia="ＭＳ ゴシック" w:hAnsi="ＭＳ ゴシック" w:cs="MS-Gothic"/>
          <w:kern w:val="0"/>
          <w:sz w:val="32"/>
          <w:szCs w:val="32"/>
        </w:rPr>
      </w:pPr>
      <w:r w:rsidRPr="001E27E5">
        <w:rPr>
          <w:rFonts w:ascii="ＭＳ ゴシック" w:eastAsia="ＭＳ ゴシック" w:hAnsi="ＭＳ ゴシック" w:cs="MS-Gothic" w:hint="eastAsia"/>
          <w:kern w:val="0"/>
          <w:sz w:val="32"/>
          <w:szCs w:val="32"/>
        </w:rPr>
        <w:t>平成</w:t>
      </w:r>
      <w:r w:rsidR="006C2E96">
        <w:rPr>
          <w:rFonts w:ascii="ＭＳ ゴシック" w:eastAsia="ＭＳ ゴシック" w:hAnsi="ＭＳ ゴシック" w:cs="MS-Gothic" w:hint="eastAsia"/>
          <w:kern w:val="0"/>
          <w:sz w:val="32"/>
          <w:szCs w:val="32"/>
        </w:rPr>
        <w:t>30</w:t>
      </w:r>
      <w:r w:rsidRPr="001E27E5">
        <w:rPr>
          <w:rFonts w:ascii="ＭＳ ゴシック" w:eastAsia="ＭＳ ゴシック" w:hAnsi="ＭＳ ゴシック" w:cs="MS-Gothic" w:hint="eastAsia"/>
          <w:kern w:val="0"/>
          <w:sz w:val="32"/>
          <w:szCs w:val="32"/>
        </w:rPr>
        <w:t>年</w:t>
      </w:r>
      <w:r w:rsidR="00323280">
        <w:rPr>
          <w:rFonts w:ascii="ＭＳ ゴシック" w:eastAsia="ＭＳ ゴシック" w:hAnsi="ＭＳ ゴシック" w:cs="MS-Gothic" w:hint="eastAsia"/>
          <w:kern w:val="0"/>
          <w:sz w:val="32"/>
          <w:szCs w:val="32"/>
        </w:rPr>
        <w:t>7</w:t>
      </w:r>
      <w:r w:rsidRPr="001E27E5">
        <w:rPr>
          <w:rFonts w:ascii="ＭＳ ゴシック" w:eastAsia="ＭＳ ゴシック" w:hAnsi="ＭＳ ゴシック" w:cs="MS-Gothic" w:hint="eastAsia"/>
          <w:kern w:val="0"/>
          <w:sz w:val="32"/>
          <w:szCs w:val="32"/>
        </w:rPr>
        <w:t>月</w:t>
      </w:r>
    </w:p>
    <w:p w:rsidR="009C542C" w:rsidRPr="001E27E5" w:rsidRDefault="009C542C" w:rsidP="00C67951">
      <w:pPr>
        <w:autoSpaceDE w:val="0"/>
        <w:autoSpaceDN w:val="0"/>
        <w:adjustRightInd w:val="0"/>
        <w:jc w:val="center"/>
        <w:rPr>
          <w:rFonts w:ascii="ＭＳ ゴシック" w:eastAsia="ＭＳ ゴシック" w:hAnsi="ＭＳ ゴシック" w:cs="MS-Gothic"/>
          <w:kern w:val="0"/>
          <w:sz w:val="32"/>
          <w:szCs w:val="32"/>
        </w:rPr>
      </w:pPr>
    </w:p>
    <w:p w:rsidR="00C67951" w:rsidRPr="001E27E5" w:rsidRDefault="009C542C" w:rsidP="00C67951">
      <w:pPr>
        <w:jc w:val="center"/>
        <w:rPr>
          <w:rFonts w:ascii="ＭＳ ゴシック" w:eastAsia="ＭＳ ゴシック" w:hAnsi="ＭＳ ゴシック"/>
          <w:sz w:val="40"/>
          <w:szCs w:val="40"/>
        </w:rPr>
      </w:pPr>
      <w:r w:rsidRPr="001E27E5">
        <w:rPr>
          <w:rFonts w:ascii="ＭＳ ゴシック" w:eastAsia="ＭＳ ゴシック" w:hAnsi="ＭＳ ゴシック"/>
          <w:sz w:val="40"/>
          <w:szCs w:val="40"/>
        </w:rPr>
        <w:fldChar w:fldCharType="begin"/>
      </w:r>
      <w:r w:rsidRPr="001E27E5">
        <w:rPr>
          <w:rFonts w:ascii="ＭＳ ゴシック" w:eastAsia="ＭＳ ゴシック" w:hAnsi="ＭＳ ゴシック"/>
          <w:sz w:val="40"/>
          <w:szCs w:val="40"/>
        </w:rPr>
        <w:instrText xml:space="preserve"> eq \o\ad(</w:instrText>
      </w:r>
      <w:r w:rsidRPr="001E27E5">
        <w:rPr>
          <w:rFonts w:ascii="ＭＳ ゴシック" w:eastAsia="ＭＳ ゴシック" w:hAnsi="ＭＳ ゴシック" w:hint="eastAsia"/>
          <w:sz w:val="40"/>
          <w:szCs w:val="40"/>
        </w:rPr>
        <w:instrText>大阪府</w:instrText>
      </w:r>
      <w:r w:rsidRPr="001E27E5">
        <w:rPr>
          <w:rFonts w:ascii="ＭＳ ゴシック" w:eastAsia="ＭＳ ゴシック" w:hAnsi="ＭＳ ゴシック"/>
          <w:sz w:val="40"/>
          <w:szCs w:val="40"/>
        </w:rPr>
        <w:instrText>,</w:instrText>
      </w:r>
      <w:r w:rsidRPr="001E27E5">
        <w:rPr>
          <w:rFonts w:ascii="ＭＳ ゴシック" w:eastAsia="ＭＳ ゴシック" w:hAnsi="ＭＳ ゴシック" w:hint="eastAsia"/>
          <w:sz w:val="40"/>
          <w:szCs w:val="40"/>
        </w:rPr>
        <w:instrText xml:space="preserve">　　　　　　　　</w:instrText>
      </w:r>
      <w:r w:rsidRPr="001E27E5">
        <w:rPr>
          <w:rFonts w:ascii="ＭＳ ゴシック" w:eastAsia="ＭＳ ゴシック" w:hAnsi="ＭＳ ゴシック"/>
          <w:sz w:val="40"/>
          <w:szCs w:val="40"/>
        </w:rPr>
        <w:instrText>)</w:instrText>
      </w:r>
      <w:r w:rsidRPr="001E27E5">
        <w:rPr>
          <w:rFonts w:ascii="ＭＳ ゴシック" w:eastAsia="ＭＳ ゴシック" w:hAnsi="ＭＳ ゴシック"/>
          <w:sz w:val="40"/>
          <w:szCs w:val="40"/>
        </w:rPr>
        <w:fldChar w:fldCharType="end"/>
      </w:r>
    </w:p>
    <w:p w:rsidR="009C542C" w:rsidRPr="001E27E5" w:rsidRDefault="009C542C" w:rsidP="00C67951">
      <w:pPr>
        <w:jc w:val="center"/>
        <w:rPr>
          <w:rFonts w:ascii="ＭＳ ゴシック" w:eastAsia="ＭＳ ゴシック" w:hAnsi="ＭＳ ゴシック"/>
          <w:sz w:val="48"/>
          <w:szCs w:val="48"/>
        </w:rPr>
      </w:pPr>
    </w:p>
    <w:p w:rsidR="00946F2B" w:rsidRPr="001E27E5" w:rsidRDefault="00946F2B" w:rsidP="00946F2B">
      <w:pPr>
        <w:rPr>
          <w:rFonts w:ascii="ＭＳ ゴシック" w:eastAsia="ＭＳ ゴシック" w:hAnsi="ＭＳ ゴシック"/>
        </w:rPr>
      </w:pPr>
    </w:p>
    <w:p w:rsidR="00C67951" w:rsidRPr="001E27E5" w:rsidRDefault="00C67951" w:rsidP="007101C4">
      <w:pPr>
        <w:jc w:val="center"/>
        <w:rPr>
          <w:rFonts w:ascii="ＭＳ 明朝" w:hAnsi="ＭＳ 明朝"/>
          <w:sz w:val="22"/>
        </w:rPr>
      </w:pPr>
      <w:r w:rsidRPr="001E27E5">
        <w:br w:type="page"/>
      </w:r>
      <w:r w:rsidR="00951E0E" w:rsidRPr="001E27E5">
        <w:rPr>
          <w:rFonts w:ascii="ＭＳ 明朝" w:hAnsi="ＭＳ 明朝" w:hint="eastAsia"/>
          <w:sz w:val="22"/>
        </w:rPr>
        <w:lastRenderedPageBreak/>
        <w:t>淀川</w:t>
      </w:r>
      <w:r w:rsidRPr="001E27E5">
        <w:rPr>
          <w:rFonts w:ascii="ＭＳ 明朝" w:hAnsi="ＭＳ 明朝" w:hint="eastAsia"/>
          <w:sz w:val="22"/>
        </w:rPr>
        <w:t>水系</w:t>
      </w:r>
      <w:r w:rsidR="00E90F85" w:rsidRPr="001E27E5">
        <w:rPr>
          <w:rFonts w:ascii="ＭＳ 明朝" w:hAnsi="ＭＳ 明朝" w:hint="eastAsia"/>
          <w:sz w:val="22"/>
        </w:rPr>
        <w:t>猪名川</w:t>
      </w:r>
      <w:r w:rsidR="00697078">
        <w:rPr>
          <w:rFonts w:ascii="ＭＳ 明朝" w:hAnsi="ＭＳ 明朝" w:hint="eastAsia"/>
          <w:sz w:val="22"/>
        </w:rPr>
        <w:t>上</w:t>
      </w:r>
      <w:r w:rsidR="00E90F85" w:rsidRPr="001E27E5">
        <w:rPr>
          <w:rFonts w:ascii="ＭＳ 明朝" w:hAnsi="ＭＳ 明朝" w:hint="eastAsia"/>
          <w:sz w:val="22"/>
        </w:rPr>
        <w:t>流</w:t>
      </w:r>
      <w:r w:rsidRPr="001E27E5">
        <w:rPr>
          <w:rFonts w:ascii="ＭＳ 明朝" w:hAnsi="ＭＳ 明朝" w:hint="eastAsia"/>
          <w:sz w:val="22"/>
        </w:rPr>
        <w:t>ブロック河川整備計画</w:t>
      </w:r>
    </w:p>
    <w:p w:rsidR="007101C4" w:rsidRPr="001E27E5" w:rsidRDefault="007101C4" w:rsidP="007101C4">
      <w:pPr>
        <w:jc w:val="center"/>
        <w:rPr>
          <w:rFonts w:ascii="ＭＳ 明朝" w:hAnsi="ＭＳ 明朝"/>
          <w:sz w:val="22"/>
        </w:rPr>
      </w:pPr>
    </w:p>
    <w:p w:rsidR="007101C4" w:rsidRPr="001E27E5" w:rsidRDefault="007101C4" w:rsidP="007101C4">
      <w:pPr>
        <w:jc w:val="center"/>
        <w:rPr>
          <w:rFonts w:ascii="ＭＳ 明朝" w:hAnsi="ＭＳ 明朝"/>
          <w:sz w:val="22"/>
        </w:rPr>
      </w:pPr>
      <w:r w:rsidRPr="001E27E5">
        <w:rPr>
          <w:rFonts w:ascii="ＭＳ 明朝" w:hAnsi="ＭＳ 明朝" w:hint="eastAsia"/>
          <w:sz w:val="22"/>
        </w:rPr>
        <w:t>－　目　次　－</w:t>
      </w:r>
    </w:p>
    <w:p w:rsidR="00E90F85" w:rsidRDefault="00E90F85" w:rsidP="006B0403">
      <w:pPr>
        <w:tabs>
          <w:tab w:val="left" w:pos="993"/>
        </w:tabs>
        <w:rPr>
          <w:rFonts w:ascii="ＭＳ Ｐ明朝" w:eastAsia="ＭＳ Ｐ明朝" w:hAnsi="ＭＳ Ｐ明朝" w:hint="eastAsia"/>
          <w:szCs w:val="21"/>
        </w:rPr>
      </w:pPr>
    </w:p>
    <w:p w:rsidR="007E32EC" w:rsidRDefault="007E32EC" w:rsidP="007E32EC">
      <w:pPr>
        <w:tabs>
          <w:tab w:val="left" w:pos="993"/>
        </w:tabs>
        <w:rPr>
          <w:rFonts w:ascii="ＭＳ Ｐ明朝" w:eastAsia="ＭＳ Ｐ明朝" w:hAnsi="ＭＳ Ｐ明朝" w:hint="eastAsia"/>
          <w:szCs w:val="21"/>
        </w:rPr>
      </w:pPr>
      <w:bookmarkStart w:id="0" w:name="_GoBack"/>
      <w:bookmarkEnd w:id="0"/>
    </w:p>
    <w:p w:rsidR="007E32EC" w:rsidRDefault="007E32EC" w:rsidP="007E32EC">
      <w:pPr>
        <w:pStyle w:val="10"/>
        <w:rPr>
          <w:rFonts w:asciiTheme="minorHAnsi" w:eastAsiaTheme="minorEastAsia" w:hAnsiTheme="minorHAnsi" w:cstheme="minorBidi"/>
          <w:noProof/>
          <w:szCs w:val="22"/>
        </w:rPr>
      </w:pPr>
      <w:r w:rsidRPr="007E32EC">
        <w:rPr>
          <w:rFonts w:hint="eastAsia"/>
          <w:noProof/>
        </w:rPr>
        <w:t>第</w:t>
      </w:r>
      <w:r w:rsidRPr="007E32EC">
        <w:rPr>
          <w:rFonts w:hint="eastAsia"/>
          <w:noProof/>
        </w:rPr>
        <w:t>1</w:t>
      </w:r>
      <w:r w:rsidRPr="007E32EC">
        <w:rPr>
          <w:rFonts w:hint="eastAsia"/>
          <w:noProof/>
        </w:rPr>
        <w:t>章</w:t>
      </w:r>
      <w:r>
        <w:rPr>
          <w:rFonts w:asciiTheme="minorHAnsi" w:eastAsiaTheme="minorEastAsia" w:hAnsiTheme="minorHAnsi" w:cstheme="minorBidi"/>
          <w:noProof/>
          <w:szCs w:val="22"/>
        </w:rPr>
        <w:tab/>
      </w:r>
      <w:r w:rsidRPr="007E32EC">
        <w:rPr>
          <w:rFonts w:ascii="ＭＳ 明朝" w:hAnsi="ＭＳ 明朝" w:hint="eastAsia"/>
          <w:noProof/>
        </w:rPr>
        <w:t>河川整備計画の目標に関する事項</w:t>
      </w:r>
      <w:r>
        <w:rPr>
          <w:noProof/>
          <w:webHidden/>
        </w:rPr>
        <w:tab/>
        <w:t>1</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1</w:t>
      </w:r>
      <w:r w:rsidRPr="007E32EC">
        <w:rPr>
          <w:rFonts w:hint="eastAsia"/>
          <w:noProof/>
        </w:rPr>
        <w:t>節</w:t>
      </w:r>
      <w:r>
        <w:rPr>
          <w:rFonts w:asciiTheme="minorHAnsi" w:eastAsiaTheme="minorEastAsia" w:hAnsiTheme="minorHAnsi" w:cstheme="minorBidi"/>
          <w:noProof/>
          <w:szCs w:val="22"/>
        </w:rPr>
        <w:tab/>
      </w:r>
      <w:r w:rsidRPr="007E32EC">
        <w:rPr>
          <w:rFonts w:ascii="ＭＳ 明朝" w:hAnsi="ＭＳ 明朝" w:hint="eastAsia"/>
          <w:noProof/>
        </w:rPr>
        <w:t>流域及び河川の概要</w:t>
      </w:r>
      <w:r>
        <w:rPr>
          <w:noProof/>
          <w:webHidden/>
        </w:rPr>
        <w:tab/>
        <w:t>1</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1</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流域の概要</w:t>
      </w:r>
      <w:r>
        <w:rPr>
          <w:noProof/>
          <w:webHidden/>
        </w:rPr>
        <w:tab/>
        <w:t>1</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2</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流域の特性</w:t>
      </w:r>
      <w:r>
        <w:rPr>
          <w:noProof/>
          <w:webHidden/>
        </w:rPr>
        <w:tab/>
        <w:t>3</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3</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河川の特性</w:t>
      </w:r>
      <w:r>
        <w:rPr>
          <w:noProof/>
          <w:webHidden/>
        </w:rPr>
        <w:tab/>
        <w:t>8</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2</w:t>
      </w:r>
      <w:r w:rsidRPr="007E32EC">
        <w:rPr>
          <w:rFonts w:hint="eastAsia"/>
          <w:noProof/>
        </w:rPr>
        <w:t>節</w:t>
      </w:r>
      <w:r>
        <w:rPr>
          <w:rFonts w:asciiTheme="minorHAnsi" w:eastAsiaTheme="minorEastAsia" w:hAnsiTheme="minorHAnsi" w:cstheme="minorBidi"/>
          <w:noProof/>
          <w:szCs w:val="22"/>
        </w:rPr>
        <w:tab/>
      </w:r>
      <w:r w:rsidRPr="007E32EC">
        <w:rPr>
          <w:rFonts w:ascii="ＭＳ 明朝" w:hAnsi="ＭＳ 明朝" w:hint="eastAsia"/>
          <w:noProof/>
        </w:rPr>
        <w:t>河川整備の現状と課題</w:t>
      </w:r>
      <w:r>
        <w:rPr>
          <w:noProof/>
          <w:webHidden/>
        </w:rPr>
        <w:tab/>
        <w:t>11</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1</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治水の現状と課題</w:t>
      </w:r>
      <w:r>
        <w:rPr>
          <w:noProof/>
          <w:webHidden/>
        </w:rPr>
        <w:tab/>
        <w:t>11</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2</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河川利用及び河川環境の現状と課題</w:t>
      </w:r>
      <w:r>
        <w:rPr>
          <w:noProof/>
          <w:webHidden/>
        </w:rPr>
        <w:tab/>
        <w:t>13</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3</w:t>
      </w:r>
      <w:r w:rsidRPr="007E32EC">
        <w:rPr>
          <w:rFonts w:hint="eastAsia"/>
          <w:noProof/>
        </w:rPr>
        <w:t>節</w:t>
      </w:r>
      <w:r>
        <w:rPr>
          <w:rFonts w:asciiTheme="minorHAnsi" w:eastAsiaTheme="minorEastAsia" w:hAnsiTheme="minorHAnsi" w:cstheme="minorBidi"/>
          <w:noProof/>
          <w:szCs w:val="22"/>
        </w:rPr>
        <w:tab/>
      </w:r>
      <w:r w:rsidRPr="007E32EC">
        <w:rPr>
          <w:rFonts w:hint="eastAsia"/>
          <w:noProof/>
        </w:rPr>
        <w:t>流域の将来像</w:t>
      </w:r>
      <w:r>
        <w:rPr>
          <w:noProof/>
          <w:webHidden/>
        </w:rPr>
        <w:tab/>
        <w:t>16</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4</w:t>
      </w:r>
      <w:r w:rsidRPr="007E32EC">
        <w:rPr>
          <w:rFonts w:hint="eastAsia"/>
          <w:noProof/>
        </w:rPr>
        <w:t>節</w:t>
      </w:r>
      <w:r>
        <w:rPr>
          <w:rFonts w:asciiTheme="minorHAnsi" w:eastAsiaTheme="minorEastAsia" w:hAnsiTheme="minorHAnsi" w:cstheme="minorBidi"/>
          <w:noProof/>
          <w:szCs w:val="22"/>
        </w:rPr>
        <w:tab/>
      </w:r>
      <w:r w:rsidRPr="007E32EC">
        <w:rPr>
          <w:rFonts w:hint="eastAsia"/>
          <w:noProof/>
        </w:rPr>
        <w:t>河川整備計画の目標</w:t>
      </w:r>
      <w:r>
        <w:rPr>
          <w:noProof/>
          <w:webHidden/>
        </w:rPr>
        <w:tab/>
        <w:t>17</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1</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洪水による災害の発生の防止または軽減に関する目標</w:t>
      </w:r>
      <w:r>
        <w:rPr>
          <w:noProof/>
          <w:webHidden/>
        </w:rPr>
        <w:tab/>
        <w:t>17</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2</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河川の適正な利用及び流水の正常な機能の維持に関する目標</w:t>
      </w:r>
      <w:r>
        <w:rPr>
          <w:noProof/>
          <w:webHidden/>
        </w:rPr>
        <w:tab/>
        <w:t>17</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3</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河川環境の整備と保全に関する目標</w:t>
      </w:r>
      <w:r>
        <w:rPr>
          <w:noProof/>
          <w:webHidden/>
        </w:rPr>
        <w:tab/>
        <w:t>18</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4</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河川整備計画の計画対象区間</w:t>
      </w:r>
      <w:r>
        <w:rPr>
          <w:noProof/>
          <w:webHidden/>
        </w:rPr>
        <w:tab/>
        <w:t>19</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5</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河川整備計画の計画対象期間</w:t>
      </w:r>
      <w:r>
        <w:rPr>
          <w:noProof/>
          <w:webHidden/>
        </w:rPr>
        <w:tab/>
        <w:t>19</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6</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本計画の適用</w:t>
      </w:r>
      <w:r>
        <w:rPr>
          <w:noProof/>
          <w:webHidden/>
        </w:rPr>
        <w:tab/>
        <w:t>19</w:t>
      </w:r>
    </w:p>
    <w:p w:rsidR="007E32EC" w:rsidRDefault="007E32EC" w:rsidP="007E32EC">
      <w:pPr>
        <w:pStyle w:val="10"/>
        <w:rPr>
          <w:rFonts w:asciiTheme="minorHAnsi" w:eastAsiaTheme="minorEastAsia" w:hAnsiTheme="minorHAnsi" w:cstheme="minorBidi"/>
          <w:noProof/>
          <w:szCs w:val="22"/>
        </w:rPr>
      </w:pPr>
      <w:r w:rsidRPr="007E32EC">
        <w:rPr>
          <w:rFonts w:hint="eastAsia"/>
          <w:noProof/>
        </w:rPr>
        <w:t>第</w:t>
      </w:r>
      <w:r w:rsidRPr="007E32EC">
        <w:rPr>
          <w:rFonts w:hint="eastAsia"/>
          <w:noProof/>
        </w:rPr>
        <w:t>2</w:t>
      </w:r>
      <w:r w:rsidRPr="007E32EC">
        <w:rPr>
          <w:rFonts w:hint="eastAsia"/>
          <w:noProof/>
        </w:rPr>
        <w:t>章</w:t>
      </w:r>
      <w:r>
        <w:rPr>
          <w:rFonts w:asciiTheme="minorHAnsi" w:eastAsiaTheme="minorEastAsia" w:hAnsiTheme="minorHAnsi" w:cstheme="minorBidi"/>
          <w:noProof/>
          <w:szCs w:val="22"/>
        </w:rPr>
        <w:tab/>
      </w:r>
      <w:r w:rsidRPr="007E32EC">
        <w:rPr>
          <w:rFonts w:ascii="ＭＳ 明朝" w:hAnsi="ＭＳ 明朝" w:hint="eastAsia"/>
          <w:noProof/>
        </w:rPr>
        <w:t>河川整備の実施に関する事項</w:t>
      </w:r>
      <w:r>
        <w:rPr>
          <w:noProof/>
          <w:webHidden/>
        </w:rPr>
        <w:tab/>
        <w:t>20</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1</w:t>
      </w:r>
      <w:r w:rsidRPr="007E32EC">
        <w:rPr>
          <w:rFonts w:hint="eastAsia"/>
          <w:noProof/>
        </w:rPr>
        <w:t>節</w:t>
      </w:r>
      <w:r>
        <w:rPr>
          <w:rFonts w:asciiTheme="minorHAnsi" w:eastAsiaTheme="minorEastAsia" w:hAnsiTheme="minorHAnsi" w:cstheme="minorBidi"/>
          <w:noProof/>
          <w:szCs w:val="22"/>
        </w:rPr>
        <w:tab/>
      </w:r>
      <w:r w:rsidRPr="007E32EC">
        <w:rPr>
          <w:rFonts w:ascii="ＭＳ 明朝" w:hAnsi="ＭＳ 明朝" w:hint="eastAsia"/>
          <w:noProof/>
        </w:rPr>
        <w:t>河川工事の目的、種類及び施行の場所並びに当該河川工事の施行により設置される河川管理施設の機能の概要</w:t>
      </w:r>
      <w:r>
        <w:rPr>
          <w:noProof/>
          <w:webHidden/>
        </w:rPr>
        <w:tab/>
        <w:t>20</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1</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洪水対策</w:t>
      </w:r>
      <w:r>
        <w:rPr>
          <w:noProof/>
          <w:webHidden/>
        </w:rPr>
        <w:tab/>
        <w:t>20</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2</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河川の適正な利用及び流水の正常な機能の維持</w:t>
      </w:r>
      <w:r>
        <w:rPr>
          <w:noProof/>
          <w:webHidden/>
        </w:rPr>
        <w:tab/>
        <w:t>33</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3</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河川環境の整備と保全</w:t>
      </w:r>
      <w:r>
        <w:rPr>
          <w:noProof/>
          <w:webHidden/>
        </w:rPr>
        <w:tab/>
        <w:t>33</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2</w:t>
      </w:r>
      <w:r w:rsidRPr="007E32EC">
        <w:rPr>
          <w:rFonts w:hint="eastAsia"/>
          <w:noProof/>
        </w:rPr>
        <w:t>節</w:t>
      </w:r>
      <w:r>
        <w:rPr>
          <w:rFonts w:asciiTheme="minorHAnsi" w:eastAsiaTheme="minorEastAsia" w:hAnsiTheme="minorHAnsi" w:cstheme="minorBidi"/>
          <w:noProof/>
          <w:szCs w:val="22"/>
        </w:rPr>
        <w:tab/>
      </w:r>
      <w:r w:rsidRPr="007E32EC">
        <w:rPr>
          <w:rFonts w:ascii="ＭＳ 明朝" w:hAnsi="ＭＳ 明朝" w:hint="eastAsia"/>
          <w:noProof/>
        </w:rPr>
        <w:t>河川の維持の目的、種類及び施行の場所</w:t>
      </w:r>
      <w:r>
        <w:rPr>
          <w:noProof/>
          <w:webHidden/>
        </w:rPr>
        <w:tab/>
        <w:t>34</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1</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河川管理施設</w:t>
      </w:r>
      <w:r>
        <w:rPr>
          <w:noProof/>
          <w:webHidden/>
        </w:rPr>
        <w:tab/>
        <w:t>34</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2</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許可工作物</w:t>
      </w:r>
      <w:r>
        <w:rPr>
          <w:noProof/>
          <w:webHidden/>
        </w:rPr>
        <w:tab/>
        <w:t>35</w:t>
      </w:r>
    </w:p>
    <w:p w:rsidR="007E32EC" w:rsidRDefault="007E32EC" w:rsidP="007E32EC">
      <w:pPr>
        <w:pStyle w:val="30"/>
        <w:tabs>
          <w:tab w:val="left" w:pos="991"/>
          <w:tab w:val="right" w:leader="dot" w:pos="8494"/>
        </w:tabs>
        <w:rPr>
          <w:rFonts w:asciiTheme="minorHAnsi" w:eastAsiaTheme="minorEastAsia" w:hAnsiTheme="minorHAnsi" w:cstheme="minorBidi"/>
          <w:noProof/>
          <w:szCs w:val="22"/>
        </w:rPr>
      </w:pPr>
      <w:r w:rsidRPr="007E32EC">
        <w:rPr>
          <w:rFonts w:hint="eastAsia"/>
          <w:noProof/>
        </w:rPr>
        <w:t>3</w:t>
      </w:r>
      <w:r w:rsidRPr="007E32EC">
        <w:rPr>
          <w:rFonts w:hint="eastAsia"/>
          <w:noProof/>
        </w:rPr>
        <w:t>．</w:t>
      </w:r>
      <w:r>
        <w:rPr>
          <w:rFonts w:asciiTheme="minorHAnsi" w:eastAsiaTheme="minorEastAsia" w:hAnsiTheme="minorHAnsi" w:cstheme="minorBidi"/>
          <w:noProof/>
          <w:szCs w:val="22"/>
        </w:rPr>
        <w:tab/>
      </w:r>
      <w:r w:rsidRPr="007E32EC">
        <w:rPr>
          <w:rFonts w:ascii="ＭＳ 明朝" w:hAnsi="ＭＳ 明朝" w:hint="eastAsia"/>
          <w:noProof/>
        </w:rPr>
        <w:t>河川空間の管理</w:t>
      </w:r>
      <w:r>
        <w:rPr>
          <w:noProof/>
          <w:webHidden/>
        </w:rPr>
        <w:tab/>
        <w:t>35</w:t>
      </w:r>
    </w:p>
    <w:p w:rsidR="007E32EC" w:rsidRDefault="007E32EC" w:rsidP="007E32EC">
      <w:pPr>
        <w:pStyle w:val="10"/>
        <w:rPr>
          <w:rFonts w:asciiTheme="minorHAnsi" w:eastAsiaTheme="minorEastAsia" w:hAnsiTheme="minorHAnsi" w:cstheme="minorBidi"/>
          <w:noProof/>
          <w:szCs w:val="22"/>
        </w:rPr>
      </w:pPr>
      <w:r w:rsidRPr="007E32EC">
        <w:rPr>
          <w:rFonts w:hint="eastAsia"/>
          <w:noProof/>
        </w:rPr>
        <w:t>第</w:t>
      </w:r>
      <w:r w:rsidRPr="007E32EC">
        <w:rPr>
          <w:rFonts w:hint="eastAsia"/>
          <w:noProof/>
        </w:rPr>
        <w:t>3</w:t>
      </w:r>
      <w:r w:rsidRPr="007E32EC">
        <w:rPr>
          <w:rFonts w:hint="eastAsia"/>
          <w:noProof/>
        </w:rPr>
        <w:t>章</w:t>
      </w:r>
      <w:r>
        <w:rPr>
          <w:rFonts w:asciiTheme="minorHAnsi" w:eastAsiaTheme="minorEastAsia" w:hAnsiTheme="minorHAnsi" w:cstheme="minorBidi"/>
          <w:noProof/>
          <w:szCs w:val="22"/>
        </w:rPr>
        <w:tab/>
      </w:r>
      <w:r w:rsidRPr="007E32EC">
        <w:rPr>
          <w:rFonts w:ascii="ＭＳ 明朝" w:hAnsi="ＭＳ 明朝" w:hint="eastAsia"/>
          <w:noProof/>
        </w:rPr>
        <w:t>その他河川整備を総合的に行うために必要な事項</w:t>
      </w:r>
      <w:r>
        <w:rPr>
          <w:noProof/>
          <w:webHidden/>
        </w:rPr>
        <w:tab/>
        <w:t>36</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1</w:t>
      </w:r>
      <w:r w:rsidRPr="007E32EC">
        <w:rPr>
          <w:rFonts w:hint="eastAsia"/>
          <w:noProof/>
        </w:rPr>
        <w:t>節</w:t>
      </w:r>
      <w:r>
        <w:rPr>
          <w:rFonts w:asciiTheme="minorHAnsi" w:eastAsiaTheme="minorEastAsia" w:hAnsiTheme="minorHAnsi" w:cstheme="minorBidi"/>
          <w:noProof/>
          <w:szCs w:val="22"/>
        </w:rPr>
        <w:tab/>
      </w:r>
      <w:r w:rsidRPr="007E32EC">
        <w:rPr>
          <w:rFonts w:ascii="ＭＳ 明朝" w:hAnsi="ＭＳ 明朝" w:hint="eastAsia"/>
          <w:noProof/>
        </w:rPr>
        <w:t>地域や関係機関との連携に関する事項</w:t>
      </w:r>
      <w:r>
        <w:rPr>
          <w:noProof/>
          <w:webHidden/>
        </w:rPr>
        <w:tab/>
        <w:t>36</w:t>
      </w:r>
    </w:p>
    <w:p w:rsidR="007E32EC" w:rsidRDefault="007E32EC" w:rsidP="007E32EC">
      <w:pPr>
        <w:pStyle w:val="20"/>
        <w:rPr>
          <w:rFonts w:asciiTheme="minorHAnsi" w:eastAsiaTheme="minorEastAsia" w:hAnsiTheme="minorHAnsi" w:cstheme="minorBidi"/>
          <w:noProof/>
          <w:szCs w:val="22"/>
        </w:rPr>
      </w:pPr>
      <w:r w:rsidRPr="007E32EC">
        <w:rPr>
          <w:rFonts w:hint="eastAsia"/>
          <w:noProof/>
        </w:rPr>
        <w:t>第</w:t>
      </w:r>
      <w:r w:rsidRPr="007E32EC">
        <w:rPr>
          <w:rFonts w:hint="eastAsia"/>
          <w:noProof/>
        </w:rPr>
        <w:t>2</w:t>
      </w:r>
      <w:r w:rsidRPr="007E32EC">
        <w:rPr>
          <w:rFonts w:hint="eastAsia"/>
          <w:noProof/>
        </w:rPr>
        <w:t>節</w:t>
      </w:r>
      <w:r>
        <w:rPr>
          <w:rFonts w:asciiTheme="minorHAnsi" w:eastAsiaTheme="minorEastAsia" w:hAnsiTheme="minorHAnsi" w:cstheme="minorBidi"/>
          <w:noProof/>
          <w:szCs w:val="22"/>
        </w:rPr>
        <w:tab/>
      </w:r>
      <w:r w:rsidRPr="007E32EC">
        <w:rPr>
          <w:rFonts w:ascii="ＭＳ 明朝" w:hAnsi="ＭＳ 明朝" w:hint="eastAsia"/>
          <w:noProof/>
        </w:rPr>
        <w:t>河川情報の提供に関する事項</w:t>
      </w:r>
      <w:r>
        <w:rPr>
          <w:noProof/>
          <w:webHidden/>
        </w:rPr>
        <w:tab/>
        <w:t>43</w:t>
      </w:r>
    </w:p>
    <w:p w:rsidR="007E32EC" w:rsidRPr="007E32EC" w:rsidRDefault="007E32EC" w:rsidP="007E32EC">
      <w:pPr>
        <w:tabs>
          <w:tab w:val="left" w:pos="993"/>
        </w:tabs>
        <w:rPr>
          <w:rFonts w:ascii="ＭＳ Ｐ明朝" w:eastAsia="ＭＳ Ｐ明朝" w:hAnsi="ＭＳ Ｐ明朝"/>
          <w:szCs w:val="21"/>
        </w:rPr>
        <w:sectPr w:rsidR="007E32EC" w:rsidRPr="007E32EC" w:rsidSect="00D666C5">
          <w:footerReference w:type="even" r:id="rId9"/>
          <w:footerReference w:type="default" r:id="rId10"/>
          <w:pgSz w:w="11906" w:h="16838"/>
          <w:pgMar w:top="1701" w:right="1701" w:bottom="1701" w:left="1701" w:header="851" w:footer="992" w:gutter="0"/>
          <w:pgNumType w:start="1"/>
          <w:cols w:space="425"/>
          <w:titlePg/>
          <w:docGrid w:type="lines" w:linePitch="360"/>
        </w:sectPr>
      </w:pPr>
    </w:p>
    <w:p w:rsidR="00E90F85" w:rsidRPr="0072777A" w:rsidRDefault="00E90F85" w:rsidP="00E90F85">
      <w:pPr>
        <w:pStyle w:val="1"/>
        <w:rPr>
          <w:rFonts w:asciiTheme="majorEastAsia" w:eastAsiaTheme="majorEastAsia" w:hAnsiTheme="majorEastAsia"/>
          <w:b/>
        </w:rPr>
      </w:pPr>
      <w:bookmarkStart w:id="1" w:name="_Toc472605898"/>
      <w:r w:rsidRPr="0072777A">
        <w:rPr>
          <w:rFonts w:asciiTheme="majorEastAsia" w:eastAsiaTheme="majorEastAsia" w:hAnsiTheme="majorEastAsia" w:hint="eastAsia"/>
          <w:b/>
        </w:rPr>
        <w:lastRenderedPageBreak/>
        <w:t>河川整備計画の目標に関する事項</w:t>
      </w:r>
      <w:bookmarkEnd w:id="1"/>
    </w:p>
    <w:p w:rsidR="00E90F85" w:rsidRPr="00245EC3" w:rsidRDefault="00E90F85" w:rsidP="00245EC3">
      <w:pPr>
        <w:pStyle w:val="2"/>
        <w:ind w:hanging="709"/>
        <w:rPr>
          <w:rFonts w:asciiTheme="majorEastAsia" w:eastAsiaTheme="majorEastAsia" w:hAnsiTheme="majorEastAsia"/>
          <w:b/>
        </w:rPr>
      </w:pPr>
      <w:bookmarkStart w:id="2" w:name="_Toc472605899"/>
      <w:r w:rsidRPr="00245EC3">
        <w:rPr>
          <w:rFonts w:asciiTheme="majorEastAsia" w:eastAsiaTheme="majorEastAsia" w:hAnsiTheme="majorEastAsia" w:hint="eastAsia"/>
          <w:b/>
        </w:rPr>
        <w:t>流域</w:t>
      </w:r>
      <w:r w:rsidR="00E3387A" w:rsidRPr="00245EC3">
        <w:rPr>
          <w:rFonts w:asciiTheme="majorEastAsia" w:eastAsiaTheme="majorEastAsia" w:hAnsiTheme="majorEastAsia" w:hint="eastAsia"/>
          <w:b/>
        </w:rPr>
        <w:t>及び</w:t>
      </w:r>
      <w:r w:rsidRPr="00245EC3">
        <w:rPr>
          <w:rFonts w:asciiTheme="majorEastAsia" w:eastAsiaTheme="majorEastAsia" w:hAnsiTheme="majorEastAsia" w:hint="eastAsia"/>
          <w:b/>
        </w:rPr>
        <w:t>河川の概要</w:t>
      </w:r>
      <w:bookmarkEnd w:id="2"/>
    </w:p>
    <w:p w:rsidR="00E90F85" w:rsidRPr="00CA7E10" w:rsidRDefault="00E90F85" w:rsidP="00245EC3">
      <w:pPr>
        <w:pStyle w:val="3"/>
        <w:tabs>
          <w:tab w:val="clear" w:pos="851"/>
          <w:tab w:val="num" w:pos="567"/>
        </w:tabs>
        <w:ind w:left="709" w:hanging="425"/>
        <w:rPr>
          <w:rFonts w:asciiTheme="majorEastAsia" w:eastAsiaTheme="majorEastAsia" w:hAnsiTheme="majorEastAsia"/>
          <w:b/>
        </w:rPr>
      </w:pPr>
      <w:bookmarkStart w:id="3" w:name="_Toc472605900"/>
      <w:r w:rsidRPr="00CA7E10">
        <w:rPr>
          <w:rFonts w:asciiTheme="majorEastAsia" w:eastAsiaTheme="majorEastAsia" w:hAnsiTheme="majorEastAsia" w:hint="eastAsia"/>
          <w:b/>
        </w:rPr>
        <w:t>流域の概要</w:t>
      </w:r>
      <w:bookmarkEnd w:id="3"/>
    </w:p>
    <w:p w:rsidR="004D5381" w:rsidRPr="001E27E5" w:rsidRDefault="004D5381" w:rsidP="00117534">
      <w:pPr>
        <w:ind w:leftChars="100" w:left="210" w:firstLineChars="100" w:firstLine="210"/>
      </w:pPr>
      <w:r w:rsidRPr="001E27E5">
        <w:rPr>
          <w:rFonts w:hint="eastAsia"/>
        </w:rPr>
        <w:t>淀川水系</w:t>
      </w:r>
      <w:r w:rsidR="0042604F">
        <w:ruby>
          <w:rubyPr>
            <w:rubyAlign w:val="distributeSpace"/>
            <w:hps w:val="10"/>
            <w:hpsRaise w:val="18"/>
            <w:hpsBaseText w:val="21"/>
            <w:lid w:val="ja-JP"/>
          </w:rubyPr>
          <w:rt>
            <w:r w:rsidR="0042604F" w:rsidRPr="0042604F">
              <w:rPr>
                <w:rFonts w:ascii="ＭＳ 明朝" w:hAnsi="ＭＳ 明朝" w:hint="eastAsia"/>
                <w:sz w:val="10"/>
              </w:rPr>
              <w:t>いながわ</w:t>
            </w:r>
          </w:rt>
          <w:rubyBase>
            <w:r w:rsidR="0042604F">
              <w:rPr>
                <w:rFonts w:hint="eastAsia"/>
              </w:rPr>
              <w:t>猪名川</w:t>
            </w:r>
          </w:rubyBase>
        </w:ruby>
      </w:r>
      <w:r w:rsidRPr="001E27E5">
        <w:rPr>
          <w:rFonts w:hint="eastAsia"/>
        </w:rPr>
        <w:t>上流ブロックは、</w:t>
      </w:r>
      <w:r w:rsidR="00133E77">
        <w:ruby>
          <w:rubyPr>
            <w:rubyAlign w:val="distributeSpace"/>
            <w:hps w:val="10"/>
            <w:hpsRaise w:val="18"/>
            <w:hpsBaseText w:val="21"/>
            <w:lid w:val="ja-JP"/>
          </w:rubyPr>
          <w:rt>
            <w:r w:rsidR="00133E77" w:rsidRPr="00D95030">
              <w:rPr>
                <w:rFonts w:ascii="ＭＳ 明朝" w:hAnsi="ＭＳ 明朝" w:hint="eastAsia"/>
                <w:sz w:val="10"/>
              </w:rPr>
              <w:t>ほくせつ</w:t>
            </w:r>
          </w:rt>
          <w:rubyBase>
            <w:r w:rsidR="00133E77">
              <w:rPr>
                <w:rFonts w:hint="eastAsia"/>
              </w:rPr>
              <w:t>北摂</w:t>
            </w:r>
          </w:rubyBase>
        </w:ruby>
      </w:r>
      <w:r w:rsidR="00133E77" w:rsidRPr="001E27E5">
        <w:rPr>
          <w:rFonts w:hint="eastAsia"/>
        </w:rPr>
        <w:t>山系にその源を発し、一庫ダム湖である</w:t>
      </w:r>
      <w:r w:rsidR="00133E77" w:rsidRPr="001E27E5">
        <w:ruby>
          <w:rubyPr>
            <w:rubyAlign w:val="distributeSpace"/>
            <w:hps w:val="10"/>
            <w:hpsRaise w:val="18"/>
            <w:hpsBaseText w:val="21"/>
            <w:lid w:val="ja-JP"/>
          </w:rubyPr>
          <w:rt>
            <w:r w:rsidR="00133E77" w:rsidRPr="001E27E5">
              <w:rPr>
                <w:rFonts w:ascii="ＭＳ 明朝" w:hAnsi="ＭＳ 明朝" w:hint="eastAsia"/>
                <w:sz w:val="10"/>
              </w:rPr>
              <w:t>ち</w:t>
            </w:r>
          </w:rt>
          <w:rubyBase>
            <w:r w:rsidR="00133E77" w:rsidRPr="001E27E5">
              <w:rPr>
                <w:rFonts w:hint="eastAsia"/>
              </w:rPr>
              <w:t>知</w:t>
            </w:r>
          </w:rubyBase>
        </w:ruby>
      </w:r>
      <w:r w:rsidR="00133E77" w:rsidRPr="001E27E5">
        <w:ruby>
          <w:rubyPr>
            <w:rubyAlign w:val="distributeSpace"/>
            <w:hps w:val="10"/>
            <w:hpsRaise w:val="18"/>
            <w:hpsBaseText w:val="21"/>
            <w:lid w:val="ja-JP"/>
          </w:rubyPr>
          <w:rt>
            <w:r w:rsidR="00133E77" w:rsidRPr="001E27E5">
              <w:rPr>
                <w:rFonts w:ascii="ＭＳ 明朝" w:hAnsi="ＭＳ 明朝" w:hint="eastAsia"/>
                <w:sz w:val="10"/>
              </w:rPr>
              <w:t>みょう</w:t>
            </w:r>
          </w:rt>
          <w:rubyBase>
            <w:r w:rsidR="00133E77" w:rsidRPr="001E27E5">
              <w:rPr>
                <w:rFonts w:hint="eastAsia"/>
              </w:rPr>
              <w:t>明</w:t>
            </w:r>
          </w:rubyBase>
        </w:ruby>
      </w:r>
      <w:r w:rsidR="00133E77" w:rsidRPr="001E27E5">
        <w:rPr>
          <w:rFonts w:hint="eastAsia"/>
        </w:rPr>
        <w:t>湖に注ぎ込</w:t>
      </w:r>
      <w:r w:rsidR="00133E77">
        <w:rPr>
          <w:rFonts w:hint="eastAsia"/>
        </w:rPr>
        <w:t>む、</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ひとくら</w:t>
            </w:r>
          </w:rt>
          <w:rubyBase>
            <w:r w:rsidR="004D583E" w:rsidRPr="001E27E5">
              <w:rPr>
                <w:rFonts w:hint="eastAsia"/>
              </w:rPr>
              <w:t>一庫</w:t>
            </w:r>
          </w:rubyBase>
        </w:ruby>
      </w:r>
      <w:r w:rsidRPr="001E27E5">
        <w:rPr>
          <w:rFonts w:hint="eastAsia"/>
        </w:rPr>
        <w:t>・</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おおろじ</w:t>
            </w:r>
          </w:rt>
          <w:rubyBase>
            <w:r w:rsidR="004D583E" w:rsidRPr="001E27E5">
              <w:rPr>
                <w:rFonts w:hint="eastAsia"/>
              </w:rPr>
              <w:t>大路次</w:t>
            </w:r>
          </w:rubyBase>
        </w:ruby>
      </w:r>
      <w:r w:rsidRPr="001E27E5">
        <w:rPr>
          <w:rFonts w:hint="eastAsia"/>
        </w:rPr>
        <w:t>川、</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やま</w:t>
            </w:r>
          </w:rt>
          <w:rubyBase>
            <w:r w:rsidR="004D583E" w:rsidRPr="001E27E5">
              <w:rPr>
                <w:rFonts w:hint="eastAsia"/>
              </w:rPr>
              <w:t>山</w:t>
            </w:r>
          </w:rubyBase>
        </w:ruby>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だ</w:t>
            </w:r>
          </w:rt>
          <w:rubyBase>
            <w:r w:rsidR="004D583E" w:rsidRPr="001E27E5">
              <w:rPr>
                <w:rFonts w:hint="eastAsia"/>
              </w:rPr>
              <w:t>田</w:t>
            </w:r>
          </w:rubyBase>
        </w:ruby>
      </w:r>
      <w:r w:rsidR="00AD2607" w:rsidRPr="001E27E5">
        <w:rPr>
          <w:rFonts w:hint="eastAsia"/>
        </w:rPr>
        <w:t>川、</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やまべ</w:t>
            </w:r>
          </w:rt>
          <w:rubyBase>
            <w:r w:rsidR="004D583E" w:rsidRPr="001E27E5">
              <w:rPr>
                <w:rFonts w:hint="eastAsia"/>
              </w:rPr>
              <w:t>山辺</w:t>
            </w:r>
          </w:rubyBase>
        </w:ruby>
      </w:r>
      <w:r w:rsidR="00AD2607" w:rsidRPr="001E27E5">
        <w:rPr>
          <w:rFonts w:hint="eastAsia"/>
        </w:rPr>
        <w:t>川、</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ながたに</w:t>
            </w:r>
          </w:rt>
          <w:rubyBase>
            <w:r w:rsidR="004D583E" w:rsidRPr="001E27E5">
              <w:rPr>
                <w:rFonts w:hint="eastAsia"/>
              </w:rPr>
              <w:t>長谷</w:t>
            </w:r>
          </w:rubyBase>
        </w:ruby>
      </w:r>
      <w:r w:rsidR="00AD2607" w:rsidRPr="001E27E5">
        <w:rPr>
          <w:rFonts w:hint="eastAsia"/>
        </w:rPr>
        <w:t>川、</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たじり</w:t>
            </w:r>
          </w:rt>
          <w:rubyBase>
            <w:r w:rsidR="004D583E" w:rsidRPr="001E27E5">
              <w:rPr>
                <w:rFonts w:hint="eastAsia"/>
              </w:rPr>
              <w:t>田尻</w:t>
            </w:r>
          </w:rubyBase>
        </w:ruby>
      </w:r>
      <w:r w:rsidRPr="001E27E5">
        <w:rPr>
          <w:rFonts w:hint="eastAsia"/>
        </w:rPr>
        <w:t>川、</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のま</w:t>
            </w:r>
          </w:rt>
          <w:rubyBase>
            <w:r w:rsidR="004D583E" w:rsidRPr="001E27E5">
              <w:rPr>
                <w:rFonts w:hint="eastAsia"/>
              </w:rPr>
              <w:t>野間</w:t>
            </w:r>
          </w:rubyBase>
        </w:ruby>
      </w:r>
      <w:r w:rsidRPr="001E27E5">
        <w:rPr>
          <w:rFonts w:hint="eastAsia"/>
        </w:rPr>
        <w:t>川</w:t>
      </w:r>
      <w:r w:rsidR="00AD2607" w:rsidRPr="001E27E5">
        <w:rPr>
          <w:rFonts w:hint="eastAsia"/>
        </w:rPr>
        <w:t>、</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き</w:t>
            </w:r>
          </w:rt>
          <w:rubyBase>
            <w:r w:rsidR="004D583E" w:rsidRPr="001E27E5">
              <w:rPr>
                <w:rFonts w:hint="eastAsia"/>
              </w:rPr>
              <w:t>木</w:t>
            </w:r>
          </w:rubyBase>
        </w:ruby>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の</w:t>
            </w:r>
          </w:rt>
          <w:rubyBase>
            <w:r w:rsidR="004D583E" w:rsidRPr="001E27E5">
              <w:rPr>
                <w:rFonts w:hint="eastAsia"/>
              </w:rPr>
              <w:t>野</w:t>
            </w:r>
          </w:rubyBase>
        </w:ruby>
      </w:r>
      <w:r w:rsidR="00AD2607" w:rsidRPr="001E27E5">
        <w:rPr>
          <w:rFonts w:hint="eastAsia"/>
        </w:rPr>
        <w:t>川、</w:t>
      </w:r>
      <w:r w:rsidR="004D583E" w:rsidRPr="001E27E5">
        <w:ruby>
          <w:rubyPr>
            <w:rubyAlign w:val="distributeSpace"/>
            <w:hps w:val="10"/>
            <w:hpsRaise w:val="18"/>
            <w:hpsBaseText w:val="21"/>
            <w:lid w:val="ja-JP"/>
          </w:rubyPr>
          <w:rt>
            <w:r w:rsidR="004D583E" w:rsidRPr="001E27E5">
              <w:rPr>
                <w:rFonts w:ascii="ＭＳ 明朝" w:hAnsi="ＭＳ 明朝" w:hint="eastAsia"/>
                <w:sz w:val="10"/>
              </w:rPr>
              <w:t>おおはら</w:t>
            </w:r>
          </w:rt>
          <w:rubyBase>
            <w:r w:rsidR="004D583E" w:rsidRPr="001E27E5">
              <w:rPr>
                <w:rFonts w:hint="eastAsia"/>
              </w:rPr>
              <w:t>大原</w:t>
            </w:r>
          </w:rubyBase>
        </w:ruby>
      </w:r>
      <w:r w:rsidR="00AD2607" w:rsidRPr="001E27E5">
        <w:rPr>
          <w:rFonts w:hint="eastAsia"/>
        </w:rPr>
        <w:t>川</w:t>
      </w:r>
      <w:r w:rsidRPr="001E27E5">
        <w:rPr>
          <w:rFonts w:hint="eastAsia"/>
        </w:rPr>
        <w:t>の</w:t>
      </w:r>
      <w:r w:rsidR="00133E77">
        <w:rPr>
          <w:rFonts w:hint="eastAsia"/>
        </w:rPr>
        <w:t>一級河川の</w:t>
      </w:r>
      <w:r w:rsidRPr="001E27E5">
        <w:rPr>
          <w:rFonts w:hint="eastAsia"/>
        </w:rPr>
        <w:t>流域から構成され</w:t>
      </w:r>
      <w:r w:rsidR="00CD4CBC">
        <w:rPr>
          <w:rFonts w:hint="eastAsia"/>
        </w:rPr>
        <w:t>てい</w:t>
      </w:r>
      <w:r w:rsidRPr="001E27E5">
        <w:rPr>
          <w:rFonts w:hint="eastAsia"/>
        </w:rPr>
        <w:t>ます</w:t>
      </w:r>
      <w:r w:rsidR="00B25FEE">
        <w:rPr>
          <w:rFonts w:hint="eastAsia"/>
        </w:rPr>
        <w:t>（図‐</w:t>
      </w:r>
      <w:r w:rsidR="00B25FEE">
        <w:rPr>
          <w:rFonts w:hint="eastAsia"/>
        </w:rPr>
        <w:t>1.1</w:t>
      </w:r>
      <w:r w:rsidR="00B25FEE">
        <w:rPr>
          <w:rFonts w:hint="eastAsia"/>
        </w:rPr>
        <w:t>）</w:t>
      </w:r>
      <w:r w:rsidRPr="001E27E5">
        <w:rPr>
          <w:rFonts w:hint="eastAsia"/>
        </w:rPr>
        <w:t>。</w:t>
      </w:r>
    </w:p>
    <w:p w:rsidR="004D5381" w:rsidRPr="001E27E5" w:rsidRDefault="004D5381" w:rsidP="004D5381">
      <w:pPr>
        <w:ind w:leftChars="100" w:left="210" w:firstLineChars="100" w:firstLine="210"/>
      </w:pPr>
      <w:r w:rsidRPr="001E27E5">
        <w:rPr>
          <w:rFonts w:hint="eastAsia"/>
        </w:rPr>
        <w:t>それぞれ</w:t>
      </w:r>
      <w:r w:rsidR="00E24922">
        <w:rPr>
          <w:rFonts w:hint="eastAsia"/>
        </w:rPr>
        <w:t>の</w:t>
      </w:r>
      <w:r w:rsidRPr="001E27E5">
        <w:rPr>
          <w:rFonts w:hint="eastAsia"/>
        </w:rPr>
        <w:t>流域面積は、一庫・大路次川</w:t>
      </w:r>
      <w:r w:rsidRPr="001E27E5">
        <w:rPr>
          <w:rFonts w:hint="eastAsia"/>
        </w:rPr>
        <w:t>63.1 km</w:t>
      </w:r>
      <w:r w:rsidRPr="001E27E5">
        <w:rPr>
          <w:rFonts w:hint="eastAsia"/>
          <w:vertAlign w:val="superscript"/>
        </w:rPr>
        <w:t>2</w:t>
      </w:r>
      <w:r w:rsidRPr="001E27E5">
        <w:rPr>
          <w:rFonts w:hint="eastAsia"/>
        </w:rPr>
        <w:t>、</w:t>
      </w:r>
      <w:r w:rsidR="00AD2607" w:rsidRPr="001E27E5">
        <w:rPr>
          <w:rFonts w:hint="eastAsia"/>
        </w:rPr>
        <w:t>山田川</w:t>
      </w:r>
      <w:r w:rsidR="00AD2607" w:rsidRPr="001E27E5">
        <w:rPr>
          <w:rFonts w:hint="eastAsia"/>
        </w:rPr>
        <w:t>12.8 km</w:t>
      </w:r>
      <w:r w:rsidR="00AD2607" w:rsidRPr="001E27E5">
        <w:rPr>
          <w:rFonts w:hint="eastAsia"/>
          <w:vertAlign w:val="superscript"/>
        </w:rPr>
        <w:t>2</w:t>
      </w:r>
      <w:r w:rsidR="00AD2607" w:rsidRPr="001E27E5">
        <w:rPr>
          <w:rFonts w:hint="eastAsia"/>
        </w:rPr>
        <w:t>、山辺川</w:t>
      </w:r>
      <w:r w:rsidR="00AD2607" w:rsidRPr="001E27E5">
        <w:rPr>
          <w:rFonts w:hint="eastAsia"/>
        </w:rPr>
        <w:t>18.4 km</w:t>
      </w:r>
      <w:r w:rsidR="00AD2607" w:rsidRPr="001E27E5">
        <w:rPr>
          <w:rFonts w:hint="eastAsia"/>
          <w:vertAlign w:val="superscript"/>
        </w:rPr>
        <w:t>2</w:t>
      </w:r>
      <w:r w:rsidR="00AD2607" w:rsidRPr="001E27E5">
        <w:rPr>
          <w:rFonts w:hint="eastAsia"/>
        </w:rPr>
        <w:t>、長谷川</w:t>
      </w:r>
      <w:r w:rsidR="00AD2607" w:rsidRPr="001E27E5">
        <w:rPr>
          <w:rFonts w:hint="eastAsia"/>
        </w:rPr>
        <w:t>4.1 km</w:t>
      </w:r>
      <w:r w:rsidR="00AD2607" w:rsidRPr="001E27E5">
        <w:rPr>
          <w:rFonts w:hint="eastAsia"/>
          <w:vertAlign w:val="superscript"/>
        </w:rPr>
        <w:t>2</w:t>
      </w:r>
      <w:r w:rsidR="00AD2607" w:rsidRPr="001E27E5">
        <w:rPr>
          <w:rFonts w:hint="eastAsia"/>
        </w:rPr>
        <w:t>、</w:t>
      </w:r>
      <w:r w:rsidRPr="001E27E5">
        <w:rPr>
          <w:rFonts w:hint="eastAsia"/>
        </w:rPr>
        <w:t>田尻川</w:t>
      </w:r>
      <w:r w:rsidRPr="001E27E5">
        <w:rPr>
          <w:rFonts w:hint="eastAsia"/>
        </w:rPr>
        <w:t>18.2km</w:t>
      </w:r>
      <w:r w:rsidRPr="001E27E5">
        <w:rPr>
          <w:rFonts w:hint="eastAsia"/>
          <w:vertAlign w:val="superscript"/>
        </w:rPr>
        <w:t>2</w:t>
      </w:r>
      <w:r w:rsidRPr="001E27E5">
        <w:rPr>
          <w:rFonts w:hint="eastAsia"/>
        </w:rPr>
        <w:t>、野間川</w:t>
      </w:r>
      <w:r w:rsidRPr="001E27E5">
        <w:rPr>
          <w:rFonts w:hint="eastAsia"/>
        </w:rPr>
        <w:t>12.9km</w:t>
      </w:r>
      <w:r w:rsidRPr="001E27E5">
        <w:rPr>
          <w:rFonts w:hint="eastAsia"/>
          <w:vertAlign w:val="superscript"/>
        </w:rPr>
        <w:t>2</w:t>
      </w:r>
      <w:r w:rsidR="00AD2607" w:rsidRPr="001E27E5">
        <w:rPr>
          <w:rFonts w:hint="eastAsia"/>
        </w:rPr>
        <w:t>、木野川</w:t>
      </w:r>
      <w:r w:rsidR="004D583E" w:rsidRPr="001E27E5">
        <w:rPr>
          <w:rFonts w:hint="eastAsia"/>
        </w:rPr>
        <w:t>3.9</w:t>
      </w:r>
      <w:r w:rsidR="00AD2607" w:rsidRPr="001E27E5">
        <w:rPr>
          <w:rFonts w:hint="eastAsia"/>
        </w:rPr>
        <w:t xml:space="preserve"> km</w:t>
      </w:r>
      <w:r w:rsidR="00AD2607" w:rsidRPr="001E27E5">
        <w:rPr>
          <w:rFonts w:hint="eastAsia"/>
          <w:vertAlign w:val="superscript"/>
        </w:rPr>
        <w:t>2</w:t>
      </w:r>
      <w:r w:rsidR="00AD2607" w:rsidRPr="001E27E5">
        <w:rPr>
          <w:rFonts w:hint="eastAsia"/>
        </w:rPr>
        <w:t>、大原川</w:t>
      </w:r>
      <w:r w:rsidR="00AD2607" w:rsidRPr="001E27E5">
        <w:rPr>
          <w:rFonts w:hint="eastAsia"/>
        </w:rPr>
        <w:t>2.6 km</w:t>
      </w:r>
      <w:r w:rsidR="00AD2607" w:rsidRPr="001E27E5">
        <w:rPr>
          <w:rFonts w:hint="eastAsia"/>
          <w:vertAlign w:val="superscript"/>
        </w:rPr>
        <w:t>2</w:t>
      </w:r>
      <w:r w:rsidRPr="001E27E5">
        <w:rPr>
          <w:rFonts w:hint="eastAsia"/>
        </w:rPr>
        <w:t>となっており、流路延長は一庫・大路次川で</w:t>
      </w:r>
      <w:r w:rsidRPr="001E27E5">
        <w:t>10.4km</w:t>
      </w:r>
      <w:r w:rsidRPr="001E27E5">
        <w:rPr>
          <w:rFonts w:hint="eastAsia"/>
        </w:rPr>
        <w:t>、</w:t>
      </w:r>
      <w:r w:rsidR="00AD2607" w:rsidRPr="001E27E5">
        <w:rPr>
          <w:rFonts w:hint="eastAsia"/>
        </w:rPr>
        <w:t>山田川</w:t>
      </w:r>
      <w:r w:rsidR="00AD2607" w:rsidRPr="001E27E5">
        <w:t>4.7 km</w:t>
      </w:r>
      <w:r w:rsidR="00AD2607" w:rsidRPr="001E27E5">
        <w:rPr>
          <w:rFonts w:hint="eastAsia"/>
        </w:rPr>
        <w:t>、山辺川</w:t>
      </w:r>
      <w:r w:rsidR="00AD2607" w:rsidRPr="001E27E5">
        <w:t>5.5km</w:t>
      </w:r>
      <w:r w:rsidR="00AD2607" w:rsidRPr="001E27E5">
        <w:rPr>
          <w:rFonts w:hint="eastAsia"/>
        </w:rPr>
        <w:t>、長谷川</w:t>
      </w:r>
      <w:r w:rsidR="00D020A2" w:rsidRPr="001E27E5">
        <w:t>2.</w:t>
      </w:r>
      <w:r w:rsidR="004D583E" w:rsidRPr="001E27E5">
        <w:t>3</w:t>
      </w:r>
      <w:r w:rsidR="00AD2607" w:rsidRPr="001E27E5">
        <w:t>km</w:t>
      </w:r>
      <w:r w:rsidR="00AD2607" w:rsidRPr="001E27E5">
        <w:rPr>
          <w:rFonts w:hint="eastAsia"/>
        </w:rPr>
        <w:t>、</w:t>
      </w:r>
      <w:r w:rsidRPr="001E27E5">
        <w:rPr>
          <w:rFonts w:hint="eastAsia"/>
        </w:rPr>
        <w:t>田尻川</w:t>
      </w:r>
      <w:r w:rsidR="00D020A2" w:rsidRPr="001E27E5">
        <w:t>8.3</w:t>
      </w:r>
      <w:r w:rsidRPr="001E27E5">
        <w:t>km</w:t>
      </w:r>
      <w:r w:rsidRPr="001E27E5">
        <w:rPr>
          <w:rFonts w:hint="eastAsia"/>
        </w:rPr>
        <w:t>、野間川</w:t>
      </w:r>
      <w:r w:rsidR="00D020A2" w:rsidRPr="001E27E5">
        <w:t>4.1</w:t>
      </w:r>
      <w:r w:rsidRPr="001E27E5">
        <w:t>km</w:t>
      </w:r>
      <w:r w:rsidR="00D020A2" w:rsidRPr="001E27E5">
        <w:rPr>
          <w:rFonts w:hint="eastAsia"/>
        </w:rPr>
        <w:t>、木野川</w:t>
      </w:r>
      <w:r w:rsidR="004D583E" w:rsidRPr="001E27E5">
        <w:t>1.9</w:t>
      </w:r>
      <w:r w:rsidR="00D020A2" w:rsidRPr="001E27E5">
        <w:t>km</w:t>
      </w:r>
      <w:r w:rsidR="00D020A2" w:rsidRPr="001E27E5">
        <w:rPr>
          <w:rFonts w:hint="eastAsia"/>
        </w:rPr>
        <w:t>、大原川</w:t>
      </w:r>
      <w:r w:rsidR="00D020A2" w:rsidRPr="001E27E5">
        <w:t>1.</w:t>
      </w:r>
      <w:r w:rsidR="004D583E" w:rsidRPr="001E27E5">
        <w:t>5</w:t>
      </w:r>
      <w:r w:rsidR="00D020A2" w:rsidRPr="001E27E5">
        <w:t>km</w:t>
      </w:r>
      <w:r w:rsidRPr="001E27E5">
        <w:rPr>
          <w:rFonts w:hint="eastAsia"/>
        </w:rPr>
        <w:t>となっています。流域は、</w:t>
      </w:r>
      <w:r w:rsidR="000A4C6C">
        <w:rPr>
          <w:rFonts w:hint="eastAsia"/>
        </w:rPr>
        <w:t>能勢町</w:t>
      </w:r>
      <w:r w:rsidR="000A4C6C" w:rsidRPr="001E27E5">
        <w:rPr>
          <w:rFonts w:hint="eastAsia"/>
        </w:rPr>
        <w:t>、</w:t>
      </w:r>
      <w:r w:rsidR="000A4C6C">
        <w:rPr>
          <w:rFonts w:hint="eastAsia"/>
        </w:rPr>
        <w:t>豊能町</w:t>
      </w:r>
      <w:r w:rsidR="000A4C6C" w:rsidRPr="001E27E5">
        <w:rPr>
          <w:rFonts w:hint="eastAsia"/>
        </w:rPr>
        <w:t>、</w:t>
      </w:r>
      <w:r w:rsidR="000A4C6C">
        <w:rPr>
          <w:rFonts w:hint="eastAsia"/>
        </w:rPr>
        <w:t>京都府亀岡市</w:t>
      </w:r>
      <w:r w:rsidRPr="001E27E5">
        <w:rPr>
          <w:rFonts w:hint="eastAsia"/>
        </w:rPr>
        <w:t>の</w:t>
      </w:r>
      <w:r w:rsidRPr="001E27E5">
        <w:t>1</w:t>
      </w:r>
      <w:r w:rsidRPr="001E27E5">
        <w:rPr>
          <w:rFonts w:hint="eastAsia"/>
        </w:rPr>
        <w:t>市</w:t>
      </w:r>
      <w:r w:rsidRPr="001E27E5">
        <w:t>2</w:t>
      </w:r>
      <w:r w:rsidRPr="001E27E5">
        <w:rPr>
          <w:rFonts w:hint="eastAsia"/>
        </w:rPr>
        <w:t>町にまたがり、その大部分は、</w:t>
      </w:r>
      <w:r w:rsidR="003641EB">
        <w:ruby>
          <w:rubyPr>
            <w:rubyAlign w:val="distributeSpace"/>
            <w:hps w:val="10"/>
            <w:hpsRaise w:val="18"/>
            <w:hpsBaseText w:val="21"/>
            <w:lid w:val="ja-JP"/>
          </w:rubyPr>
          <w:rt>
            <w:r w:rsidR="003641EB" w:rsidRPr="003641EB">
              <w:rPr>
                <w:rFonts w:ascii="ＭＳ 明朝" w:hAnsi="ＭＳ 明朝" w:hint="eastAsia"/>
                <w:sz w:val="10"/>
              </w:rPr>
              <w:t>のせ</w:t>
            </w:r>
          </w:rt>
          <w:rubyBase>
            <w:r w:rsidR="003641EB">
              <w:rPr>
                <w:rFonts w:hint="eastAsia"/>
              </w:rPr>
              <w:t>能勢</w:t>
            </w:r>
          </w:rubyBase>
        </w:ruby>
      </w:r>
      <w:r w:rsidR="003641EB">
        <w:ruby>
          <w:rubyPr>
            <w:rubyAlign w:val="distributeSpace"/>
            <w:hps w:val="10"/>
            <w:hpsRaise w:val="18"/>
            <w:hpsBaseText w:val="21"/>
            <w:lid w:val="ja-JP"/>
          </w:rubyPr>
          <w:rt>
            <w:r w:rsidR="003641EB" w:rsidRPr="003641EB">
              <w:rPr>
                <w:rFonts w:ascii="ＭＳ 明朝" w:hAnsi="ＭＳ 明朝" w:hint="eastAsia"/>
                <w:sz w:val="10"/>
              </w:rPr>
              <w:t>さんかん</w:t>
            </w:r>
          </w:rt>
          <w:rubyBase>
            <w:r w:rsidR="003641EB">
              <w:rPr>
                <w:rFonts w:hint="eastAsia"/>
              </w:rPr>
              <w:t>山間</w:t>
            </w:r>
          </w:rubyBase>
        </w:ruby>
      </w:r>
      <w:r w:rsidR="003641EB">
        <w:ruby>
          <w:rubyPr>
            <w:rubyAlign w:val="distributeSpace"/>
            <w:hps w:val="10"/>
            <w:hpsRaise w:val="18"/>
            <w:hpsBaseText w:val="21"/>
            <w:lid w:val="ja-JP"/>
          </w:rubyPr>
          <w:rt>
            <w:r w:rsidR="003641EB" w:rsidRPr="003641EB">
              <w:rPr>
                <w:rFonts w:ascii="ＭＳ 明朝" w:hAnsi="ＭＳ 明朝" w:hint="eastAsia"/>
                <w:sz w:val="10"/>
              </w:rPr>
              <w:t>ぼんちぐん</w:t>
            </w:r>
          </w:rt>
          <w:rubyBase>
            <w:r w:rsidR="003641EB">
              <w:rPr>
                <w:rFonts w:hint="eastAsia"/>
              </w:rPr>
              <w:t>盆地群</w:t>
            </w:r>
          </w:rubyBase>
        </w:ruby>
      </w:r>
      <w:r w:rsidRPr="001E27E5">
        <w:rPr>
          <w:rFonts w:hint="eastAsia"/>
        </w:rPr>
        <w:t>と呼ばれる盆地地帯</w:t>
      </w:r>
      <w:r w:rsidR="00D95030" w:rsidRPr="001E27E5">
        <w:rPr>
          <w:rFonts w:hint="eastAsia"/>
        </w:rPr>
        <w:t>と</w:t>
      </w:r>
      <w:r w:rsidR="00D95030">
        <w:rPr>
          <w:rFonts w:hint="eastAsia"/>
        </w:rPr>
        <w:t>北摂</w:t>
      </w:r>
      <w:r w:rsidRPr="001E27E5">
        <w:rPr>
          <w:rFonts w:hint="eastAsia"/>
        </w:rPr>
        <w:t>山地により構成されています。</w:t>
      </w:r>
    </w:p>
    <w:p w:rsidR="00E90F85" w:rsidRPr="001E27E5" w:rsidRDefault="004D5381" w:rsidP="004D5381">
      <w:pPr>
        <w:ind w:leftChars="100" w:left="210" w:firstLineChars="100" w:firstLine="210"/>
      </w:pPr>
      <w:r w:rsidRPr="001E27E5">
        <w:rPr>
          <w:rFonts w:hint="eastAsia"/>
        </w:rPr>
        <w:t>流域のほとんどが市街化調整区域で、山林と水田が土地の大半を占め、大阪府の中でも、のどかな農村空間の広がる豊かな自然環境が残された地域の一つと</w:t>
      </w:r>
      <w:r w:rsidR="00CD4CBC">
        <w:rPr>
          <w:rFonts w:hint="eastAsia"/>
        </w:rPr>
        <w:t>なってい</w:t>
      </w:r>
      <w:r w:rsidRPr="001E27E5">
        <w:rPr>
          <w:rFonts w:hint="eastAsia"/>
        </w:rPr>
        <w:t>ます</w:t>
      </w:r>
      <w:r w:rsidR="00A12DC7" w:rsidRPr="001E27E5">
        <w:rPr>
          <w:rFonts w:hint="eastAsia"/>
        </w:rPr>
        <w:t>（図</w:t>
      </w:r>
      <w:r w:rsidR="00A12DC7" w:rsidRPr="001E27E5">
        <w:rPr>
          <w:rFonts w:hint="eastAsia"/>
        </w:rPr>
        <w:t>-1.1</w:t>
      </w:r>
      <w:r w:rsidR="00A12DC7" w:rsidRPr="001E27E5">
        <w:rPr>
          <w:rFonts w:hint="eastAsia"/>
        </w:rPr>
        <w:t>参照）</w:t>
      </w:r>
      <w:r w:rsidR="00AB0267">
        <w:rPr>
          <w:rFonts w:hint="eastAsia"/>
        </w:rPr>
        <w:t>。</w:t>
      </w:r>
    </w:p>
    <w:p w:rsidR="00E90F85" w:rsidRPr="001E27E5" w:rsidRDefault="00E90F85" w:rsidP="0041288C">
      <w:pPr>
        <w:ind w:leftChars="100" w:left="210" w:firstLineChars="100" w:firstLine="210"/>
      </w:pPr>
    </w:p>
    <w:p w:rsidR="00E90F85" w:rsidRPr="001E27E5" w:rsidRDefault="00E90F85" w:rsidP="00E90F85"/>
    <w:p w:rsidR="00BD2B0F" w:rsidRPr="001E27E5" w:rsidRDefault="005C1C66" w:rsidP="00BD2B0F">
      <w:r w:rsidRPr="001E27E5">
        <w:rPr>
          <w:noProof/>
        </w:rPr>
        <w:lastRenderedPageBreak/>
        <w:drawing>
          <wp:anchor distT="0" distB="0" distL="114300" distR="114300" simplePos="0" relativeHeight="251605504" behindDoc="1" locked="0" layoutInCell="1" allowOverlap="1" wp14:anchorId="349EC64C" wp14:editId="4A2A1D96">
            <wp:simplePos x="0" y="0"/>
            <wp:positionH relativeFrom="column">
              <wp:posOffset>436245</wp:posOffset>
            </wp:positionH>
            <wp:positionV relativeFrom="paragraph">
              <wp:posOffset>693420</wp:posOffset>
            </wp:positionV>
            <wp:extent cx="4948555" cy="7132320"/>
            <wp:effectExtent l="0" t="0" r="4445" b="0"/>
            <wp:wrapTight wrapText="bothSides">
              <wp:wrapPolygon edited="0">
                <wp:start x="0" y="0"/>
                <wp:lineTo x="0" y="21519"/>
                <wp:lineTo x="21536" y="21519"/>
                <wp:lineTo x="21536" y="0"/>
                <wp:lineTo x="0" y="0"/>
              </wp:wrapPolygon>
            </wp:wrapTight>
            <wp:docPr id="3503" name="図 3503" descr="全体図（概要全体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descr="全体図（概要全体図）"/>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48555" cy="71323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27E5">
        <w:rPr>
          <w:noProof/>
        </w:rPr>
        <mc:AlternateContent>
          <mc:Choice Requires="wps">
            <w:drawing>
              <wp:anchor distT="0" distB="0" distL="114300" distR="114300" simplePos="0" relativeHeight="251608576" behindDoc="1" locked="0" layoutInCell="1" allowOverlap="1" wp14:anchorId="4CBDE460" wp14:editId="2BEF0B65">
                <wp:simplePos x="0" y="0"/>
                <wp:positionH relativeFrom="column">
                  <wp:posOffset>2552700</wp:posOffset>
                </wp:positionH>
                <wp:positionV relativeFrom="paragraph">
                  <wp:posOffset>1635125</wp:posOffset>
                </wp:positionV>
                <wp:extent cx="688975" cy="230505"/>
                <wp:effectExtent l="13335" t="10160" r="12065" b="16510"/>
                <wp:wrapTight wrapText="bothSides">
                  <wp:wrapPolygon edited="0">
                    <wp:start x="-299" y="-893"/>
                    <wp:lineTo x="-299" y="21600"/>
                    <wp:lineTo x="21899" y="21600"/>
                    <wp:lineTo x="21899" y="-893"/>
                    <wp:lineTo x="-299" y="-893"/>
                  </wp:wrapPolygon>
                </wp:wrapTight>
                <wp:docPr id="55" name="Text Box 3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30505"/>
                        </a:xfrm>
                        <a:prstGeom prst="rect">
                          <a:avLst/>
                        </a:prstGeom>
                        <a:solidFill>
                          <a:srgbClr val="FF99FF"/>
                        </a:solidFill>
                        <a:ln w="15875">
                          <a:solidFill>
                            <a:srgbClr val="000000"/>
                          </a:solidFill>
                          <a:miter lim="800000"/>
                          <a:headEnd/>
                          <a:tailEnd/>
                        </a:ln>
                      </wps:spPr>
                      <wps:txbx>
                        <w:txbxContent>
                          <w:p w:rsidR="007E32EC" w:rsidRPr="00BD2B0F" w:rsidRDefault="007E32EC" w:rsidP="00BD2B0F">
                            <w:pPr>
                              <w:jc w:val="center"/>
                              <w:rPr>
                                <w:rFonts w:ascii="ＭＳ ゴシック" w:eastAsia="ＭＳ ゴシック" w:hAnsi="ＭＳ ゴシック"/>
                              </w:rPr>
                            </w:pPr>
                            <w:r w:rsidRPr="00BD2B0F">
                              <w:rPr>
                                <w:rFonts w:ascii="ＭＳ ゴシック" w:eastAsia="ＭＳ ゴシック" w:hAnsi="ＭＳ ゴシック"/>
                              </w:rPr>
                              <w:t>京都府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06" o:spid="_x0000_s1026" type="#_x0000_t202" style="position:absolute;left:0;text-align:left;margin-left:201pt;margin-top:128.75pt;width:54.25pt;height:18.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" fillcolor="#f9f" strokeweight="1.25pt">
                <v:textbox inset="5.85pt,.7pt,5.85pt,.7pt">
                  <w:txbxContent>
                    <w:p w:rsidR="007E32EC" w:rsidRPr="00BD2B0F" w:rsidRDefault="007E32EC" w:rsidP="00BD2B0F">
                      <w:pPr>
                        <w:jc w:val="center"/>
                        <w:rPr>
                          <w:rFonts w:ascii="ＭＳ ゴシック" w:eastAsia="ＭＳ ゴシック" w:hAnsi="ＭＳ ゴシック"/>
                        </w:rPr>
                      </w:pPr>
                      <w:r w:rsidRPr="00BD2B0F">
                        <w:rPr>
                          <w:rFonts w:ascii="ＭＳ ゴシック" w:eastAsia="ＭＳ ゴシック" w:hAnsi="ＭＳ ゴシック"/>
                        </w:rPr>
                        <w:t>京都府</w:t>
                      </w:r>
                    </w:p>
                  </w:txbxContent>
                </v:textbox>
                <w10:wrap type="tight"/>
              </v:shape>
            </w:pict>
          </mc:Fallback>
        </mc:AlternateContent>
      </w:r>
      <w:r w:rsidRPr="001E27E5">
        <w:rPr>
          <w:noProof/>
        </w:rPr>
        <mc:AlternateContent>
          <mc:Choice Requires="wps">
            <w:drawing>
              <wp:anchor distT="0" distB="0" distL="114300" distR="114300" simplePos="0" relativeHeight="251607552" behindDoc="0" locked="0" layoutInCell="1" allowOverlap="1" wp14:anchorId="0C94F757" wp14:editId="49E16952">
                <wp:simplePos x="0" y="0"/>
                <wp:positionH relativeFrom="column">
                  <wp:posOffset>2350770</wp:posOffset>
                </wp:positionH>
                <wp:positionV relativeFrom="paragraph">
                  <wp:posOffset>3209925</wp:posOffset>
                </wp:positionV>
                <wp:extent cx="688975" cy="230505"/>
                <wp:effectExtent l="11430" t="13335" r="13970" b="13335"/>
                <wp:wrapTight wrapText="bothSides">
                  <wp:wrapPolygon edited="0">
                    <wp:start x="-299" y="-893"/>
                    <wp:lineTo x="-299" y="21600"/>
                    <wp:lineTo x="21899" y="21600"/>
                    <wp:lineTo x="21899" y="-893"/>
                    <wp:lineTo x="-299" y="-893"/>
                  </wp:wrapPolygon>
                </wp:wrapTight>
                <wp:docPr id="54" name="Text Box 3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30505"/>
                        </a:xfrm>
                        <a:prstGeom prst="rect">
                          <a:avLst/>
                        </a:prstGeom>
                        <a:solidFill>
                          <a:srgbClr val="BDD6EE"/>
                        </a:solidFill>
                        <a:ln w="15875">
                          <a:solidFill>
                            <a:srgbClr val="000000"/>
                          </a:solidFill>
                          <a:miter lim="800000"/>
                          <a:headEnd/>
                          <a:tailEnd/>
                        </a:ln>
                      </wps:spPr>
                      <wps:txbx>
                        <w:txbxContent>
                          <w:p w:rsidR="007E32EC" w:rsidRPr="00BD2B0F" w:rsidRDefault="007E32EC" w:rsidP="00BD2B0F">
                            <w:pPr>
                              <w:jc w:val="center"/>
                              <w:rPr>
                                <w:rFonts w:ascii="ＭＳ ゴシック" w:eastAsia="ＭＳ ゴシック" w:hAnsi="ＭＳ ゴシック"/>
                              </w:rPr>
                            </w:pPr>
                            <w:r w:rsidRPr="00BD2B0F">
                              <w:rPr>
                                <w:rFonts w:ascii="ＭＳ ゴシック" w:eastAsia="ＭＳ ゴシック" w:hAnsi="ＭＳ ゴシック"/>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5" o:spid="_x0000_s1027" type="#_x0000_t202" style="position:absolute;left:0;text-align:left;margin-left:185.1pt;margin-top:252.75pt;width:54.25pt;height:18.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" fillcolor="#bdd6ee" strokeweight="1.25pt">
                <v:textbox inset="5.85pt,.7pt,5.85pt,.7pt">
                  <w:txbxContent>
                    <w:p w:rsidR="007E32EC" w:rsidRPr="00BD2B0F" w:rsidRDefault="007E32EC" w:rsidP="00BD2B0F">
                      <w:pPr>
                        <w:jc w:val="center"/>
                        <w:rPr>
                          <w:rFonts w:ascii="ＭＳ ゴシック" w:eastAsia="ＭＳ ゴシック" w:hAnsi="ＭＳ ゴシック"/>
                        </w:rPr>
                      </w:pPr>
                      <w:r w:rsidRPr="00BD2B0F">
                        <w:rPr>
                          <w:rFonts w:ascii="ＭＳ ゴシック" w:eastAsia="ＭＳ ゴシック" w:hAnsi="ＭＳ ゴシック"/>
                        </w:rPr>
                        <w:t>大阪府</w:t>
                      </w:r>
                    </w:p>
                  </w:txbxContent>
                </v:textbox>
                <w10:wrap type="tight"/>
              </v:shape>
            </w:pict>
          </mc:Fallback>
        </mc:AlternateContent>
      </w:r>
      <w:r w:rsidRPr="001E27E5">
        <w:rPr>
          <w:noProof/>
        </w:rPr>
        <mc:AlternateContent>
          <mc:Choice Requires="wps">
            <w:drawing>
              <wp:anchor distT="0" distB="0" distL="114300" distR="114300" simplePos="0" relativeHeight="251609600" behindDoc="0" locked="0" layoutInCell="1" allowOverlap="1" wp14:anchorId="679248C7" wp14:editId="71FED9E6">
                <wp:simplePos x="0" y="0"/>
                <wp:positionH relativeFrom="column">
                  <wp:posOffset>712470</wp:posOffset>
                </wp:positionH>
                <wp:positionV relativeFrom="paragraph">
                  <wp:posOffset>5438775</wp:posOffset>
                </wp:positionV>
                <wp:extent cx="688975" cy="230505"/>
                <wp:effectExtent l="11430" t="13335" r="13970" b="13335"/>
                <wp:wrapTight wrapText="bothSides">
                  <wp:wrapPolygon edited="0">
                    <wp:start x="-299" y="-893"/>
                    <wp:lineTo x="-299" y="21600"/>
                    <wp:lineTo x="21899" y="21600"/>
                    <wp:lineTo x="21899" y="-893"/>
                    <wp:lineTo x="-299" y="-893"/>
                  </wp:wrapPolygon>
                </wp:wrapTight>
                <wp:docPr id="53" name="Text Box 3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230505"/>
                        </a:xfrm>
                        <a:prstGeom prst="rect">
                          <a:avLst/>
                        </a:prstGeom>
                        <a:solidFill>
                          <a:srgbClr val="C5E0B3"/>
                        </a:solidFill>
                        <a:ln w="15875">
                          <a:solidFill>
                            <a:srgbClr val="000000"/>
                          </a:solidFill>
                          <a:miter lim="800000"/>
                          <a:headEnd/>
                          <a:tailEnd/>
                        </a:ln>
                      </wps:spPr>
                      <wps:txbx>
                        <w:txbxContent>
                          <w:p w:rsidR="007E32EC" w:rsidRPr="00BD2B0F" w:rsidRDefault="007E32EC" w:rsidP="00BD2B0F">
                            <w:pPr>
                              <w:jc w:val="center"/>
                              <w:rPr>
                                <w:rFonts w:ascii="ＭＳ ゴシック" w:eastAsia="ＭＳ ゴシック" w:hAnsi="ＭＳ ゴシック"/>
                              </w:rPr>
                            </w:pPr>
                            <w:r w:rsidRPr="00BD2B0F">
                              <w:rPr>
                                <w:rFonts w:ascii="ＭＳ ゴシック" w:eastAsia="ＭＳ ゴシック" w:hAnsi="ＭＳ ゴシック"/>
                              </w:rPr>
                              <w:t>兵庫県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7" o:spid="_x0000_s1028" type="#_x0000_t202" style="position:absolute;left:0;text-align:left;margin-left:56.1pt;margin-top:428.25pt;width:54.25pt;height:18.1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" fillcolor="#c5e0b3" strokeweight="1.25pt">
                <v:textbox inset="5.85pt,.7pt,5.85pt,.7pt">
                  <w:txbxContent>
                    <w:p w:rsidR="007E32EC" w:rsidRPr="00BD2B0F" w:rsidRDefault="007E32EC" w:rsidP="00BD2B0F">
                      <w:pPr>
                        <w:jc w:val="center"/>
                        <w:rPr>
                          <w:rFonts w:ascii="ＭＳ ゴシック" w:eastAsia="ＭＳ ゴシック" w:hAnsi="ＭＳ ゴシック"/>
                        </w:rPr>
                      </w:pPr>
                      <w:r w:rsidRPr="00BD2B0F">
                        <w:rPr>
                          <w:rFonts w:ascii="ＭＳ ゴシック" w:eastAsia="ＭＳ ゴシック" w:hAnsi="ＭＳ ゴシック"/>
                        </w:rPr>
                        <w:t>兵庫県</w:t>
                      </w:r>
                    </w:p>
                  </w:txbxContent>
                </v:textbox>
                <w10:wrap type="tight"/>
              </v:shape>
            </w:pict>
          </mc:Fallback>
        </mc:AlternateContent>
      </w:r>
      <w:r w:rsidRPr="001E27E5">
        <w:rPr>
          <w:noProof/>
        </w:rPr>
        <w:drawing>
          <wp:anchor distT="0" distB="0" distL="114300" distR="114300" simplePos="0" relativeHeight="251606528" behindDoc="1" locked="0" layoutInCell="1" allowOverlap="1" wp14:anchorId="58FA4410" wp14:editId="14120F3A">
            <wp:simplePos x="0" y="0"/>
            <wp:positionH relativeFrom="column">
              <wp:posOffset>4227830</wp:posOffset>
            </wp:positionH>
            <wp:positionV relativeFrom="paragraph">
              <wp:posOffset>62865</wp:posOffset>
            </wp:positionV>
            <wp:extent cx="1156970" cy="1637030"/>
            <wp:effectExtent l="19050" t="19050" r="24130" b="20320"/>
            <wp:wrapTight wrapText="bothSides">
              <wp:wrapPolygon edited="0">
                <wp:start x="-356" y="-251"/>
                <wp:lineTo x="-356" y="21617"/>
                <wp:lineTo x="21695" y="21617"/>
                <wp:lineTo x="21695" y="-251"/>
                <wp:lineTo x="-356" y="-251"/>
              </wp:wrapPolygon>
            </wp:wrapTight>
            <wp:docPr id="3504" name="図 3504" descr="全体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descr="全体図"/>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56970" cy="16370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A87937" w:rsidP="00BD2B0F">
      <w:r>
        <w:rPr>
          <w:noProof/>
        </w:rPr>
        <mc:AlternateContent>
          <mc:Choice Requires="wps">
            <w:drawing>
              <wp:anchor distT="0" distB="0" distL="114300" distR="114300" simplePos="0" relativeHeight="251678208" behindDoc="0" locked="0" layoutInCell="1" allowOverlap="1" wp14:anchorId="13DEEFC0" wp14:editId="6AA05DC2">
                <wp:simplePos x="0" y="0"/>
                <wp:positionH relativeFrom="column">
                  <wp:posOffset>967517</wp:posOffset>
                </wp:positionH>
                <wp:positionV relativeFrom="paragraph">
                  <wp:posOffset>76835</wp:posOffset>
                </wp:positionV>
                <wp:extent cx="4166870" cy="3766820"/>
                <wp:effectExtent l="38100" t="38100" r="43180" b="62230"/>
                <wp:wrapNone/>
                <wp:docPr id="6" name="フリーフォーム 6"/>
                <wp:cNvGraphicFramePr/>
                <a:graphic xmlns:a="http://schemas.openxmlformats.org/drawingml/2006/main">
                  <a:graphicData uri="http://schemas.microsoft.com/office/word/2010/wordprocessingShape">
                    <wps:wsp>
                      <wps:cNvSpPr/>
                      <wps:spPr>
                        <a:xfrm>
                          <a:off x="0" y="0"/>
                          <a:ext cx="4166870" cy="3766820"/>
                        </a:xfrm>
                        <a:custGeom>
                          <a:avLst/>
                          <a:gdLst>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67487 w 4114800"/>
                            <a:gd name="connsiteY73" fmla="*/ 3321169 h 3683479"/>
                            <a:gd name="connsiteX74" fmla="*/ 2993366 w 4114800"/>
                            <a:gd name="connsiteY74" fmla="*/ 3390181 h 3683479"/>
                            <a:gd name="connsiteX75" fmla="*/ 2993366 w 4114800"/>
                            <a:gd name="connsiteY75" fmla="*/ 3416060 h 3683479"/>
                            <a:gd name="connsiteX76" fmla="*/ 3079631 w 4114800"/>
                            <a:gd name="connsiteY76" fmla="*/ 3502324 h 3683479"/>
                            <a:gd name="connsiteX77" fmla="*/ 3114136 w 4114800"/>
                            <a:gd name="connsiteY77" fmla="*/ 3571335 h 3683479"/>
                            <a:gd name="connsiteX78" fmla="*/ 3200400 w 4114800"/>
                            <a:gd name="connsiteY78" fmla="*/ 3597215 h 3683479"/>
                            <a:gd name="connsiteX79" fmla="*/ 3278038 w 4114800"/>
                            <a:gd name="connsiteY79" fmla="*/ 3640347 h 3683479"/>
                            <a:gd name="connsiteX80" fmla="*/ 3355676 w 4114800"/>
                            <a:gd name="connsiteY80" fmla="*/ 3683479 h 3683479"/>
                            <a:gd name="connsiteX81" fmla="*/ 3528204 w 4114800"/>
                            <a:gd name="connsiteY81" fmla="*/ 3614467 h 3683479"/>
                            <a:gd name="connsiteX82" fmla="*/ 3588589 w 4114800"/>
                            <a:gd name="connsiteY82" fmla="*/ 3597215 h 3683479"/>
                            <a:gd name="connsiteX83" fmla="*/ 3769744 w 4114800"/>
                            <a:gd name="connsiteY83" fmla="*/ 3545456 h 3683479"/>
                            <a:gd name="connsiteX84" fmla="*/ 3769744 w 4114800"/>
                            <a:gd name="connsiteY84" fmla="*/ 3450566 h 3683479"/>
                            <a:gd name="connsiteX85" fmla="*/ 3830129 w 4114800"/>
                            <a:gd name="connsiteY85" fmla="*/ 3364301 h 3683479"/>
                            <a:gd name="connsiteX86" fmla="*/ 3847382 w 4114800"/>
                            <a:gd name="connsiteY86" fmla="*/ 3260784 h 3683479"/>
                            <a:gd name="connsiteX87" fmla="*/ 3890514 w 4114800"/>
                            <a:gd name="connsiteY87" fmla="*/ 3200400 h 3683479"/>
                            <a:gd name="connsiteX88" fmla="*/ 3899140 w 4114800"/>
                            <a:gd name="connsiteY88" fmla="*/ 3088256 h 3683479"/>
                            <a:gd name="connsiteX89" fmla="*/ 3925019 w 4114800"/>
                            <a:gd name="connsiteY89" fmla="*/ 3010618 h 3683479"/>
                            <a:gd name="connsiteX90" fmla="*/ 4071668 w 4114800"/>
                            <a:gd name="connsiteY90" fmla="*/ 2967486 h 3683479"/>
                            <a:gd name="connsiteX91" fmla="*/ 4114800 w 4114800"/>
                            <a:gd name="connsiteY91" fmla="*/ 2932981 h 3683479"/>
                            <a:gd name="connsiteX0" fmla="*/ 853693 w 4114800"/>
                            <a:gd name="connsiteY0" fmla="*/ 34082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67487 w 4114800"/>
                            <a:gd name="connsiteY73" fmla="*/ 3321169 h 3683479"/>
                            <a:gd name="connsiteX74" fmla="*/ 2993366 w 4114800"/>
                            <a:gd name="connsiteY74" fmla="*/ 3390181 h 3683479"/>
                            <a:gd name="connsiteX75" fmla="*/ 2993366 w 4114800"/>
                            <a:gd name="connsiteY75" fmla="*/ 3416060 h 3683479"/>
                            <a:gd name="connsiteX76" fmla="*/ 3079631 w 4114800"/>
                            <a:gd name="connsiteY76" fmla="*/ 3502324 h 3683479"/>
                            <a:gd name="connsiteX77" fmla="*/ 3114136 w 4114800"/>
                            <a:gd name="connsiteY77" fmla="*/ 3571335 h 3683479"/>
                            <a:gd name="connsiteX78" fmla="*/ 3200400 w 4114800"/>
                            <a:gd name="connsiteY78" fmla="*/ 3597215 h 3683479"/>
                            <a:gd name="connsiteX79" fmla="*/ 3278038 w 4114800"/>
                            <a:gd name="connsiteY79" fmla="*/ 3640347 h 3683479"/>
                            <a:gd name="connsiteX80" fmla="*/ 3355676 w 4114800"/>
                            <a:gd name="connsiteY80" fmla="*/ 3683479 h 3683479"/>
                            <a:gd name="connsiteX81" fmla="*/ 3528204 w 4114800"/>
                            <a:gd name="connsiteY81" fmla="*/ 3614467 h 3683479"/>
                            <a:gd name="connsiteX82" fmla="*/ 3588589 w 4114800"/>
                            <a:gd name="connsiteY82" fmla="*/ 3597215 h 3683479"/>
                            <a:gd name="connsiteX83" fmla="*/ 3769744 w 4114800"/>
                            <a:gd name="connsiteY83" fmla="*/ 3545456 h 3683479"/>
                            <a:gd name="connsiteX84" fmla="*/ 3769744 w 4114800"/>
                            <a:gd name="connsiteY84" fmla="*/ 3450566 h 3683479"/>
                            <a:gd name="connsiteX85" fmla="*/ 3830129 w 4114800"/>
                            <a:gd name="connsiteY85" fmla="*/ 3364301 h 3683479"/>
                            <a:gd name="connsiteX86" fmla="*/ 3847382 w 4114800"/>
                            <a:gd name="connsiteY86" fmla="*/ 3260784 h 3683479"/>
                            <a:gd name="connsiteX87" fmla="*/ 3890514 w 4114800"/>
                            <a:gd name="connsiteY87" fmla="*/ 3200400 h 3683479"/>
                            <a:gd name="connsiteX88" fmla="*/ 3899140 w 4114800"/>
                            <a:gd name="connsiteY88" fmla="*/ 3088256 h 3683479"/>
                            <a:gd name="connsiteX89" fmla="*/ 3925019 w 4114800"/>
                            <a:gd name="connsiteY89" fmla="*/ 3010618 h 3683479"/>
                            <a:gd name="connsiteX90" fmla="*/ 4071668 w 4114800"/>
                            <a:gd name="connsiteY90" fmla="*/ 2967486 h 3683479"/>
                            <a:gd name="connsiteX91" fmla="*/ 4114800 w 4114800"/>
                            <a:gd name="connsiteY91" fmla="*/ 2932981 h 3683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Lst>
                          <a:rect l="l" t="t" r="r" b="b"/>
                          <a:pathLst>
                            <a:path w="4114800" h="3683479">
                              <a:moveTo>
                                <a:pt x="853693" y="34082"/>
                              </a:moveTo>
                              <a:lnTo>
                                <a:pt x="724619" y="34505"/>
                              </a:lnTo>
                              <a:lnTo>
                                <a:pt x="681487" y="8626"/>
                              </a:lnTo>
                              <a:lnTo>
                                <a:pt x="586597" y="17252"/>
                              </a:lnTo>
                              <a:lnTo>
                                <a:pt x="508959" y="17252"/>
                              </a:lnTo>
                              <a:lnTo>
                                <a:pt x="405442" y="0"/>
                              </a:lnTo>
                              <a:lnTo>
                                <a:pt x="293299" y="25879"/>
                              </a:lnTo>
                              <a:lnTo>
                                <a:pt x="232914" y="129396"/>
                              </a:lnTo>
                              <a:lnTo>
                                <a:pt x="129397" y="155275"/>
                              </a:lnTo>
                              <a:lnTo>
                                <a:pt x="120770" y="207034"/>
                              </a:lnTo>
                              <a:lnTo>
                                <a:pt x="120770" y="267418"/>
                              </a:lnTo>
                              <a:lnTo>
                                <a:pt x="94891" y="370935"/>
                              </a:lnTo>
                              <a:lnTo>
                                <a:pt x="77638" y="448573"/>
                              </a:lnTo>
                              <a:lnTo>
                                <a:pt x="43133" y="500332"/>
                              </a:lnTo>
                              <a:lnTo>
                                <a:pt x="86265" y="552090"/>
                              </a:lnTo>
                              <a:lnTo>
                                <a:pt x="77638" y="612475"/>
                              </a:lnTo>
                              <a:lnTo>
                                <a:pt x="60385" y="690113"/>
                              </a:lnTo>
                              <a:lnTo>
                                <a:pt x="8627" y="733245"/>
                              </a:lnTo>
                              <a:lnTo>
                                <a:pt x="0" y="759124"/>
                              </a:lnTo>
                              <a:lnTo>
                                <a:pt x="8627" y="810883"/>
                              </a:lnTo>
                              <a:lnTo>
                                <a:pt x="17253" y="836762"/>
                              </a:lnTo>
                              <a:lnTo>
                                <a:pt x="51759" y="888520"/>
                              </a:lnTo>
                              <a:lnTo>
                                <a:pt x="34506" y="974784"/>
                              </a:lnTo>
                              <a:lnTo>
                                <a:pt x="43133" y="1009290"/>
                              </a:lnTo>
                              <a:lnTo>
                                <a:pt x="25880" y="1147313"/>
                              </a:lnTo>
                              <a:lnTo>
                                <a:pt x="8627" y="1190445"/>
                              </a:lnTo>
                              <a:lnTo>
                                <a:pt x="34506" y="1259456"/>
                              </a:lnTo>
                              <a:lnTo>
                                <a:pt x="8627" y="1285335"/>
                              </a:lnTo>
                              <a:lnTo>
                                <a:pt x="8627" y="1337094"/>
                              </a:lnTo>
                              <a:lnTo>
                                <a:pt x="103517" y="1449237"/>
                              </a:lnTo>
                              <a:lnTo>
                                <a:pt x="181155" y="1535501"/>
                              </a:lnTo>
                              <a:lnTo>
                                <a:pt x="241540" y="1690777"/>
                              </a:lnTo>
                              <a:lnTo>
                                <a:pt x="276046" y="1742535"/>
                              </a:lnTo>
                              <a:lnTo>
                                <a:pt x="319178" y="1794294"/>
                              </a:lnTo>
                              <a:lnTo>
                                <a:pt x="310551" y="1802920"/>
                              </a:lnTo>
                              <a:lnTo>
                                <a:pt x="276046" y="1854679"/>
                              </a:lnTo>
                              <a:lnTo>
                                <a:pt x="250166" y="1889184"/>
                              </a:lnTo>
                              <a:lnTo>
                                <a:pt x="250166" y="1958196"/>
                              </a:lnTo>
                              <a:lnTo>
                                <a:pt x="258793" y="1992701"/>
                              </a:lnTo>
                              <a:lnTo>
                                <a:pt x="336431" y="2044460"/>
                              </a:lnTo>
                              <a:lnTo>
                                <a:pt x="353683" y="2113471"/>
                              </a:lnTo>
                              <a:lnTo>
                                <a:pt x="301925" y="2173856"/>
                              </a:lnTo>
                              <a:lnTo>
                                <a:pt x="276046" y="2260120"/>
                              </a:lnTo>
                              <a:lnTo>
                                <a:pt x="319178" y="2372264"/>
                              </a:lnTo>
                              <a:lnTo>
                                <a:pt x="439948" y="2449901"/>
                              </a:lnTo>
                              <a:lnTo>
                                <a:pt x="534838" y="2501660"/>
                              </a:lnTo>
                              <a:lnTo>
                                <a:pt x="629729" y="2510286"/>
                              </a:lnTo>
                              <a:lnTo>
                                <a:pt x="767751" y="2562045"/>
                              </a:lnTo>
                              <a:lnTo>
                                <a:pt x="871268" y="2579298"/>
                              </a:lnTo>
                              <a:lnTo>
                                <a:pt x="948906" y="2579298"/>
                              </a:lnTo>
                              <a:lnTo>
                                <a:pt x="983412" y="2527539"/>
                              </a:lnTo>
                              <a:lnTo>
                                <a:pt x="1017917" y="2475781"/>
                              </a:lnTo>
                              <a:lnTo>
                                <a:pt x="1061050" y="2475781"/>
                              </a:lnTo>
                              <a:lnTo>
                                <a:pt x="1173193" y="2579298"/>
                              </a:lnTo>
                              <a:lnTo>
                                <a:pt x="1268083" y="2674188"/>
                              </a:lnTo>
                              <a:lnTo>
                                <a:pt x="1354348" y="2769079"/>
                              </a:lnTo>
                              <a:lnTo>
                                <a:pt x="1431985" y="2820837"/>
                              </a:lnTo>
                              <a:lnTo>
                                <a:pt x="1561382" y="2889849"/>
                              </a:lnTo>
                              <a:lnTo>
                                <a:pt x="1604514" y="2950234"/>
                              </a:lnTo>
                              <a:lnTo>
                                <a:pt x="1880559" y="2967486"/>
                              </a:lnTo>
                              <a:lnTo>
                                <a:pt x="1949570" y="2984739"/>
                              </a:lnTo>
                              <a:lnTo>
                                <a:pt x="2027208" y="3174520"/>
                              </a:lnTo>
                              <a:lnTo>
                                <a:pt x="2113472" y="3252158"/>
                              </a:lnTo>
                              <a:lnTo>
                                <a:pt x="2294627" y="3312543"/>
                              </a:lnTo>
                              <a:lnTo>
                                <a:pt x="2424023" y="3303917"/>
                              </a:lnTo>
                              <a:lnTo>
                                <a:pt x="2527540" y="3226279"/>
                              </a:lnTo>
                              <a:lnTo>
                                <a:pt x="2553419" y="3269411"/>
                              </a:lnTo>
                              <a:lnTo>
                                <a:pt x="2656936" y="3295290"/>
                              </a:lnTo>
                              <a:lnTo>
                                <a:pt x="2743200" y="3243532"/>
                              </a:lnTo>
                              <a:lnTo>
                                <a:pt x="2812212" y="3209026"/>
                              </a:lnTo>
                              <a:lnTo>
                                <a:pt x="2872597" y="3183147"/>
                              </a:lnTo>
                              <a:lnTo>
                                <a:pt x="2924355" y="3174520"/>
                              </a:lnTo>
                              <a:lnTo>
                                <a:pt x="2941608" y="3217652"/>
                              </a:lnTo>
                              <a:lnTo>
                                <a:pt x="2967487" y="3321169"/>
                              </a:lnTo>
                              <a:lnTo>
                                <a:pt x="2993366" y="3390181"/>
                              </a:lnTo>
                              <a:lnTo>
                                <a:pt x="2993366" y="3416060"/>
                              </a:lnTo>
                              <a:lnTo>
                                <a:pt x="3079631" y="3502324"/>
                              </a:lnTo>
                              <a:lnTo>
                                <a:pt x="3114136" y="3571335"/>
                              </a:lnTo>
                              <a:lnTo>
                                <a:pt x="3200400" y="3597215"/>
                              </a:lnTo>
                              <a:lnTo>
                                <a:pt x="3278038" y="3640347"/>
                              </a:lnTo>
                              <a:lnTo>
                                <a:pt x="3355676" y="3683479"/>
                              </a:lnTo>
                              <a:lnTo>
                                <a:pt x="3528204" y="3614467"/>
                              </a:lnTo>
                              <a:lnTo>
                                <a:pt x="3588589" y="3597215"/>
                              </a:lnTo>
                              <a:lnTo>
                                <a:pt x="3769744" y="3545456"/>
                              </a:lnTo>
                              <a:lnTo>
                                <a:pt x="3769744" y="3450566"/>
                              </a:lnTo>
                              <a:lnTo>
                                <a:pt x="3830129" y="3364301"/>
                              </a:lnTo>
                              <a:lnTo>
                                <a:pt x="3847382" y="3260784"/>
                              </a:lnTo>
                              <a:lnTo>
                                <a:pt x="3890514" y="3200400"/>
                              </a:lnTo>
                              <a:lnTo>
                                <a:pt x="3899140" y="3088256"/>
                              </a:lnTo>
                              <a:lnTo>
                                <a:pt x="3925019" y="3010618"/>
                              </a:lnTo>
                              <a:lnTo>
                                <a:pt x="4071668" y="2967486"/>
                              </a:lnTo>
                              <a:lnTo>
                                <a:pt x="4114800" y="2932981"/>
                              </a:lnTo>
                            </a:path>
                          </a:pathLst>
                        </a:custGeom>
                        <a:noFill/>
                        <a:ln w="57150" cap="flat" cmpd="sng" algn="ctr">
                          <a:solidFill>
                            <a:schemeClr val="accent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740E26" id="フリーフォーム 6" o:spid="_x0000_s1026" style="position:absolute;left:0;text-align:left;margin-left:76.2pt;margin-top:6.05pt;width:328.1pt;height:29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4800,368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" path="m853693,34082r-129074,423l681487,8626r-94890,8626l508959,17252,405442,,293299,25879,232914,129396,129397,155275r-8627,51759l120770,267418,94891,370935,77638,448573,43133,500332r43132,51758l77638,612475,60385,690113,8627,733245,,759124r8627,51759l17253,836762r34506,51758l34506,974784r8627,34506l25880,1147313,8627,1190445r25879,69011l8627,1285335r,51759l103517,1449237r77638,86264l241540,1690777r34506,51758l319178,1794294r-8627,8626l276046,1854679r-25880,34505l250166,1958196r8627,34505l336431,2044460r17252,69011l301925,2173856r-25879,86264l319178,2372264r120770,77637l534838,2501660r94891,8626l767751,2562045r103517,17253l948906,2579298r34506,-51759l1017917,2475781r43133,l1173193,2579298r94890,94890l1354348,2769079r77637,51758l1561382,2889849r43132,60385l1880559,2967486r69011,17253l2027208,3174520r86264,77638l2294627,3312543r129396,-8626l2527540,3226279r25879,43132l2656936,3295290r86264,-51758l2812212,3209026r60385,-25879l2924355,3174520r17253,43132l2967487,3321169r25879,69012l2993366,3416060r86265,86264l3114136,3571335r86264,25880l3278038,3640347r77638,43132l3528204,3614467r60385,-17252l3769744,3545456r,-94890l3830129,3364301r17253,-103517l3890514,3200400r8626,-112144l3925019,3010618r146649,-43132l4114800,2932981e" filled="f" strokecolor="#823b0b [1605]" strokeweight="4.5pt">
                <v:stroke joinstyle="miter"/>
                <v:path arrowok="t" o:connecttype="custom" o:connectlocs="864496,34853;733789,35286;690111,8821;594020,17642;515400,17642;410573,0;297010,26465;235861,132324;131034,158788;122298,211718;122298,273468;96092,379328;78620,458722;43679,511652;87357,564581;78620,626333;61149,705727;8736,749835;0,776300;8736,829230;17471,855694;52414,908623;34943,996839;43679,1032126;26207,1173272;8736,1217380;34943,1287952;8736,1314417;8736,1367347;104827,1482027;183447,1570243;244597,1729032;279539,1781961;323217,1834891;314481,1843712;279539,1896642;253332,1931928;253332,2002501;262068,2037787;340688,2090717;358159,2161290;305746,2223041;279539,2311257;323217,2425938;445515,2505332;541606,2558262;637698,2567083;777466,2620013;882293,2637656;960914,2637656;995856,2584726;1030798,2531797;1074477,2531797;1188039,2637656;1284130,2734693;1371486,2831731;1450106,2884660;1581140,2955234;1624818,3016985;1904356,3034627;1974240,3052271;2052861,3246345;2140217,3325740;2323664,3387491;2454697,3378670;2559524,3299276;2585731,3343383;2690558,3369848;2777913,3316919;2847799,3281632;2908948,3255168;2961361,3246345;2978832,3290453;3005039,3396313;3031245,3466886;3031245,3493350;3118602,3581566;3153543,3652139;3240899,3678604;3319519,3722712;3398140,3766820;3572851,3696247;3634000,3678604;3817448,3625674;3817448,3528637;3878597,3440420;3896068,3334561;3939746,3272811;3948481,3158130;3974687,3078735;4123192,3034627;4166870,2999342" o:connectangles="0,0,0,0,0,0,0,0,0,0,0,0,0,0,0,0,0,0,0,0,0,0,0,0,0,0,0,0,0,0,0,0,0,0,0,0,0,0,0,0,0,0,0,0,0,0,0,0,0,0,0,0,0,0,0,0,0,0,0,0,0,0,0,0,0,0,0,0,0,0,0,0,0,0,0,0,0,0,0,0,0,0,0,0,0,0,0,0,0,0,0,0"/>
              </v:shape>
            </w:pict>
          </mc:Fallback>
        </mc:AlternateContent>
      </w:r>
      <w:r w:rsidR="00205174">
        <w:rPr>
          <w:noProof/>
        </w:rPr>
        <mc:AlternateContent>
          <mc:Choice Requires="wps">
            <w:drawing>
              <wp:anchor distT="0" distB="0" distL="114300" distR="114300" simplePos="0" relativeHeight="251677184" behindDoc="0" locked="0" layoutInCell="1" allowOverlap="1" wp14:anchorId="2539C07B" wp14:editId="339A02D4">
                <wp:simplePos x="0" y="0"/>
                <wp:positionH relativeFrom="column">
                  <wp:posOffset>1026160</wp:posOffset>
                </wp:positionH>
                <wp:positionV relativeFrom="paragraph">
                  <wp:posOffset>130503</wp:posOffset>
                </wp:positionV>
                <wp:extent cx="4071620" cy="3644265"/>
                <wp:effectExtent l="38100" t="38100" r="43180" b="51435"/>
                <wp:wrapNone/>
                <wp:docPr id="5" name="フリーフォーム 5"/>
                <wp:cNvGraphicFramePr/>
                <a:graphic xmlns:a="http://schemas.openxmlformats.org/drawingml/2006/main">
                  <a:graphicData uri="http://schemas.microsoft.com/office/word/2010/wordprocessingShape">
                    <wps:wsp>
                      <wps:cNvSpPr/>
                      <wps:spPr>
                        <a:xfrm>
                          <a:off x="0" y="0"/>
                          <a:ext cx="4071620" cy="3644265"/>
                        </a:xfrm>
                        <a:custGeom>
                          <a:avLst/>
                          <a:gdLst>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67487 w 4114800"/>
                            <a:gd name="connsiteY73" fmla="*/ 3321169 h 3683479"/>
                            <a:gd name="connsiteX74" fmla="*/ 2993366 w 4114800"/>
                            <a:gd name="connsiteY74" fmla="*/ 3390181 h 3683479"/>
                            <a:gd name="connsiteX75" fmla="*/ 2993366 w 4114800"/>
                            <a:gd name="connsiteY75" fmla="*/ 3416060 h 3683479"/>
                            <a:gd name="connsiteX76" fmla="*/ 3079631 w 4114800"/>
                            <a:gd name="connsiteY76" fmla="*/ 3502324 h 3683479"/>
                            <a:gd name="connsiteX77" fmla="*/ 3114136 w 4114800"/>
                            <a:gd name="connsiteY77" fmla="*/ 3571335 h 3683479"/>
                            <a:gd name="connsiteX78" fmla="*/ 3200400 w 4114800"/>
                            <a:gd name="connsiteY78" fmla="*/ 3597215 h 3683479"/>
                            <a:gd name="connsiteX79" fmla="*/ 3278038 w 4114800"/>
                            <a:gd name="connsiteY79" fmla="*/ 3640347 h 3683479"/>
                            <a:gd name="connsiteX80" fmla="*/ 3355676 w 4114800"/>
                            <a:gd name="connsiteY80" fmla="*/ 3683479 h 3683479"/>
                            <a:gd name="connsiteX81" fmla="*/ 3528204 w 4114800"/>
                            <a:gd name="connsiteY81" fmla="*/ 3614467 h 3683479"/>
                            <a:gd name="connsiteX82" fmla="*/ 3588589 w 4114800"/>
                            <a:gd name="connsiteY82" fmla="*/ 3597215 h 3683479"/>
                            <a:gd name="connsiteX83" fmla="*/ 3769744 w 4114800"/>
                            <a:gd name="connsiteY83" fmla="*/ 3545456 h 3683479"/>
                            <a:gd name="connsiteX84" fmla="*/ 3769744 w 4114800"/>
                            <a:gd name="connsiteY84" fmla="*/ 3450566 h 3683479"/>
                            <a:gd name="connsiteX85" fmla="*/ 3830129 w 4114800"/>
                            <a:gd name="connsiteY85" fmla="*/ 3364301 h 3683479"/>
                            <a:gd name="connsiteX86" fmla="*/ 3847382 w 4114800"/>
                            <a:gd name="connsiteY86" fmla="*/ 3260784 h 3683479"/>
                            <a:gd name="connsiteX87" fmla="*/ 3890514 w 4114800"/>
                            <a:gd name="connsiteY87" fmla="*/ 3200400 h 3683479"/>
                            <a:gd name="connsiteX88" fmla="*/ 3899140 w 4114800"/>
                            <a:gd name="connsiteY88" fmla="*/ 3088256 h 3683479"/>
                            <a:gd name="connsiteX89" fmla="*/ 3925019 w 4114800"/>
                            <a:gd name="connsiteY89" fmla="*/ 3010618 h 3683479"/>
                            <a:gd name="connsiteX90" fmla="*/ 4071668 w 4114800"/>
                            <a:gd name="connsiteY90" fmla="*/ 2967486 h 3683479"/>
                            <a:gd name="connsiteX91" fmla="*/ 4114800 w 4114800"/>
                            <a:gd name="connsiteY91"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58395 w 4114800"/>
                            <a:gd name="connsiteY73" fmla="*/ 3215583 h 3683479"/>
                            <a:gd name="connsiteX74" fmla="*/ 2967487 w 4114800"/>
                            <a:gd name="connsiteY74" fmla="*/ 3321169 h 3683479"/>
                            <a:gd name="connsiteX75" fmla="*/ 2993366 w 4114800"/>
                            <a:gd name="connsiteY75" fmla="*/ 3390181 h 3683479"/>
                            <a:gd name="connsiteX76" fmla="*/ 2993366 w 4114800"/>
                            <a:gd name="connsiteY76" fmla="*/ 3416060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58395 w 4114800"/>
                            <a:gd name="connsiteY73" fmla="*/ 3215583 h 3683479"/>
                            <a:gd name="connsiteX74" fmla="*/ 2986739 w 4114800"/>
                            <a:gd name="connsiteY74" fmla="*/ 3314751 h 3683479"/>
                            <a:gd name="connsiteX75" fmla="*/ 2993366 w 4114800"/>
                            <a:gd name="connsiteY75" fmla="*/ 3390181 h 3683479"/>
                            <a:gd name="connsiteX76" fmla="*/ 2993366 w 4114800"/>
                            <a:gd name="connsiteY76" fmla="*/ 3416060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58395 w 4114800"/>
                            <a:gd name="connsiteY73" fmla="*/ 3215583 h 3683479"/>
                            <a:gd name="connsiteX74" fmla="*/ 2986739 w 4114800"/>
                            <a:gd name="connsiteY74" fmla="*/ 3314751 h 3683479"/>
                            <a:gd name="connsiteX75" fmla="*/ 2993366 w 4114800"/>
                            <a:gd name="connsiteY75" fmla="*/ 3390181 h 3683479"/>
                            <a:gd name="connsiteX76" fmla="*/ 3025453 w 4114800"/>
                            <a:gd name="connsiteY76" fmla="*/ 3390387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58395 w 4114800"/>
                            <a:gd name="connsiteY73" fmla="*/ 3215583 h 3683479"/>
                            <a:gd name="connsiteX74" fmla="*/ 2999574 w 4114800"/>
                            <a:gd name="connsiteY74" fmla="*/ 3295497 h 3683479"/>
                            <a:gd name="connsiteX75" fmla="*/ 2993366 w 4114800"/>
                            <a:gd name="connsiteY75" fmla="*/ 3390181 h 3683479"/>
                            <a:gd name="connsiteX76" fmla="*/ 3025453 w 4114800"/>
                            <a:gd name="connsiteY76" fmla="*/ 3390387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77647 w 4114800"/>
                            <a:gd name="connsiteY73" fmla="*/ 3215583 h 3683479"/>
                            <a:gd name="connsiteX74" fmla="*/ 2999574 w 4114800"/>
                            <a:gd name="connsiteY74" fmla="*/ 3295497 h 3683479"/>
                            <a:gd name="connsiteX75" fmla="*/ 2993366 w 4114800"/>
                            <a:gd name="connsiteY75" fmla="*/ 3390181 h 3683479"/>
                            <a:gd name="connsiteX76" fmla="*/ 3025453 w 4114800"/>
                            <a:gd name="connsiteY76" fmla="*/ 3390387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41608 w 4114800"/>
                            <a:gd name="connsiteY72" fmla="*/ 3217652 h 3683479"/>
                            <a:gd name="connsiteX73" fmla="*/ 2977647 w 4114800"/>
                            <a:gd name="connsiteY73" fmla="*/ 3215583 h 3683479"/>
                            <a:gd name="connsiteX74" fmla="*/ 2999574 w 4114800"/>
                            <a:gd name="connsiteY74" fmla="*/ 3295497 h 3683479"/>
                            <a:gd name="connsiteX75" fmla="*/ 3017431 w 4114800"/>
                            <a:gd name="connsiteY75" fmla="*/ 3370927 h 3683479"/>
                            <a:gd name="connsiteX76" fmla="*/ 3025453 w 4114800"/>
                            <a:gd name="connsiteY76" fmla="*/ 3390387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65672 w 4114800"/>
                            <a:gd name="connsiteY72" fmla="*/ 3169514 h 3683479"/>
                            <a:gd name="connsiteX73" fmla="*/ 2977647 w 4114800"/>
                            <a:gd name="connsiteY73" fmla="*/ 3215583 h 3683479"/>
                            <a:gd name="connsiteX74" fmla="*/ 2999574 w 4114800"/>
                            <a:gd name="connsiteY74" fmla="*/ 3295497 h 3683479"/>
                            <a:gd name="connsiteX75" fmla="*/ 3017431 w 4114800"/>
                            <a:gd name="connsiteY75" fmla="*/ 3370927 h 3683479"/>
                            <a:gd name="connsiteX76" fmla="*/ 3025453 w 4114800"/>
                            <a:gd name="connsiteY76" fmla="*/ 3390387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54121 w 4114800"/>
                            <a:gd name="connsiteY72" fmla="*/ 3177216 h 3683479"/>
                            <a:gd name="connsiteX73" fmla="*/ 2977647 w 4114800"/>
                            <a:gd name="connsiteY73" fmla="*/ 3215583 h 3683479"/>
                            <a:gd name="connsiteX74" fmla="*/ 2999574 w 4114800"/>
                            <a:gd name="connsiteY74" fmla="*/ 3295497 h 3683479"/>
                            <a:gd name="connsiteX75" fmla="*/ 3017431 w 4114800"/>
                            <a:gd name="connsiteY75" fmla="*/ 3370927 h 3683479"/>
                            <a:gd name="connsiteX76" fmla="*/ 3025453 w 4114800"/>
                            <a:gd name="connsiteY76" fmla="*/ 3390387 h 3683479"/>
                            <a:gd name="connsiteX77" fmla="*/ 3079631 w 4114800"/>
                            <a:gd name="connsiteY77" fmla="*/ 3502324 h 3683479"/>
                            <a:gd name="connsiteX78" fmla="*/ 3114136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 name="connsiteX0" fmla="*/ 828136 w 4114800"/>
                            <a:gd name="connsiteY0" fmla="*/ 34505 h 3683479"/>
                            <a:gd name="connsiteX1" fmla="*/ 724619 w 4114800"/>
                            <a:gd name="connsiteY1" fmla="*/ 34505 h 3683479"/>
                            <a:gd name="connsiteX2" fmla="*/ 681487 w 4114800"/>
                            <a:gd name="connsiteY2" fmla="*/ 8626 h 3683479"/>
                            <a:gd name="connsiteX3" fmla="*/ 586597 w 4114800"/>
                            <a:gd name="connsiteY3" fmla="*/ 17252 h 3683479"/>
                            <a:gd name="connsiteX4" fmla="*/ 508959 w 4114800"/>
                            <a:gd name="connsiteY4" fmla="*/ 17252 h 3683479"/>
                            <a:gd name="connsiteX5" fmla="*/ 405442 w 4114800"/>
                            <a:gd name="connsiteY5" fmla="*/ 0 h 3683479"/>
                            <a:gd name="connsiteX6" fmla="*/ 293299 w 4114800"/>
                            <a:gd name="connsiteY6" fmla="*/ 25879 h 3683479"/>
                            <a:gd name="connsiteX7" fmla="*/ 232914 w 4114800"/>
                            <a:gd name="connsiteY7" fmla="*/ 129396 h 3683479"/>
                            <a:gd name="connsiteX8" fmla="*/ 129397 w 4114800"/>
                            <a:gd name="connsiteY8" fmla="*/ 155275 h 3683479"/>
                            <a:gd name="connsiteX9" fmla="*/ 120770 w 4114800"/>
                            <a:gd name="connsiteY9" fmla="*/ 207034 h 3683479"/>
                            <a:gd name="connsiteX10" fmla="*/ 120770 w 4114800"/>
                            <a:gd name="connsiteY10" fmla="*/ 267418 h 3683479"/>
                            <a:gd name="connsiteX11" fmla="*/ 94891 w 4114800"/>
                            <a:gd name="connsiteY11" fmla="*/ 370935 h 3683479"/>
                            <a:gd name="connsiteX12" fmla="*/ 77638 w 4114800"/>
                            <a:gd name="connsiteY12" fmla="*/ 448573 h 3683479"/>
                            <a:gd name="connsiteX13" fmla="*/ 43133 w 4114800"/>
                            <a:gd name="connsiteY13" fmla="*/ 500332 h 3683479"/>
                            <a:gd name="connsiteX14" fmla="*/ 86265 w 4114800"/>
                            <a:gd name="connsiteY14" fmla="*/ 552090 h 3683479"/>
                            <a:gd name="connsiteX15" fmla="*/ 77638 w 4114800"/>
                            <a:gd name="connsiteY15" fmla="*/ 612475 h 3683479"/>
                            <a:gd name="connsiteX16" fmla="*/ 60385 w 4114800"/>
                            <a:gd name="connsiteY16" fmla="*/ 690113 h 3683479"/>
                            <a:gd name="connsiteX17" fmla="*/ 8627 w 4114800"/>
                            <a:gd name="connsiteY17" fmla="*/ 733245 h 3683479"/>
                            <a:gd name="connsiteX18" fmla="*/ 0 w 4114800"/>
                            <a:gd name="connsiteY18" fmla="*/ 759124 h 3683479"/>
                            <a:gd name="connsiteX19" fmla="*/ 8627 w 4114800"/>
                            <a:gd name="connsiteY19" fmla="*/ 810883 h 3683479"/>
                            <a:gd name="connsiteX20" fmla="*/ 17253 w 4114800"/>
                            <a:gd name="connsiteY20" fmla="*/ 836762 h 3683479"/>
                            <a:gd name="connsiteX21" fmla="*/ 51759 w 4114800"/>
                            <a:gd name="connsiteY21" fmla="*/ 888520 h 3683479"/>
                            <a:gd name="connsiteX22" fmla="*/ 34506 w 4114800"/>
                            <a:gd name="connsiteY22" fmla="*/ 974784 h 3683479"/>
                            <a:gd name="connsiteX23" fmla="*/ 43133 w 4114800"/>
                            <a:gd name="connsiteY23" fmla="*/ 1009290 h 3683479"/>
                            <a:gd name="connsiteX24" fmla="*/ 25880 w 4114800"/>
                            <a:gd name="connsiteY24" fmla="*/ 1147313 h 3683479"/>
                            <a:gd name="connsiteX25" fmla="*/ 8627 w 4114800"/>
                            <a:gd name="connsiteY25" fmla="*/ 1190445 h 3683479"/>
                            <a:gd name="connsiteX26" fmla="*/ 34506 w 4114800"/>
                            <a:gd name="connsiteY26" fmla="*/ 1259456 h 3683479"/>
                            <a:gd name="connsiteX27" fmla="*/ 8627 w 4114800"/>
                            <a:gd name="connsiteY27" fmla="*/ 1285335 h 3683479"/>
                            <a:gd name="connsiteX28" fmla="*/ 8627 w 4114800"/>
                            <a:gd name="connsiteY28" fmla="*/ 1337094 h 3683479"/>
                            <a:gd name="connsiteX29" fmla="*/ 103517 w 4114800"/>
                            <a:gd name="connsiteY29" fmla="*/ 1449237 h 3683479"/>
                            <a:gd name="connsiteX30" fmla="*/ 181155 w 4114800"/>
                            <a:gd name="connsiteY30" fmla="*/ 1535501 h 3683479"/>
                            <a:gd name="connsiteX31" fmla="*/ 241540 w 4114800"/>
                            <a:gd name="connsiteY31" fmla="*/ 1690777 h 3683479"/>
                            <a:gd name="connsiteX32" fmla="*/ 276046 w 4114800"/>
                            <a:gd name="connsiteY32" fmla="*/ 1742535 h 3683479"/>
                            <a:gd name="connsiteX33" fmla="*/ 319178 w 4114800"/>
                            <a:gd name="connsiteY33" fmla="*/ 1794294 h 3683479"/>
                            <a:gd name="connsiteX34" fmla="*/ 310551 w 4114800"/>
                            <a:gd name="connsiteY34" fmla="*/ 1802920 h 3683479"/>
                            <a:gd name="connsiteX35" fmla="*/ 276046 w 4114800"/>
                            <a:gd name="connsiteY35" fmla="*/ 1854679 h 3683479"/>
                            <a:gd name="connsiteX36" fmla="*/ 250166 w 4114800"/>
                            <a:gd name="connsiteY36" fmla="*/ 1889184 h 3683479"/>
                            <a:gd name="connsiteX37" fmla="*/ 250166 w 4114800"/>
                            <a:gd name="connsiteY37" fmla="*/ 1958196 h 3683479"/>
                            <a:gd name="connsiteX38" fmla="*/ 258793 w 4114800"/>
                            <a:gd name="connsiteY38" fmla="*/ 1992701 h 3683479"/>
                            <a:gd name="connsiteX39" fmla="*/ 336431 w 4114800"/>
                            <a:gd name="connsiteY39" fmla="*/ 2044460 h 3683479"/>
                            <a:gd name="connsiteX40" fmla="*/ 353683 w 4114800"/>
                            <a:gd name="connsiteY40" fmla="*/ 2113471 h 3683479"/>
                            <a:gd name="connsiteX41" fmla="*/ 301925 w 4114800"/>
                            <a:gd name="connsiteY41" fmla="*/ 2173856 h 3683479"/>
                            <a:gd name="connsiteX42" fmla="*/ 276046 w 4114800"/>
                            <a:gd name="connsiteY42" fmla="*/ 2260120 h 3683479"/>
                            <a:gd name="connsiteX43" fmla="*/ 319178 w 4114800"/>
                            <a:gd name="connsiteY43" fmla="*/ 2372264 h 3683479"/>
                            <a:gd name="connsiteX44" fmla="*/ 439948 w 4114800"/>
                            <a:gd name="connsiteY44" fmla="*/ 2449901 h 3683479"/>
                            <a:gd name="connsiteX45" fmla="*/ 534838 w 4114800"/>
                            <a:gd name="connsiteY45" fmla="*/ 2501660 h 3683479"/>
                            <a:gd name="connsiteX46" fmla="*/ 629729 w 4114800"/>
                            <a:gd name="connsiteY46" fmla="*/ 2510286 h 3683479"/>
                            <a:gd name="connsiteX47" fmla="*/ 767751 w 4114800"/>
                            <a:gd name="connsiteY47" fmla="*/ 2562045 h 3683479"/>
                            <a:gd name="connsiteX48" fmla="*/ 871268 w 4114800"/>
                            <a:gd name="connsiteY48" fmla="*/ 2579298 h 3683479"/>
                            <a:gd name="connsiteX49" fmla="*/ 948906 w 4114800"/>
                            <a:gd name="connsiteY49" fmla="*/ 2579298 h 3683479"/>
                            <a:gd name="connsiteX50" fmla="*/ 983412 w 4114800"/>
                            <a:gd name="connsiteY50" fmla="*/ 2527539 h 3683479"/>
                            <a:gd name="connsiteX51" fmla="*/ 1017917 w 4114800"/>
                            <a:gd name="connsiteY51" fmla="*/ 2475781 h 3683479"/>
                            <a:gd name="connsiteX52" fmla="*/ 1061050 w 4114800"/>
                            <a:gd name="connsiteY52" fmla="*/ 2475781 h 3683479"/>
                            <a:gd name="connsiteX53" fmla="*/ 1173193 w 4114800"/>
                            <a:gd name="connsiteY53" fmla="*/ 2579298 h 3683479"/>
                            <a:gd name="connsiteX54" fmla="*/ 1268083 w 4114800"/>
                            <a:gd name="connsiteY54" fmla="*/ 2674188 h 3683479"/>
                            <a:gd name="connsiteX55" fmla="*/ 1354348 w 4114800"/>
                            <a:gd name="connsiteY55" fmla="*/ 2769079 h 3683479"/>
                            <a:gd name="connsiteX56" fmla="*/ 1431985 w 4114800"/>
                            <a:gd name="connsiteY56" fmla="*/ 2820837 h 3683479"/>
                            <a:gd name="connsiteX57" fmla="*/ 1561382 w 4114800"/>
                            <a:gd name="connsiteY57" fmla="*/ 2889849 h 3683479"/>
                            <a:gd name="connsiteX58" fmla="*/ 1604514 w 4114800"/>
                            <a:gd name="connsiteY58" fmla="*/ 2950234 h 3683479"/>
                            <a:gd name="connsiteX59" fmla="*/ 1880559 w 4114800"/>
                            <a:gd name="connsiteY59" fmla="*/ 2967486 h 3683479"/>
                            <a:gd name="connsiteX60" fmla="*/ 1949570 w 4114800"/>
                            <a:gd name="connsiteY60" fmla="*/ 2984739 h 3683479"/>
                            <a:gd name="connsiteX61" fmla="*/ 2027208 w 4114800"/>
                            <a:gd name="connsiteY61" fmla="*/ 3174520 h 3683479"/>
                            <a:gd name="connsiteX62" fmla="*/ 2113472 w 4114800"/>
                            <a:gd name="connsiteY62" fmla="*/ 3252158 h 3683479"/>
                            <a:gd name="connsiteX63" fmla="*/ 2294627 w 4114800"/>
                            <a:gd name="connsiteY63" fmla="*/ 3312543 h 3683479"/>
                            <a:gd name="connsiteX64" fmla="*/ 2424023 w 4114800"/>
                            <a:gd name="connsiteY64" fmla="*/ 3303917 h 3683479"/>
                            <a:gd name="connsiteX65" fmla="*/ 2527540 w 4114800"/>
                            <a:gd name="connsiteY65" fmla="*/ 3226279 h 3683479"/>
                            <a:gd name="connsiteX66" fmla="*/ 2553419 w 4114800"/>
                            <a:gd name="connsiteY66" fmla="*/ 3269411 h 3683479"/>
                            <a:gd name="connsiteX67" fmla="*/ 2656936 w 4114800"/>
                            <a:gd name="connsiteY67" fmla="*/ 3295290 h 3683479"/>
                            <a:gd name="connsiteX68" fmla="*/ 2743200 w 4114800"/>
                            <a:gd name="connsiteY68" fmla="*/ 3243532 h 3683479"/>
                            <a:gd name="connsiteX69" fmla="*/ 2812212 w 4114800"/>
                            <a:gd name="connsiteY69" fmla="*/ 3209026 h 3683479"/>
                            <a:gd name="connsiteX70" fmla="*/ 2872597 w 4114800"/>
                            <a:gd name="connsiteY70" fmla="*/ 3183147 h 3683479"/>
                            <a:gd name="connsiteX71" fmla="*/ 2924355 w 4114800"/>
                            <a:gd name="connsiteY71" fmla="*/ 3174520 h 3683479"/>
                            <a:gd name="connsiteX72" fmla="*/ 2954121 w 4114800"/>
                            <a:gd name="connsiteY72" fmla="*/ 3177216 h 3683479"/>
                            <a:gd name="connsiteX73" fmla="*/ 2977647 w 4114800"/>
                            <a:gd name="connsiteY73" fmla="*/ 3215583 h 3683479"/>
                            <a:gd name="connsiteX74" fmla="*/ 2999574 w 4114800"/>
                            <a:gd name="connsiteY74" fmla="*/ 3295497 h 3683479"/>
                            <a:gd name="connsiteX75" fmla="*/ 3017431 w 4114800"/>
                            <a:gd name="connsiteY75" fmla="*/ 3370927 h 3683479"/>
                            <a:gd name="connsiteX76" fmla="*/ 3025453 w 4114800"/>
                            <a:gd name="connsiteY76" fmla="*/ 3390387 h 3683479"/>
                            <a:gd name="connsiteX77" fmla="*/ 3079631 w 4114800"/>
                            <a:gd name="connsiteY77" fmla="*/ 3502324 h 3683479"/>
                            <a:gd name="connsiteX78" fmla="*/ 3141931 w 4114800"/>
                            <a:gd name="connsiteY78" fmla="*/ 3571335 h 3683479"/>
                            <a:gd name="connsiteX79" fmla="*/ 3200400 w 4114800"/>
                            <a:gd name="connsiteY79" fmla="*/ 3597215 h 3683479"/>
                            <a:gd name="connsiteX80" fmla="*/ 3278038 w 4114800"/>
                            <a:gd name="connsiteY80" fmla="*/ 3640347 h 3683479"/>
                            <a:gd name="connsiteX81" fmla="*/ 3355676 w 4114800"/>
                            <a:gd name="connsiteY81" fmla="*/ 3683479 h 3683479"/>
                            <a:gd name="connsiteX82" fmla="*/ 3528204 w 4114800"/>
                            <a:gd name="connsiteY82" fmla="*/ 3614467 h 3683479"/>
                            <a:gd name="connsiteX83" fmla="*/ 3588589 w 4114800"/>
                            <a:gd name="connsiteY83" fmla="*/ 3597215 h 3683479"/>
                            <a:gd name="connsiteX84" fmla="*/ 3769744 w 4114800"/>
                            <a:gd name="connsiteY84" fmla="*/ 3545456 h 3683479"/>
                            <a:gd name="connsiteX85" fmla="*/ 3769744 w 4114800"/>
                            <a:gd name="connsiteY85" fmla="*/ 3450566 h 3683479"/>
                            <a:gd name="connsiteX86" fmla="*/ 3830129 w 4114800"/>
                            <a:gd name="connsiteY86" fmla="*/ 3364301 h 3683479"/>
                            <a:gd name="connsiteX87" fmla="*/ 3847382 w 4114800"/>
                            <a:gd name="connsiteY87" fmla="*/ 3260784 h 3683479"/>
                            <a:gd name="connsiteX88" fmla="*/ 3890514 w 4114800"/>
                            <a:gd name="connsiteY88" fmla="*/ 3200400 h 3683479"/>
                            <a:gd name="connsiteX89" fmla="*/ 3899140 w 4114800"/>
                            <a:gd name="connsiteY89" fmla="*/ 3088256 h 3683479"/>
                            <a:gd name="connsiteX90" fmla="*/ 3925019 w 4114800"/>
                            <a:gd name="connsiteY90" fmla="*/ 3010618 h 3683479"/>
                            <a:gd name="connsiteX91" fmla="*/ 4071668 w 4114800"/>
                            <a:gd name="connsiteY91" fmla="*/ 2967486 h 3683479"/>
                            <a:gd name="connsiteX92" fmla="*/ 4114800 w 4114800"/>
                            <a:gd name="connsiteY92" fmla="*/ 2932981 h 36834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Lst>
                          <a:rect l="l" t="t" r="r" b="b"/>
                          <a:pathLst>
                            <a:path w="4114800" h="3683479">
                              <a:moveTo>
                                <a:pt x="828136" y="34505"/>
                              </a:moveTo>
                              <a:lnTo>
                                <a:pt x="724619" y="34505"/>
                              </a:lnTo>
                              <a:lnTo>
                                <a:pt x="681487" y="8626"/>
                              </a:lnTo>
                              <a:lnTo>
                                <a:pt x="586597" y="17252"/>
                              </a:lnTo>
                              <a:lnTo>
                                <a:pt x="508959" y="17252"/>
                              </a:lnTo>
                              <a:lnTo>
                                <a:pt x="405442" y="0"/>
                              </a:lnTo>
                              <a:lnTo>
                                <a:pt x="293299" y="25879"/>
                              </a:lnTo>
                              <a:lnTo>
                                <a:pt x="232914" y="129396"/>
                              </a:lnTo>
                              <a:lnTo>
                                <a:pt x="129397" y="155275"/>
                              </a:lnTo>
                              <a:lnTo>
                                <a:pt x="120770" y="207034"/>
                              </a:lnTo>
                              <a:lnTo>
                                <a:pt x="120770" y="267418"/>
                              </a:lnTo>
                              <a:lnTo>
                                <a:pt x="94891" y="370935"/>
                              </a:lnTo>
                              <a:lnTo>
                                <a:pt x="77638" y="448573"/>
                              </a:lnTo>
                              <a:lnTo>
                                <a:pt x="43133" y="500332"/>
                              </a:lnTo>
                              <a:lnTo>
                                <a:pt x="86265" y="552090"/>
                              </a:lnTo>
                              <a:lnTo>
                                <a:pt x="77638" y="612475"/>
                              </a:lnTo>
                              <a:lnTo>
                                <a:pt x="60385" y="690113"/>
                              </a:lnTo>
                              <a:lnTo>
                                <a:pt x="8627" y="733245"/>
                              </a:lnTo>
                              <a:lnTo>
                                <a:pt x="0" y="759124"/>
                              </a:lnTo>
                              <a:lnTo>
                                <a:pt x="8627" y="810883"/>
                              </a:lnTo>
                              <a:lnTo>
                                <a:pt x="17253" y="836762"/>
                              </a:lnTo>
                              <a:lnTo>
                                <a:pt x="51759" y="888520"/>
                              </a:lnTo>
                              <a:lnTo>
                                <a:pt x="34506" y="974784"/>
                              </a:lnTo>
                              <a:lnTo>
                                <a:pt x="43133" y="1009290"/>
                              </a:lnTo>
                              <a:lnTo>
                                <a:pt x="25880" y="1147313"/>
                              </a:lnTo>
                              <a:lnTo>
                                <a:pt x="8627" y="1190445"/>
                              </a:lnTo>
                              <a:lnTo>
                                <a:pt x="34506" y="1259456"/>
                              </a:lnTo>
                              <a:lnTo>
                                <a:pt x="8627" y="1285335"/>
                              </a:lnTo>
                              <a:lnTo>
                                <a:pt x="8627" y="1337094"/>
                              </a:lnTo>
                              <a:lnTo>
                                <a:pt x="103517" y="1449237"/>
                              </a:lnTo>
                              <a:lnTo>
                                <a:pt x="181155" y="1535501"/>
                              </a:lnTo>
                              <a:lnTo>
                                <a:pt x="241540" y="1690777"/>
                              </a:lnTo>
                              <a:lnTo>
                                <a:pt x="276046" y="1742535"/>
                              </a:lnTo>
                              <a:lnTo>
                                <a:pt x="319178" y="1794294"/>
                              </a:lnTo>
                              <a:lnTo>
                                <a:pt x="310551" y="1802920"/>
                              </a:lnTo>
                              <a:lnTo>
                                <a:pt x="276046" y="1854679"/>
                              </a:lnTo>
                              <a:lnTo>
                                <a:pt x="250166" y="1889184"/>
                              </a:lnTo>
                              <a:lnTo>
                                <a:pt x="250166" y="1958196"/>
                              </a:lnTo>
                              <a:lnTo>
                                <a:pt x="258793" y="1992701"/>
                              </a:lnTo>
                              <a:lnTo>
                                <a:pt x="336431" y="2044460"/>
                              </a:lnTo>
                              <a:lnTo>
                                <a:pt x="353683" y="2113471"/>
                              </a:lnTo>
                              <a:lnTo>
                                <a:pt x="301925" y="2173856"/>
                              </a:lnTo>
                              <a:lnTo>
                                <a:pt x="276046" y="2260120"/>
                              </a:lnTo>
                              <a:lnTo>
                                <a:pt x="319178" y="2372264"/>
                              </a:lnTo>
                              <a:lnTo>
                                <a:pt x="439948" y="2449901"/>
                              </a:lnTo>
                              <a:lnTo>
                                <a:pt x="534838" y="2501660"/>
                              </a:lnTo>
                              <a:lnTo>
                                <a:pt x="629729" y="2510286"/>
                              </a:lnTo>
                              <a:lnTo>
                                <a:pt x="767751" y="2562045"/>
                              </a:lnTo>
                              <a:lnTo>
                                <a:pt x="871268" y="2579298"/>
                              </a:lnTo>
                              <a:lnTo>
                                <a:pt x="948906" y="2579298"/>
                              </a:lnTo>
                              <a:lnTo>
                                <a:pt x="983412" y="2527539"/>
                              </a:lnTo>
                              <a:lnTo>
                                <a:pt x="1017917" y="2475781"/>
                              </a:lnTo>
                              <a:lnTo>
                                <a:pt x="1061050" y="2475781"/>
                              </a:lnTo>
                              <a:lnTo>
                                <a:pt x="1173193" y="2579298"/>
                              </a:lnTo>
                              <a:lnTo>
                                <a:pt x="1268083" y="2674188"/>
                              </a:lnTo>
                              <a:lnTo>
                                <a:pt x="1354348" y="2769079"/>
                              </a:lnTo>
                              <a:lnTo>
                                <a:pt x="1431985" y="2820837"/>
                              </a:lnTo>
                              <a:lnTo>
                                <a:pt x="1561382" y="2889849"/>
                              </a:lnTo>
                              <a:lnTo>
                                <a:pt x="1604514" y="2950234"/>
                              </a:lnTo>
                              <a:lnTo>
                                <a:pt x="1880559" y="2967486"/>
                              </a:lnTo>
                              <a:lnTo>
                                <a:pt x="1949570" y="2984739"/>
                              </a:lnTo>
                              <a:lnTo>
                                <a:pt x="2027208" y="3174520"/>
                              </a:lnTo>
                              <a:lnTo>
                                <a:pt x="2113472" y="3252158"/>
                              </a:lnTo>
                              <a:lnTo>
                                <a:pt x="2294627" y="3312543"/>
                              </a:lnTo>
                              <a:lnTo>
                                <a:pt x="2424023" y="3303917"/>
                              </a:lnTo>
                              <a:lnTo>
                                <a:pt x="2527540" y="3226279"/>
                              </a:lnTo>
                              <a:lnTo>
                                <a:pt x="2553419" y="3269411"/>
                              </a:lnTo>
                              <a:lnTo>
                                <a:pt x="2656936" y="3295290"/>
                              </a:lnTo>
                              <a:lnTo>
                                <a:pt x="2743200" y="3243532"/>
                              </a:lnTo>
                              <a:lnTo>
                                <a:pt x="2812212" y="3209026"/>
                              </a:lnTo>
                              <a:lnTo>
                                <a:pt x="2872597" y="3183147"/>
                              </a:lnTo>
                              <a:lnTo>
                                <a:pt x="2924355" y="3174520"/>
                              </a:lnTo>
                              <a:lnTo>
                                <a:pt x="2954121" y="3177216"/>
                              </a:lnTo>
                              <a:cubicBezTo>
                                <a:pt x="2951160" y="3185084"/>
                                <a:pt x="2980608" y="3207715"/>
                                <a:pt x="2977647" y="3215583"/>
                              </a:cubicBezTo>
                              <a:lnTo>
                                <a:pt x="2999574" y="3295497"/>
                              </a:lnTo>
                              <a:lnTo>
                                <a:pt x="3017431" y="3370927"/>
                              </a:lnTo>
                              <a:lnTo>
                                <a:pt x="3025453" y="3390387"/>
                              </a:lnTo>
                              <a:lnTo>
                                <a:pt x="3079631" y="3502324"/>
                              </a:lnTo>
                              <a:lnTo>
                                <a:pt x="3141931" y="3571335"/>
                              </a:lnTo>
                              <a:lnTo>
                                <a:pt x="3200400" y="3597215"/>
                              </a:lnTo>
                              <a:lnTo>
                                <a:pt x="3278038" y="3640347"/>
                              </a:lnTo>
                              <a:lnTo>
                                <a:pt x="3355676" y="3683479"/>
                              </a:lnTo>
                              <a:lnTo>
                                <a:pt x="3528204" y="3614467"/>
                              </a:lnTo>
                              <a:lnTo>
                                <a:pt x="3588589" y="3597215"/>
                              </a:lnTo>
                              <a:lnTo>
                                <a:pt x="3769744" y="3545456"/>
                              </a:lnTo>
                              <a:lnTo>
                                <a:pt x="3769744" y="3450566"/>
                              </a:lnTo>
                              <a:lnTo>
                                <a:pt x="3830129" y="3364301"/>
                              </a:lnTo>
                              <a:lnTo>
                                <a:pt x="3847382" y="3260784"/>
                              </a:lnTo>
                              <a:lnTo>
                                <a:pt x="3890514" y="3200400"/>
                              </a:lnTo>
                              <a:lnTo>
                                <a:pt x="3899140" y="3088256"/>
                              </a:lnTo>
                              <a:lnTo>
                                <a:pt x="3925019" y="3010618"/>
                              </a:lnTo>
                              <a:lnTo>
                                <a:pt x="4071668" y="2967486"/>
                              </a:lnTo>
                              <a:lnTo>
                                <a:pt x="4114800" y="2932981"/>
                              </a:lnTo>
                            </a:path>
                          </a:pathLst>
                        </a:custGeom>
                        <a:noFill/>
                        <a:ln w="57150">
                          <a:solidFill>
                            <a:srgbClr val="0AD4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DA95683" id="フリーフォーム 5" o:spid="_x0000_s1026" style="position:absolute;left:0;text-align:left;margin-left:80.8pt;margin-top:10.3pt;width:320.6pt;height:286.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4800,368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" path="m828136,34505r-103517,l681487,8626r-94890,8626l508959,17252,405442,,293299,25879,232914,129396,129397,155275r-8627,51759l120770,267418,94891,370935,77638,448573,43133,500332r43132,51758l77638,612475,60385,690113,8627,733245,,759124r8627,51759l17253,836762r34506,51758l34506,974784r8627,34506l25880,1147313,8627,1190445r25879,69011l8627,1285335r,51759l103517,1449237r77638,86264l241540,1690777r34506,51758l319178,1794294r-8627,8626l276046,1854679r-25880,34505l250166,1958196r8627,34505l336431,2044460r17252,69011l301925,2173856r-25879,86264l319178,2372264r120770,77637l534838,2501660r94891,8626l767751,2562045r103517,17253l948906,2579298r34506,-51759l1017917,2475781r43133,l1173193,2579298r94890,94890l1354348,2769079r77637,51758l1561382,2889849r43132,60385l1880559,2967486r69011,17253l2027208,3174520r86264,77638l2294627,3312543r129396,-8626l2527540,3226279r25879,43132l2656936,3295290r86264,-51758l2812212,3209026r60385,-25879l2924355,3174520r29766,2696c2951160,3185084,2980608,3207715,2977647,3215583r21927,79914l3017431,3370927r8022,19460l3079631,3502324r62300,69011l3200400,3597215r77638,43132l3355676,3683479r172528,-69012l3588589,3597215r181155,-51759l3769744,3450566r60385,-86265l3847382,3260784r43132,-60384l3899140,3088256r25879,-77638l4071668,2967486r43132,-34505e" filled="f" strokecolor="#0ad422" strokeweight="4.5pt">
                <v:stroke joinstyle="miter"/>
                <v:path arrowok="t" o:connecttype="custom" o:connectlocs="819446,34138;717015,34138;674336,8534;580441,17068;503618,17068;401187,0;290221,25603;230470,128018;128039,153622;119503,204830;119503,264571;93895,366986;76823,443798;42680,495006;85360,546212;76823,605955;59751,682766;8536,725439;0,751042;8536,802250;17072,827854;51216,879061;34144,964407;42680,998545;25608,1135099;8536,1177772;34144,1246048;8536,1271651;8536,1322859;102431,1433809;179254,1519154;239005,1672777;273149,1723984;315829,1775192;307292,1783726;273149,1834934;247541,1869072;247541,1937349;256077,1971487;332901,2022695;349972,2090971;298757,2150713;273149,2236059;315829,2347009;435331,2423820;529226,2475028;623121,2483562;759694,2534770;862125,2551839;938948,2551839;973092,2500631;1007235,2449424;1049916,2449424;1160882,2551839;1254776,2645719;1340136,2739600;1416958,2790807;1544997,2859084;1587677,2918826;1860825,2935894;1929112,2952964;2005935,3140724;2091294,3217536;2270548,3277278;2398586,3268744;2501016,3191932;2526624,3234605;2629055,3260209;2714413,3209002;2782701,3174863;2842452,3149259;2893667,3140724;2923121,3143392;2946400,3181350;2968097,3260413;2985767,3335040;2993704,3354293;3047314,3465039;3108960,3533315;3166816,3558919;3243639,3601592;3320462,3644265;3491180,3575988;3550931,3558919;3730185,3507711;3730185,3413832;3789936,3328485;3807008,3226070;3849688,3166329;3858223,3055379;3883831,2978567;4028941,2935894;4071620,2901757" o:connectangles="0,0,0,0,0,0,0,0,0,0,0,0,0,0,0,0,0,0,0,0,0,0,0,0,0,0,0,0,0,0,0,0,0,0,0,0,0,0,0,0,0,0,0,0,0,0,0,0,0,0,0,0,0,0,0,0,0,0,0,0,0,0,0,0,0,0,0,0,0,0,0,0,0,0,0,0,0,0,0,0,0,0,0,0,0,0,0,0,0,0,0,0,0"/>
              </v:shape>
            </w:pict>
          </mc:Fallback>
        </mc:AlternateContent>
      </w:r>
      <w:r w:rsidR="001D6E4B">
        <w:rPr>
          <w:noProof/>
        </w:rPr>
        <mc:AlternateContent>
          <mc:Choice Requires="wps">
            <w:drawing>
              <wp:anchor distT="0" distB="0" distL="114300" distR="114300" simplePos="0" relativeHeight="251680256" behindDoc="0" locked="0" layoutInCell="1" allowOverlap="1" wp14:anchorId="366B582E" wp14:editId="4F22BC65">
                <wp:simplePos x="0" y="0"/>
                <wp:positionH relativeFrom="column">
                  <wp:posOffset>1788795</wp:posOffset>
                </wp:positionH>
                <wp:positionV relativeFrom="paragraph">
                  <wp:posOffset>143840</wp:posOffset>
                </wp:positionV>
                <wp:extent cx="3282950" cy="2870200"/>
                <wp:effectExtent l="38100" t="19050" r="31750" b="44450"/>
                <wp:wrapNone/>
                <wp:docPr id="12" name="フリーフォーム 12"/>
                <wp:cNvGraphicFramePr/>
                <a:graphic xmlns:a="http://schemas.openxmlformats.org/drawingml/2006/main">
                  <a:graphicData uri="http://schemas.microsoft.com/office/word/2010/wordprocessingShape">
                    <wps:wsp>
                      <wps:cNvSpPr/>
                      <wps:spPr>
                        <a:xfrm>
                          <a:off x="0" y="0"/>
                          <a:ext cx="3282950" cy="2870200"/>
                        </a:xfrm>
                        <a:custGeom>
                          <a:avLst/>
                          <a:gdLst>
                            <a:gd name="connsiteX0" fmla="*/ 3282950 w 3282950"/>
                            <a:gd name="connsiteY0" fmla="*/ 2870200 h 2870200"/>
                            <a:gd name="connsiteX1" fmla="*/ 3168650 w 3282950"/>
                            <a:gd name="connsiteY1" fmla="*/ 2787650 h 2870200"/>
                            <a:gd name="connsiteX2" fmla="*/ 3168650 w 3282950"/>
                            <a:gd name="connsiteY2" fmla="*/ 2743200 h 2870200"/>
                            <a:gd name="connsiteX3" fmla="*/ 3213100 w 3282950"/>
                            <a:gd name="connsiteY3" fmla="*/ 2679700 h 2870200"/>
                            <a:gd name="connsiteX4" fmla="*/ 3194050 w 3282950"/>
                            <a:gd name="connsiteY4" fmla="*/ 2622550 h 2870200"/>
                            <a:gd name="connsiteX5" fmla="*/ 3092450 w 3282950"/>
                            <a:gd name="connsiteY5" fmla="*/ 2660650 h 2870200"/>
                            <a:gd name="connsiteX6" fmla="*/ 3035300 w 3282950"/>
                            <a:gd name="connsiteY6" fmla="*/ 2654300 h 2870200"/>
                            <a:gd name="connsiteX7" fmla="*/ 3022600 w 3282950"/>
                            <a:gd name="connsiteY7" fmla="*/ 2552700 h 2870200"/>
                            <a:gd name="connsiteX8" fmla="*/ 3003550 w 3282950"/>
                            <a:gd name="connsiteY8" fmla="*/ 2489200 h 2870200"/>
                            <a:gd name="connsiteX9" fmla="*/ 2921000 w 3282950"/>
                            <a:gd name="connsiteY9" fmla="*/ 2355850 h 2870200"/>
                            <a:gd name="connsiteX10" fmla="*/ 2908300 w 3282950"/>
                            <a:gd name="connsiteY10" fmla="*/ 2247900 h 2870200"/>
                            <a:gd name="connsiteX11" fmla="*/ 2933700 w 3282950"/>
                            <a:gd name="connsiteY11" fmla="*/ 2152650 h 2870200"/>
                            <a:gd name="connsiteX12" fmla="*/ 3016250 w 3282950"/>
                            <a:gd name="connsiteY12" fmla="*/ 2038350 h 2870200"/>
                            <a:gd name="connsiteX13" fmla="*/ 3022600 w 3282950"/>
                            <a:gd name="connsiteY13" fmla="*/ 1917700 h 2870200"/>
                            <a:gd name="connsiteX14" fmla="*/ 3016250 w 3282950"/>
                            <a:gd name="connsiteY14" fmla="*/ 1790700 h 2870200"/>
                            <a:gd name="connsiteX15" fmla="*/ 3009900 w 3282950"/>
                            <a:gd name="connsiteY15" fmla="*/ 1676400 h 2870200"/>
                            <a:gd name="connsiteX16" fmla="*/ 3098800 w 3282950"/>
                            <a:gd name="connsiteY16" fmla="*/ 1612900 h 2870200"/>
                            <a:gd name="connsiteX17" fmla="*/ 3200400 w 3282950"/>
                            <a:gd name="connsiteY17" fmla="*/ 1562100 h 2870200"/>
                            <a:gd name="connsiteX18" fmla="*/ 3219450 w 3282950"/>
                            <a:gd name="connsiteY18" fmla="*/ 1479550 h 2870200"/>
                            <a:gd name="connsiteX19" fmla="*/ 3194050 w 3282950"/>
                            <a:gd name="connsiteY19" fmla="*/ 1320800 h 2870200"/>
                            <a:gd name="connsiteX20" fmla="*/ 3232150 w 3282950"/>
                            <a:gd name="connsiteY20" fmla="*/ 1250950 h 2870200"/>
                            <a:gd name="connsiteX21" fmla="*/ 3206750 w 3282950"/>
                            <a:gd name="connsiteY21" fmla="*/ 1117600 h 2870200"/>
                            <a:gd name="connsiteX22" fmla="*/ 3117850 w 3282950"/>
                            <a:gd name="connsiteY22" fmla="*/ 1130300 h 2870200"/>
                            <a:gd name="connsiteX23" fmla="*/ 3048000 w 3282950"/>
                            <a:gd name="connsiteY23" fmla="*/ 1168400 h 2870200"/>
                            <a:gd name="connsiteX24" fmla="*/ 2959100 w 3282950"/>
                            <a:gd name="connsiteY24" fmla="*/ 1130300 h 2870200"/>
                            <a:gd name="connsiteX25" fmla="*/ 2901950 w 3282950"/>
                            <a:gd name="connsiteY25" fmla="*/ 1123950 h 2870200"/>
                            <a:gd name="connsiteX26" fmla="*/ 2800350 w 3282950"/>
                            <a:gd name="connsiteY26" fmla="*/ 1098550 h 2870200"/>
                            <a:gd name="connsiteX27" fmla="*/ 2743200 w 3282950"/>
                            <a:gd name="connsiteY27" fmla="*/ 1041400 h 2870200"/>
                            <a:gd name="connsiteX28" fmla="*/ 2711450 w 3282950"/>
                            <a:gd name="connsiteY28" fmla="*/ 1041400 h 2870200"/>
                            <a:gd name="connsiteX29" fmla="*/ 2571750 w 3282950"/>
                            <a:gd name="connsiteY29" fmla="*/ 901700 h 2870200"/>
                            <a:gd name="connsiteX30" fmla="*/ 2508250 w 3282950"/>
                            <a:gd name="connsiteY30" fmla="*/ 889000 h 2870200"/>
                            <a:gd name="connsiteX31" fmla="*/ 2406650 w 3282950"/>
                            <a:gd name="connsiteY31" fmla="*/ 863600 h 2870200"/>
                            <a:gd name="connsiteX32" fmla="*/ 2343150 w 3282950"/>
                            <a:gd name="connsiteY32" fmla="*/ 831850 h 2870200"/>
                            <a:gd name="connsiteX33" fmla="*/ 2273300 w 3282950"/>
                            <a:gd name="connsiteY33" fmla="*/ 812800 h 2870200"/>
                            <a:gd name="connsiteX34" fmla="*/ 2146300 w 3282950"/>
                            <a:gd name="connsiteY34" fmla="*/ 698500 h 2870200"/>
                            <a:gd name="connsiteX35" fmla="*/ 2108200 w 3282950"/>
                            <a:gd name="connsiteY35" fmla="*/ 666750 h 2870200"/>
                            <a:gd name="connsiteX36" fmla="*/ 2032000 w 3282950"/>
                            <a:gd name="connsiteY36" fmla="*/ 673100 h 2870200"/>
                            <a:gd name="connsiteX37" fmla="*/ 1924050 w 3282950"/>
                            <a:gd name="connsiteY37" fmla="*/ 622300 h 2870200"/>
                            <a:gd name="connsiteX38" fmla="*/ 1854200 w 3282950"/>
                            <a:gd name="connsiteY38" fmla="*/ 590550 h 2870200"/>
                            <a:gd name="connsiteX39" fmla="*/ 1752600 w 3282950"/>
                            <a:gd name="connsiteY39" fmla="*/ 596900 h 2870200"/>
                            <a:gd name="connsiteX40" fmla="*/ 1568450 w 3282950"/>
                            <a:gd name="connsiteY40" fmla="*/ 704850 h 2870200"/>
                            <a:gd name="connsiteX41" fmla="*/ 1479550 w 3282950"/>
                            <a:gd name="connsiteY41" fmla="*/ 755650 h 2870200"/>
                            <a:gd name="connsiteX42" fmla="*/ 1384300 w 3282950"/>
                            <a:gd name="connsiteY42" fmla="*/ 806450 h 2870200"/>
                            <a:gd name="connsiteX43" fmla="*/ 1320800 w 3282950"/>
                            <a:gd name="connsiteY43" fmla="*/ 812800 h 2870200"/>
                            <a:gd name="connsiteX44" fmla="*/ 1238250 w 3282950"/>
                            <a:gd name="connsiteY44" fmla="*/ 806450 h 2870200"/>
                            <a:gd name="connsiteX45" fmla="*/ 1193800 w 3282950"/>
                            <a:gd name="connsiteY45" fmla="*/ 723900 h 2870200"/>
                            <a:gd name="connsiteX46" fmla="*/ 1143000 w 3282950"/>
                            <a:gd name="connsiteY46" fmla="*/ 609600 h 2870200"/>
                            <a:gd name="connsiteX47" fmla="*/ 1060450 w 3282950"/>
                            <a:gd name="connsiteY47" fmla="*/ 552450 h 2870200"/>
                            <a:gd name="connsiteX48" fmla="*/ 1054100 w 3282950"/>
                            <a:gd name="connsiteY48" fmla="*/ 527050 h 2870200"/>
                            <a:gd name="connsiteX49" fmla="*/ 958850 w 3282950"/>
                            <a:gd name="connsiteY49" fmla="*/ 482600 h 2870200"/>
                            <a:gd name="connsiteX50" fmla="*/ 857250 w 3282950"/>
                            <a:gd name="connsiteY50" fmla="*/ 565150 h 2870200"/>
                            <a:gd name="connsiteX51" fmla="*/ 787400 w 3282950"/>
                            <a:gd name="connsiteY51" fmla="*/ 654050 h 2870200"/>
                            <a:gd name="connsiteX52" fmla="*/ 711200 w 3282950"/>
                            <a:gd name="connsiteY52" fmla="*/ 609600 h 2870200"/>
                            <a:gd name="connsiteX53" fmla="*/ 647700 w 3282950"/>
                            <a:gd name="connsiteY53" fmla="*/ 571500 h 2870200"/>
                            <a:gd name="connsiteX54" fmla="*/ 609600 w 3282950"/>
                            <a:gd name="connsiteY54" fmla="*/ 508000 h 2870200"/>
                            <a:gd name="connsiteX55" fmla="*/ 565150 w 3282950"/>
                            <a:gd name="connsiteY55" fmla="*/ 546100 h 2870200"/>
                            <a:gd name="connsiteX56" fmla="*/ 488950 w 3282950"/>
                            <a:gd name="connsiteY56" fmla="*/ 571500 h 2870200"/>
                            <a:gd name="connsiteX57" fmla="*/ 406400 w 3282950"/>
                            <a:gd name="connsiteY57" fmla="*/ 520700 h 2870200"/>
                            <a:gd name="connsiteX58" fmla="*/ 361950 w 3282950"/>
                            <a:gd name="connsiteY58" fmla="*/ 488950 h 2870200"/>
                            <a:gd name="connsiteX59" fmla="*/ 298450 w 3282950"/>
                            <a:gd name="connsiteY59" fmla="*/ 457200 h 2870200"/>
                            <a:gd name="connsiteX60" fmla="*/ 247650 w 3282950"/>
                            <a:gd name="connsiteY60" fmla="*/ 482600 h 2870200"/>
                            <a:gd name="connsiteX61" fmla="*/ 177800 w 3282950"/>
                            <a:gd name="connsiteY61" fmla="*/ 508000 h 2870200"/>
                            <a:gd name="connsiteX62" fmla="*/ 120650 w 3282950"/>
                            <a:gd name="connsiteY62" fmla="*/ 508000 h 2870200"/>
                            <a:gd name="connsiteX63" fmla="*/ 114300 w 3282950"/>
                            <a:gd name="connsiteY63" fmla="*/ 457200 h 2870200"/>
                            <a:gd name="connsiteX64" fmla="*/ 95250 w 3282950"/>
                            <a:gd name="connsiteY64" fmla="*/ 374650 h 2870200"/>
                            <a:gd name="connsiteX65" fmla="*/ 69850 w 3282950"/>
                            <a:gd name="connsiteY65" fmla="*/ 311150 h 2870200"/>
                            <a:gd name="connsiteX66" fmla="*/ 6350 w 3282950"/>
                            <a:gd name="connsiteY66" fmla="*/ 241300 h 2870200"/>
                            <a:gd name="connsiteX67" fmla="*/ 19050 w 3282950"/>
                            <a:gd name="connsiteY67" fmla="*/ 190500 h 2870200"/>
                            <a:gd name="connsiteX68" fmla="*/ 0 w 3282950"/>
                            <a:gd name="connsiteY68" fmla="*/ 120650 h 2870200"/>
                            <a:gd name="connsiteX69" fmla="*/ 63500 w 3282950"/>
                            <a:gd name="connsiteY69" fmla="*/ 44450 h 2870200"/>
                            <a:gd name="connsiteX70" fmla="*/ 44450 w 3282950"/>
                            <a:gd name="connsiteY70" fmla="*/ 0 h 287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Lst>
                          <a:rect l="l" t="t" r="r" b="b"/>
                          <a:pathLst>
                            <a:path w="3282950" h="2870200">
                              <a:moveTo>
                                <a:pt x="3282950" y="2870200"/>
                              </a:moveTo>
                              <a:lnTo>
                                <a:pt x="3168650" y="2787650"/>
                              </a:lnTo>
                              <a:lnTo>
                                <a:pt x="3168650" y="2743200"/>
                              </a:lnTo>
                              <a:lnTo>
                                <a:pt x="3213100" y="2679700"/>
                              </a:lnTo>
                              <a:lnTo>
                                <a:pt x="3194050" y="2622550"/>
                              </a:lnTo>
                              <a:lnTo>
                                <a:pt x="3092450" y="2660650"/>
                              </a:lnTo>
                              <a:lnTo>
                                <a:pt x="3035300" y="2654300"/>
                              </a:lnTo>
                              <a:lnTo>
                                <a:pt x="3022600" y="2552700"/>
                              </a:lnTo>
                              <a:lnTo>
                                <a:pt x="3003550" y="2489200"/>
                              </a:lnTo>
                              <a:lnTo>
                                <a:pt x="2921000" y="2355850"/>
                              </a:lnTo>
                              <a:lnTo>
                                <a:pt x="2908300" y="2247900"/>
                              </a:lnTo>
                              <a:lnTo>
                                <a:pt x="2933700" y="2152650"/>
                              </a:lnTo>
                              <a:lnTo>
                                <a:pt x="3016250" y="2038350"/>
                              </a:lnTo>
                              <a:lnTo>
                                <a:pt x="3022600" y="1917700"/>
                              </a:lnTo>
                              <a:lnTo>
                                <a:pt x="3016250" y="1790700"/>
                              </a:lnTo>
                              <a:lnTo>
                                <a:pt x="3009900" y="1676400"/>
                              </a:lnTo>
                              <a:lnTo>
                                <a:pt x="3098800" y="1612900"/>
                              </a:lnTo>
                              <a:lnTo>
                                <a:pt x="3200400" y="1562100"/>
                              </a:lnTo>
                              <a:lnTo>
                                <a:pt x="3219450" y="1479550"/>
                              </a:lnTo>
                              <a:lnTo>
                                <a:pt x="3194050" y="1320800"/>
                              </a:lnTo>
                              <a:lnTo>
                                <a:pt x="3232150" y="1250950"/>
                              </a:lnTo>
                              <a:lnTo>
                                <a:pt x="3206750" y="1117600"/>
                              </a:lnTo>
                              <a:lnTo>
                                <a:pt x="3117850" y="1130300"/>
                              </a:lnTo>
                              <a:lnTo>
                                <a:pt x="3048000" y="1168400"/>
                              </a:lnTo>
                              <a:lnTo>
                                <a:pt x="2959100" y="1130300"/>
                              </a:lnTo>
                              <a:lnTo>
                                <a:pt x="2901950" y="1123950"/>
                              </a:lnTo>
                              <a:lnTo>
                                <a:pt x="2800350" y="1098550"/>
                              </a:lnTo>
                              <a:lnTo>
                                <a:pt x="2743200" y="1041400"/>
                              </a:lnTo>
                              <a:lnTo>
                                <a:pt x="2711450" y="1041400"/>
                              </a:lnTo>
                              <a:lnTo>
                                <a:pt x="2571750" y="901700"/>
                              </a:lnTo>
                              <a:lnTo>
                                <a:pt x="2508250" y="889000"/>
                              </a:lnTo>
                              <a:lnTo>
                                <a:pt x="2406650" y="863600"/>
                              </a:lnTo>
                              <a:lnTo>
                                <a:pt x="2343150" y="831850"/>
                              </a:lnTo>
                              <a:lnTo>
                                <a:pt x="2273300" y="812800"/>
                              </a:lnTo>
                              <a:lnTo>
                                <a:pt x="2146300" y="698500"/>
                              </a:lnTo>
                              <a:lnTo>
                                <a:pt x="2108200" y="666750"/>
                              </a:lnTo>
                              <a:lnTo>
                                <a:pt x="2032000" y="673100"/>
                              </a:lnTo>
                              <a:lnTo>
                                <a:pt x="1924050" y="622300"/>
                              </a:lnTo>
                              <a:lnTo>
                                <a:pt x="1854200" y="590550"/>
                              </a:lnTo>
                              <a:lnTo>
                                <a:pt x="1752600" y="596900"/>
                              </a:lnTo>
                              <a:lnTo>
                                <a:pt x="1568450" y="704850"/>
                              </a:lnTo>
                              <a:lnTo>
                                <a:pt x="1479550" y="755650"/>
                              </a:lnTo>
                              <a:lnTo>
                                <a:pt x="1384300" y="806450"/>
                              </a:lnTo>
                              <a:lnTo>
                                <a:pt x="1320800" y="812800"/>
                              </a:lnTo>
                              <a:lnTo>
                                <a:pt x="1238250" y="806450"/>
                              </a:lnTo>
                              <a:lnTo>
                                <a:pt x="1193800" y="723900"/>
                              </a:lnTo>
                              <a:lnTo>
                                <a:pt x="1143000" y="609600"/>
                              </a:lnTo>
                              <a:lnTo>
                                <a:pt x="1060450" y="552450"/>
                              </a:lnTo>
                              <a:lnTo>
                                <a:pt x="1054100" y="527050"/>
                              </a:lnTo>
                              <a:lnTo>
                                <a:pt x="958850" y="482600"/>
                              </a:lnTo>
                              <a:lnTo>
                                <a:pt x="857250" y="565150"/>
                              </a:lnTo>
                              <a:lnTo>
                                <a:pt x="787400" y="654050"/>
                              </a:lnTo>
                              <a:lnTo>
                                <a:pt x="711200" y="609600"/>
                              </a:lnTo>
                              <a:lnTo>
                                <a:pt x="647700" y="571500"/>
                              </a:lnTo>
                              <a:lnTo>
                                <a:pt x="609600" y="508000"/>
                              </a:lnTo>
                              <a:lnTo>
                                <a:pt x="565150" y="546100"/>
                              </a:lnTo>
                              <a:lnTo>
                                <a:pt x="488950" y="571500"/>
                              </a:lnTo>
                              <a:lnTo>
                                <a:pt x="406400" y="520700"/>
                              </a:lnTo>
                              <a:lnTo>
                                <a:pt x="361950" y="488950"/>
                              </a:lnTo>
                              <a:lnTo>
                                <a:pt x="298450" y="457200"/>
                              </a:lnTo>
                              <a:lnTo>
                                <a:pt x="247650" y="482600"/>
                              </a:lnTo>
                              <a:lnTo>
                                <a:pt x="177800" y="508000"/>
                              </a:lnTo>
                              <a:lnTo>
                                <a:pt x="120650" y="508000"/>
                              </a:lnTo>
                              <a:lnTo>
                                <a:pt x="114300" y="457200"/>
                              </a:lnTo>
                              <a:lnTo>
                                <a:pt x="95250" y="374650"/>
                              </a:lnTo>
                              <a:lnTo>
                                <a:pt x="69850" y="311150"/>
                              </a:lnTo>
                              <a:lnTo>
                                <a:pt x="6350" y="241300"/>
                              </a:lnTo>
                              <a:lnTo>
                                <a:pt x="19050" y="190500"/>
                              </a:lnTo>
                              <a:lnTo>
                                <a:pt x="0" y="120650"/>
                              </a:lnTo>
                              <a:lnTo>
                                <a:pt x="63500" y="44450"/>
                              </a:lnTo>
                              <a:lnTo>
                                <a:pt x="44450" y="0"/>
                              </a:lnTo>
                            </a:path>
                          </a:pathLst>
                        </a:custGeom>
                        <a:noFill/>
                        <a:ln w="57150">
                          <a:solidFill>
                            <a:srgbClr val="0AD4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21B765D" id="フリーフォーム 12" o:spid="_x0000_s1026" style="position:absolute;left:0;text-align:left;margin-left:140.85pt;margin-top:11.35pt;width:258.5pt;height:226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3282950,287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" path="m3282950,2870200r-114300,-82550l3168650,2743200r44450,-63500l3194050,2622550r-101600,38100l3035300,2654300r-12700,-101600l3003550,2489200r-82550,-133350l2908300,2247900r25400,-95250l3016250,2038350r6350,-120650l3016250,1790700r-6350,-114300l3098800,1612900r101600,-50800l3219450,1479550r-25400,-158750l3232150,1250950r-25400,-133350l3117850,1130300r-69850,38100l2959100,1130300r-57150,-6350l2800350,1098550r-57150,-57150l2711450,1041400,2571750,901700r-63500,-12700l2406650,863600r-63500,-31750l2273300,812800,2146300,698500r-38100,-31750l2032000,673100,1924050,622300r-69850,-31750l1752600,596900,1568450,704850r-88900,50800l1384300,806450r-63500,6350l1238250,806450r-44450,-82550l1143000,609600r-82550,-57150l1054100,527050,958850,482600,857250,565150r-69850,88900l711200,609600,647700,571500,609600,508000r-44450,38100l488950,571500,406400,520700,361950,488950,298450,457200r-50800,25400l177800,508000r-57150,l114300,457200,95250,374650,69850,311150,6350,241300,19050,190500,,120650,63500,44450,44450,e" filled="f" strokecolor="#0ad422" strokeweight="4.5pt">
                <v:stroke joinstyle="miter"/>
                <v:path arrowok="t" o:connecttype="custom" o:connectlocs="3282950,2870200;3168650,2787650;3168650,2743200;3213100,2679700;3194050,2622550;3092450,2660650;3035300,2654300;3022600,2552700;3003550,2489200;2921000,2355850;2908300,2247900;2933700,2152650;3016250,2038350;3022600,1917700;3016250,1790700;3009900,1676400;3098800,1612900;3200400,1562100;3219450,1479550;3194050,1320800;3232150,1250950;3206750,1117600;3117850,1130300;3048000,1168400;2959100,1130300;2901950,1123950;2800350,1098550;2743200,1041400;2711450,1041400;2571750,901700;2508250,889000;2406650,863600;2343150,831850;2273300,812800;2146300,698500;2108200,666750;2032000,673100;1924050,622300;1854200,590550;1752600,596900;1568450,704850;1479550,755650;1384300,806450;1320800,812800;1238250,806450;1193800,723900;1143000,609600;1060450,552450;1054100,527050;958850,482600;857250,565150;787400,654050;711200,609600;647700,571500;609600,508000;565150,546100;488950,571500;406400,520700;361950,488950;298450,457200;247650,482600;177800,508000;120650,508000;114300,457200;95250,374650;69850,311150;6350,241300;19050,190500;0,120650;63500,44450;44450,0" o:connectangles="0,0,0,0,0,0,0,0,0,0,0,0,0,0,0,0,0,0,0,0,0,0,0,0,0,0,0,0,0,0,0,0,0,0,0,0,0,0,0,0,0,0,0,0,0,0,0,0,0,0,0,0,0,0,0,0,0,0,0,0,0,0,0,0,0,0,0,0,0,0,0"/>
              </v:shape>
            </w:pict>
          </mc:Fallback>
        </mc:AlternateContent>
      </w:r>
    </w:p>
    <w:p w:rsidR="00BD2B0F" w:rsidRPr="001E27E5" w:rsidRDefault="00BD2B0F" w:rsidP="00BD2B0F"/>
    <w:p w:rsidR="00BD2B0F" w:rsidRPr="001E27E5" w:rsidRDefault="00BD2B0F" w:rsidP="00BD2B0F"/>
    <w:p w:rsidR="00BD2B0F" w:rsidRPr="001E27E5" w:rsidRDefault="00E632B4" w:rsidP="00BD2B0F">
      <w:r>
        <w:rPr>
          <w:noProof/>
        </w:rPr>
        <mc:AlternateContent>
          <mc:Choice Requires="wps">
            <w:drawing>
              <wp:anchor distT="0" distB="0" distL="114300" distR="114300" simplePos="0" relativeHeight="251679232" behindDoc="0" locked="0" layoutInCell="1" allowOverlap="1" wp14:anchorId="02A246D0" wp14:editId="26833E0E">
                <wp:simplePos x="0" y="0"/>
                <wp:positionH relativeFrom="column">
                  <wp:posOffset>4139565</wp:posOffset>
                </wp:positionH>
                <wp:positionV relativeFrom="paragraph">
                  <wp:posOffset>225425</wp:posOffset>
                </wp:positionV>
                <wp:extent cx="920750" cy="1898650"/>
                <wp:effectExtent l="19050" t="19050" r="50800" b="44450"/>
                <wp:wrapNone/>
                <wp:docPr id="7" name="フリーフォーム 7"/>
                <wp:cNvGraphicFramePr/>
                <a:graphic xmlns:a="http://schemas.openxmlformats.org/drawingml/2006/main">
                  <a:graphicData uri="http://schemas.microsoft.com/office/word/2010/wordprocessingShape">
                    <wps:wsp>
                      <wps:cNvSpPr/>
                      <wps:spPr>
                        <a:xfrm>
                          <a:off x="0" y="0"/>
                          <a:ext cx="920750" cy="1898650"/>
                        </a:xfrm>
                        <a:custGeom>
                          <a:avLst/>
                          <a:gdLst>
                            <a:gd name="connsiteX0" fmla="*/ 920750 w 920750"/>
                            <a:gd name="connsiteY0" fmla="*/ 1898650 h 1898650"/>
                            <a:gd name="connsiteX1" fmla="*/ 876300 w 920750"/>
                            <a:gd name="connsiteY1" fmla="*/ 1822450 h 1898650"/>
                            <a:gd name="connsiteX2" fmla="*/ 844550 w 920750"/>
                            <a:gd name="connsiteY2" fmla="*/ 1816100 h 1898650"/>
                            <a:gd name="connsiteX3" fmla="*/ 781050 w 920750"/>
                            <a:gd name="connsiteY3" fmla="*/ 1854200 h 1898650"/>
                            <a:gd name="connsiteX4" fmla="*/ 736600 w 920750"/>
                            <a:gd name="connsiteY4" fmla="*/ 1860550 h 1898650"/>
                            <a:gd name="connsiteX5" fmla="*/ 704850 w 920750"/>
                            <a:gd name="connsiteY5" fmla="*/ 1828800 h 1898650"/>
                            <a:gd name="connsiteX6" fmla="*/ 711200 w 920750"/>
                            <a:gd name="connsiteY6" fmla="*/ 1727200 h 1898650"/>
                            <a:gd name="connsiteX7" fmla="*/ 603250 w 920750"/>
                            <a:gd name="connsiteY7" fmla="*/ 1549400 h 1898650"/>
                            <a:gd name="connsiteX8" fmla="*/ 596900 w 920750"/>
                            <a:gd name="connsiteY8" fmla="*/ 1422400 h 1898650"/>
                            <a:gd name="connsiteX9" fmla="*/ 692150 w 920750"/>
                            <a:gd name="connsiteY9" fmla="*/ 1282700 h 1898650"/>
                            <a:gd name="connsiteX10" fmla="*/ 717550 w 920750"/>
                            <a:gd name="connsiteY10" fmla="*/ 1168400 h 1898650"/>
                            <a:gd name="connsiteX11" fmla="*/ 685800 w 920750"/>
                            <a:gd name="connsiteY11" fmla="*/ 933450 h 1898650"/>
                            <a:gd name="connsiteX12" fmla="*/ 717550 w 920750"/>
                            <a:gd name="connsiteY12" fmla="*/ 876300 h 1898650"/>
                            <a:gd name="connsiteX13" fmla="*/ 793750 w 920750"/>
                            <a:gd name="connsiteY13" fmla="*/ 838200 h 1898650"/>
                            <a:gd name="connsiteX14" fmla="*/ 908050 w 920750"/>
                            <a:gd name="connsiteY14" fmla="*/ 800100 h 1898650"/>
                            <a:gd name="connsiteX15" fmla="*/ 889000 w 920750"/>
                            <a:gd name="connsiteY15" fmla="*/ 552450 h 1898650"/>
                            <a:gd name="connsiteX16" fmla="*/ 920750 w 920750"/>
                            <a:gd name="connsiteY16" fmla="*/ 469900 h 1898650"/>
                            <a:gd name="connsiteX17" fmla="*/ 876300 w 920750"/>
                            <a:gd name="connsiteY17" fmla="*/ 323850 h 1898650"/>
                            <a:gd name="connsiteX18" fmla="*/ 850900 w 920750"/>
                            <a:gd name="connsiteY18" fmla="*/ 323850 h 1898650"/>
                            <a:gd name="connsiteX19" fmla="*/ 698500 w 920750"/>
                            <a:gd name="connsiteY19" fmla="*/ 355600 h 1898650"/>
                            <a:gd name="connsiteX20" fmla="*/ 622300 w 920750"/>
                            <a:gd name="connsiteY20" fmla="*/ 323850 h 1898650"/>
                            <a:gd name="connsiteX21" fmla="*/ 514350 w 920750"/>
                            <a:gd name="connsiteY21" fmla="*/ 304800 h 1898650"/>
                            <a:gd name="connsiteX22" fmla="*/ 444500 w 920750"/>
                            <a:gd name="connsiteY22" fmla="*/ 273050 h 1898650"/>
                            <a:gd name="connsiteX23" fmla="*/ 419100 w 920750"/>
                            <a:gd name="connsiteY23" fmla="*/ 222250 h 1898650"/>
                            <a:gd name="connsiteX24" fmla="*/ 381000 w 920750"/>
                            <a:gd name="connsiteY24" fmla="*/ 228600 h 1898650"/>
                            <a:gd name="connsiteX25" fmla="*/ 177800 w 920750"/>
                            <a:gd name="connsiteY25" fmla="*/ 76200 h 1898650"/>
                            <a:gd name="connsiteX26" fmla="*/ 76200 w 920750"/>
                            <a:gd name="connsiteY26" fmla="*/ 63500 h 1898650"/>
                            <a:gd name="connsiteX27" fmla="*/ 0 w 920750"/>
                            <a:gd name="connsiteY27" fmla="*/ 0 h 189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920750" h="1898650">
                              <a:moveTo>
                                <a:pt x="920750" y="1898650"/>
                              </a:moveTo>
                              <a:lnTo>
                                <a:pt x="876300" y="1822450"/>
                              </a:lnTo>
                              <a:lnTo>
                                <a:pt x="844550" y="1816100"/>
                              </a:lnTo>
                              <a:lnTo>
                                <a:pt x="781050" y="1854200"/>
                              </a:lnTo>
                              <a:lnTo>
                                <a:pt x="736600" y="1860550"/>
                              </a:lnTo>
                              <a:lnTo>
                                <a:pt x="704850" y="1828800"/>
                              </a:lnTo>
                              <a:lnTo>
                                <a:pt x="711200" y="1727200"/>
                              </a:lnTo>
                              <a:lnTo>
                                <a:pt x="603250" y="1549400"/>
                              </a:lnTo>
                              <a:lnTo>
                                <a:pt x="596900" y="1422400"/>
                              </a:lnTo>
                              <a:lnTo>
                                <a:pt x="692150" y="1282700"/>
                              </a:lnTo>
                              <a:lnTo>
                                <a:pt x="717550" y="1168400"/>
                              </a:lnTo>
                              <a:lnTo>
                                <a:pt x="685800" y="933450"/>
                              </a:lnTo>
                              <a:lnTo>
                                <a:pt x="717550" y="876300"/>
                              </a:lnTo>
                              <a:lnTo>
                                <a:pt x="793750" y="838200"/>
                              </a:lnTo>
                              <a:lnTo>
                                <a:pt x="908050" y="800100"/>
                              </a:lnTo>
                              <a:lnTo>
                                <a:pt x="889000" y="552450"/>
                              </a:lnTo>
                              <a:lnTo>
                                <a:pt x="920750" y="469900"/>
                              </a:lnTo>
                              <a:lnTo>
                                <a:pt x="876300" y="323850"/>
                              </a:lnTo>
                              <a:lnTo>
                                <a:pt x="850900" y="323850"/>
                              </a:lnTo>
                              <a:lnTo>
                                <a:pt x="698500" y="355600"/>
                              </a:lnTo>
                              <a:lnTo>
                                <a:pt x="622300" y="323850"/>
                              </a:lnTo>
                              <a:lnTo>
                                <a:pt x="514350" y="304800"/>
                              </a:lnTo>
                              <a:lnTo>
                                <a:pt x="444500" y="273050"/>
                              </a:lnTo>
                              <a:lnTo>
                                <a:pt x="419100" y="222250"/>
                              </a:lnTo>
                              <a:lnTo>
                                <a:pt x="381000" y="228600"/>
                              </a:lnTo>
                              <a:lnTo>
                                <a:pt x="177800" y="76200"/>
                              </a:lnTo>
                              <a:lnTo>
                                <a:pt x="76200" y="63500"/>
                              </a:lnTo>
                              <a:lnTo>
                                <a:pt x="0" y="0"/>
                              </a:lnTo>
                            </a:path>
                          </a:pathLst>
                        </a:custGeom>
                        <a:noFill/>
                        <a:ln w="571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A4DF560" id="フリーフォーム 7" o:spid="_x0000_s1026" style="position:absolute;left:0;text-align:left;margin-left:325.95pt;margin-top:17.75pt;width:72.5pt;height:149.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920750,189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" path="m920750,1898650r-44450,-76200l844550,1816100r-63500,38100l736600,1860550r-31750,-31750l711200,1727200,603250,1549400r-6350,-127000l692150,1282700r25400,-114300l685800,933450r31750,-57150l793750,838200,908050,800100,889000,552450r31750,-82550l876300,323850r-25400,l698500,355600,622300,323850,514350,304800,444500,273050,419100,222250r-38100,6350l177800,76200,76200,63500,,e" filled="f" strokecolor="#823b0b [1605]" strokeweight="4.5pt">
                <v:stroke joinstyle="miter"/>
                <v:path arrowok="t" o:connecttype="custom" o:connectlocs="920750,1898650;876300,1822450;844550,1816100;781050,1854200;736600,1860550;704850,1828800;711200,1727200;603250,1549400;596900,1422400;692150,1282700;717550,1168400;685800,933450;717550,876300;793750,838200;908050,800100;889000,552450;920750,469900;876300,323850;850900,323850;698500,355600;622300,323850;514350,304800;444500,273050;419100,222250;381000,228600;177800,76200;76200,63500;0,0" o:connectangles="0,0,0,0,0,0,0,0,0,0,0,0,0,0,0,0,0,0,0,0,0,0,0,0,0,0,0,0"/>
              </v:shape>
            </w:pict>
          </mc:Fallback>
        </mc:AlternateContent>
      </w:r>
    </w:p>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BD2B0F" w:rsidP="00BD2B0F"/>
    <w:p w:rsidR="00BD2B0F" w:rsidRPr="001E27E5" w:rsidRDefault="00AD3765" w:rsidP="00BD2B0F">
      <w:r w:rsidRPr="001E27E5">
        <w:rPr>
          <w:noProof/>
        </w:rPr>
        <mc:AlternateContent>
          <mc:Choice Requires="wps">
            <w:drawing>
              <wp:anchor distT="0" distB="0" distL="114300" distR="114300" simplePos="0" relativeHeight="251623936" behindDoc="0" locked="0" layoutInCell="1" allowOverlap="1" wp14:anchorId="13F0642D" wp14:editId="083FC899">
                <wp:simplePos x="0" y="0"/>
                <wp:positionH relativeFrom="column">
                  <wp:posOffset>4184650</wp:posOffset>
                </wp:positionH>
                <wp:positionV relativeFrom="paragraph">
                  <wp:posOffset>105079</wp:posOffset>
                </wp:positionV>
                <wp:extent cx="906449" cy="300990"/>
                <wp:effectExtent l="0" t="0" r="0" b="3810"/>
                <wp:wrapNone/>
                <wp:docPr id="10" name="テキスト ボックス 10"/>
                <wp:cNvGraphicFramePr/>
                <a:graphic xmlns:a="http://schemas.openxmlformats.org/drawingml/2006/main">
                  <a:graphicData uri="http://schemas.microsoft.com/office/word/2010/wordprocessingShape">
                    <wps:wsp>
                      <wps:cNvSpPr txBox="1"/>
                      <wps:spPr>
                        <a:xfrm>
                          <a:off x="0" y="0"/>
                          <a:ext cx="906449"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2EC" w:rsidRPr="001E27E5" w:rsidRDefault="007E32EC">
                            <w:pPr>
                              <w:rPr>
                                <w:sz w:val="16"/>
                                <w:szCs w:val="16"/>
                              </w:rPr>
                            </w:pPr>
                            <w:r w:rsidRPr="00AD3765">
                              <w:rPr>
                                <w:rFonts w:hint="eastAsia"/>
                                <w:sz w:val="16"/>
                                <w:szCs w:val="16"/>
                              </w:rPr>
                              <w:t>能勢観測所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9" type="#_x0000_t202" style="position:absolute;left:0;text-align:left;margin-left:329.5pt;margin-top:8.25pt;width:71.35pt;height:23.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" filled="f" stroked="f" strokeweight=".5pt">
                <v:textbox>
                  <w:txbxContent>
                    <w:p w:rsidR="007E32EC" w:rsidRPr="001E27E5" w:rsidRDefault="007E32EC">
                      <w:pPr>
                        <w:rPr>
                          <w:sz w:val="16"/>
                          <w:szCs w:val="16"/>
                        </w:rPr>
                      </w:pPr>
                      <w:r w:rsidRPr="00AD3765">
                        <w:rPr>
                          <w:rFonts w:hint="eastAsia"/>
                          <w:sz w:val="16"/>
                          <w:szCs w:val="16"/>
                        </w:rPr>
                        <w:t>能勢観測所</w:t>
                      </w:r>
                    </w:p>
                  </w:txbxContent>
                </v:textbox>
              </v:shape>
            </w:pict>
          </mc:Fallback>
        </mc:AlternateContent>
      </w:r>
    </w:p>
    <w:p w:rsidR="00BD2B0F" w:rsidRPr="001E27E5" w:rsidRDefault="00AD3765" w:rsidP="00BD2B0F">
      <w:r w:rsidRPr="001E27E5">
        <w:rPr>
          <w:noProof/>
        </w:rPr>
        <mc:AlternateContent>
          <mc:Choice Requires="wps">
            <w:drawing>
              <wp:anchor distT="0" distB="0" distL="114300" distR="114300" simplePos="0" relativeHeight="251621888" behindDoc="0" locked="0" layoutInCell="1" allowOverlap="1" wp14:anchorId="11FF5C8B" wp14:editId="0C8DF480">
                <wp:simplePos x="0" y="0"/>
                <wp:positionH relativeFrom="column">
                  <wp:posOffset>4198620</wp:posOffset>
                </wp:positionH>
                <wp:positionV relativeFrom="paragraph">
                  <wp:posOffset>108916</wp:posOffset>
                </wp:positionV>
                <wp:extent cx="111318" cy="111318"/>
                <wp:effectExtent l="0" t="0" r="22225" b="22225"/>
                <wp:wrapNone/>
                <wp:docPr id="8" name="円/楕円 8"/>
                <wp:cNvGraphicFramePr/>
                <a:graphic xmlns:a="http://schemas.openxmlformats.org/drawingml/2006/main">
                  <a:graphicData uri="http://schemas.microsoft.com/office/word/2010/wordprocessingShape">
                    <wps:wsp>
                      <wps:cNvSpPr/>
                      <wps:spPr>
                        <a:xfrm>
                          <a:off x="0" y="0"/>
                          <a:ext cx="111318" cy="1113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42AA59EC" id="円/楕円 8" o:spid="_x0000_s1026" style="position:absolute;left:0;text-align:left;margin-left:330.6pt;margin-top:8.6pt;width:8.75pt;height:8.7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" fillcolor="#5b9bd5 [3204]" strokecolor="#1f4d78 [1604]" strokeweight="1pt">
                <v:stroke joinstyle="miter"/>
              </v:oval>
            </w:pict>
          </mc:Fallback>
        </mc:AlternateContent>
      </w:r>
    </w:p>
    <w:p w:rsidR="00BD2B0F" w:rsidRPr="001E27E5" w:rsidRDefault="00BD2B0F" w:rsidP="00BD2B0F"/>
    <w:p w:rsidR="00B76B77" w:rsidRPr="001E27E5" w:rsidRDefault="00B76B77" w:rsidP="00BD2B0F"/>
    <w:p w:rsidR="00B76B77" w:rsidRPr="001E27E5" w:rsidRDefault="00B76B77" w:rsidP="00BD2B0F"/>
    <w:p w:rsidR="00B76B77" w:rsidRPr="001E27E5" w:rsidRDefault="00B76B77" w:rsidP="00BD2B0F"/>
    <w:p w:rsidR="00B76B77" w:rsidRPr="001E27E5" w:rsidRDefault="00B76B77" w:rsidP="00BD2B0F"/>
    <w:p w:rsidR="00BD2B0F" w:rsidRPr="001E27E5" w:rsidRDefault="00BD2B0F" w:rsidP="00BD2B0F"/>
    <w:p w:rsidR="00BD2B0F" w:rsidRPr="001E27E5" w:rsidRDefault="00CB2FD7" w:rsidP="00BD2B0F">
      <w:r>
        <w:rPr>
          <w:noProof/>
        </w:rPr>
        <mc:AlternateContent>
          <mc:Choice Requires="wpg">
            <w:drawing>
              <wp:anchor distT="0" distB="0" distL="114300" distR="114300" simplePos="0" relativeHeight="251681280" behindDoc="0" locked="0" layoutInCell="1" allowOverlap="1" wp14:anchorId="3CE98839" wp14:editId="661BD59C">
                <wp:simplePos x="0" y="0"/>
                <wp:positionH relativeFrom="column">
                  <wp:posOffset>-381395</wp:posOffset>
                </wp:positionH>
                <wp:positionV relativeFrom="paragraph">
                  <wp:posOffset>108729</wp:posOffset>
                </wp:positionV>
                <wp:extent cx="1781175" cy="1258570"/>
                <wp:effectExtent l="19050" t="19050" r="28575" b="17780"/>
                <wp:wrapNone/>
                <wp:docPr id="4955" name="グループ化 4955"/>
                <wp:cNvGraphicFramePr/>
                <a:graphic xmlns:a="http://schemas.openxmlformats.org/drawingml/2006/main">
                  <a:graphicData uri="http://schemas.microsoft.com/office/word/2010/wordprocessingGroup">
                    <wpg:wgp>
                      <wpg:cNvGrpSpPr/>
                      <wpg:grpSpPr>
                        <a:xfrm>
                          <a:off x="0" y="0"/>
                          <a:ext cx="1781175" cy="1258570"/>
                          <a:chOff x="0" y="0"/>
                          <a:chExt cx="1781299" cy="1258785"/>
                        </a:xfrm>
                      </wpg:grpSpPr>
                      <pic:pic xmlns:pic="http://schemas.openxmlformats.org/drawingml/2006/picture">
                        <pic:nvPicPr>
                          <pic:cNvPr id="3508" name="図 3508"/>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781299" cy="1258785"/>
                          </a:xfrm>
                          <a:prstGeom prst="rect">
                            <a:avLst/>
                          </a:prstGeom>
                          <a:solidFill>
                            <a:srgbClr val="FFFFFF"/>
                          </a:solidFill>
                          <a:ln w="9525">
                            <a:solidFill>
                              <a:srgbClr val="000000"/>
                            </a:solidFill>
                            <a:miter lim="800000"/>
                            <a:headEnd/>
                            <a:tailEnd/>
                          </a:ln>
                        </pic:spPr>
                      </pic:pic>
                      <wps:wsp>
                        <wps:cNvPr id="13" name="正方形/長方形 13"/>
                        <wps:cNvSpPr/>
                        <wps:spPr>
                          <a:xfrm>
                            <a:off x="136566" y="843148"/>
                            <a:ext cx="368300" cy="2692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直線コネクタ 14"/>
                        <wps:cNvCnPr/>
                        <wps:spPr>
                          <a:xfrm>
                            <a:off x="154379" y="1056904"/>
                            <a:ext cx="274320" cy="0"/>
                          </a:xfrm>
                          <a:prstGeom prst="line">
                            <a:avLst/>
                          </a:prstGeom>
                          <a:ln w="57150">
                            <a:solidFill>
                              <a:srgbClr val="0AD422"/>
                            </a:solidFill>
                          </a:ln>
                        </wps:spPr>
                        <wps:style>
                          <a:lnRef idx="1">
                            <a:schemeClr val="accent1"/>
                          </a:lnRef>
                          <a:fillRef idx="0">
                            <a:schemeClr val="accent1"/>
                          </a:fillRef>
                          <a:effectRef idx="0">
                            <a:schemeClr val="accent1"/>
                          </a:effectRef>
                          <a:fontRef idx="minor">
                            <a:schemeClr val="tx1"/>
                          </a:fontRef>
                        </wps:style>
                        <wps:bodyPr/>
                      </wps:wsp>
                      <wps:wsp>
                        <wps:cNvPr id="4937" name="直線コネクタ 4937"/>
                        <wps:cNvCnPr/>
                        <wps:spPr>
                          <a:xfrm>
                            <a:off x="151691" y="908462"/>
                            <a:ext cx="279400" cy="0"/>
                          </a:xfrm>
                          <a:prstGeom prst="line">
                            <a:avLst/>
                          </a:prstGeom>
                          <a:noFill/>
                          <a:ln w="57150" cap="flat" cmpd="sng" algn="ctr">
                            <a:solidFill>
                              <a:schemeClr val="accent2">
                                <a:lumMod val="50000"/>
                              </a:schemeClr>
                            </a:solidFill>
                            <a:prstDash val="solid"/>
                            <a:miter lim="800000"/>
                          </a:ln>
                          <a:effectLst/>
                        </wps:spPr>
                        <wps:bodyPr/>
                      </wps:wsp>
                      <pic:pic xmlns:pic="http://schemas.openxmlformats.org/drawingml/2006/picture">
                        <pic:nvPicPr>
                          <pic:cNvPr id="4956" name="図 4956"/>
                          <pic:cNvPicPr>
                            <a:picLocks noChangeAspect="1"/>
                          </pic:cNvPicPr>
                        </pic:nvPicPr>
                        <pic:blipFill rotWithShape="1">
                          <a:blip r:embed="rId14" cstate="email">
                            <a:extLst>
                              <a:ext uri="{28A0092B-C50C-407E-A947-70E740481C1C}">
                                <a14:useLocalDpi xmlns:a14="http://schemas.microsoft.com/office/drawing/2010/main"/>
                              </a:ext>
                            </a:extLst>
                          </a:blip>
                          <a:srcRect l="3289" t="6524" r="21052" b="38021"/>
                          <a:stretch/>
                        </pic:blipFill>
                        <pic:spPr bwMode="auto">
                          <a:xfrm>
                            <a:off x="564039" y="961736"/>
                            <a:ext cx="1217136" cy="180993"/>
                          </a:xfrm>
                          <a:prstGeom prst="rect">
                            <a:avLst/>
                          </a:prstGeom>
                          <a:noFill/>
                          <a:ln>
                            <a:noFill/>
                          </a:ln>
                          <a:extLst>
                            <a:ext uri="{53640926-AAD7-44D8-BBD7-CCE9431645EC}">
                              <a14:shadowObscured xmlns:a14="http://schemas.microsoft.com/office/drawing/2010/main"/>
                            </a:ext>
                          </a:extLst>
                        </pic:spPr>
                      </pic:pic>
                      <wps:wsp>
                        <wps:cNvPr id="11" name="正方形/長方形 11"/>
                        <wps:cNvSpPr/>
                        <wps:spPr>
                          <a:xfrm>
                            <a:off x="118753" y="1110343"/>
                            <a:ext cx="1590675" cy="126736"/>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3E97D25" id="グループ化 4955" o:spid="_x0000_s1026" style="position:absolute;left:0;text-align:left;margin-left:-30.05pt;margin-top:8.55pt;width:140.25pt;height:99.1pt;z-index:251685888" coordsize="17812,12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08" o:spid="_x0000_s1027" type="#_x0000_t75" style="position:absolute;width:17812;height:1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uPBAAAA3QAAAA8AAABkcnMvZG93bnJldi54bWxET8uKwjAU3QvzD+EOuNN0fDFWo4yK4GYE&#10;q7O/NNe22NzUJGr9e7MYcHk47/myNbW4k/OVZQVf/QQEcW51xYWC03Hb+wbhA7LG2jIpeJKH5eKj&#10;M8dU2wcf6J6FQsQQ9ikqKENoUil9XpJB37cNceTO1hkMEbpCaoePGG5qOUiSiTRYcWwosaF1Sfkl&#10;uxkF5+vfYLSqL8ZNN7/77cll/tg8lep+tj8zEIHa8Bb/u3dawXCcxLnxTXwC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MJ+uPBAAAA3QAAAA8AAAAAAAAAAAAAAAAAnwIA&#10;AGRycy9kb3ducmV2LnhtbFBLBQYAAAAABAAEAPcAAACNAwAAAAA=&#10;" filled="t" stroked="t">
                  <v:imagedata r:id="rId15" o:title=""/>
                  <v:path arrowok="t"/>
                </v:shape>
                <v:rect id="正方形/長方形 13" o:spid="_x0000_s1028" style="position:absolute;left:1365;top:8431;width:3683;height:2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UKvMIA&#10;AADbAAAADwAAAGRycy9kb3ducmV2LnhtbERPTWvCQBC9F/oflil4000VbE1dpZSKCj1YFfQ4ZGeT&#10;0OxsyG5i/PeuIPQ2j/c582VvK9FR40vHCl5HCQjizOmScwXHw2r4DsIHZI2VY1JwJQ/LxfPTHFPt&#10;LvxL3T7kIoawT1FBEUKdSumzgiz6kauJI2dcYzFE2ORSN3iJ4baS4ySZSoslx4YCa/oqKPvbt1bB&#10;2eD68L31P9KMOzMrd+3JvLVKDV76zw8QgfrwL364NzrOn8D9l3i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Qq8wgAAANsAAAAPAAAAAAAAAAAAAAAAAJgCAABkcnMvZG93&#10;bnJldi54bWxQSwUGAAAAAAQABAD1AAAAhwMAAAAA&#10;" fillcolor="white [3212]" strokecolor="white [3212]" strokeweight="1pt"/>
                <v:line id="直線コネクタ 14" o:spid="_x0000_s1029" style="position:absolute;visibility:visible;mso-wrap-style:square" from="1543,10569" to="4286,10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ozScEAAADbAAAADwAAAGRycy9kb3ducmV2LnhtbERPS4vCMBC+C/sfwix4W9MVlaVrlEUU&#10;9eBjXb0PzdgUm0lpoq3/3ggL3ubje8542tpS3Kj2hWMFn70EBHHmdMG5guPf4uMLhA/IGkvHpOBO&#10;HqaTt84YU+0a/qXbIeQihrBPUYEJoUql9Jkhi77nKuLInV1tMURY51LX2MRwW8p+koykxYJjg8GK&#10;Zoayy+FqFaxlOJ7n++02a9x9N9oM90tzypXqvrc/3yACteEl/nevdJw/gOcv8QA5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2jNJwQAAANsAAAAPAAAAAAAAAAAAAAAA&#10;AKECAABkcnMvZG93bnJldi54bWxQSwUGAAAAAAQABAD5AAAAjwMAAAAA&#10;" strokecolor="#0ad422" strokeweight="4.5pt">
                  <v:stroke joinstyle="miter"/>
                </v:line>
                <v:line id="直線コネクタ 4937" o:spid="_x0000_s1030" style="position:absolute;visibility:visible;mso-wrap-style:square" from="1516,9084" to="4310,9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IVcccAAADdAAAADwAAAGRycy9kb3ducmV2LnhtbESPQWvCQBSE74X+h+UVvNWNbWma6Cql&#10;IIggohbE2yP7TKLZt2F3NWl/fVcoeBxm5htmMutNI67kfG1ZwWiYgCAurK65VPC9mz9/gPABWWNj&#10;mRT8kIfZ9PFhgrm2HW/oug2liBD2OSqoQmhzKX1RkUE/tC1x9I7WGQxRulJqh12Em0a+JMm7NFhz&#10;XKiwpa+KivP2YhRk9W+6Ws3bpji4fUYdn7rl+qTU4Kn/HIMI1Id7+L+90ArestcUbm/iE5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AhVxxwAAAN0AAAAPAAAAAAAA&#10;AAAAAAAAAKECAABkcnMvZG93bnJldi54bWxQSwUGAAAAAAQABAD5AAAAlQMAAAAA&#10;" strokecolor="#823b0b [1605]" strokeweight="4.5pt">
                  <v:stroke joinstyle="miter"/>
                </v:line>
                <v:shape id="図 4956" o:spid="_x0000_s1031" type="#_x0000_t75" style="position:absolute;left:5640;top:9617;width:12171;height:1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5KfvEAAAA3QAAAA8AAABkcnMvZG93bnJldi54bWxEj0trwkAUhfeC/2G4he50Yqlio6OIILTp&#10;ykf3l8w1E5q5EzPTJPrrO4Lg8nAeH2e57m0lWmp86VjBZJyAIM6dLrlQcDruRnMQPiBrrByTgit5&#10;WK+GgyWm2nW8p/YQChFH2KeowIRQp1L63JBFP3Y1cfTOrrEYomwKqRvs4rit5FuSzKTFkiPBYE1b&#10;Q/nv4c9GyKb+/srml2xyvWR6d/sxuu32Sr2+9JsFiEB9eIYf7U+t4P1jOoP7m/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5KfvEAAAA3QAAAA8AAAAAAAAAAAAAAAAA&#10;nwIAAGRycy9kb3ducmV2LnhtbFBLBQYAAAAABAAEAPcAAACQAwAAAAA=&#10;">
                  <v:imagedata r:id="rId16" o:title="" croptop="4276f" cropbottom="24917f" cropleft="2155f" cropright="13797f"/>
                  <v:path arrowok="t"/>
                </v:shape>
                <v:rect id="正方形/長方形 11" o:spid="_x0000_s1032" style="position:absolute;left:1187;top:11103;width:15907;height:1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kLMEA&#10;AADbAAAADwAAAGRycy9kb3ducmV2LnhtbERPS2vCQBC+F/wPywi9FN1YaJXoKlKQ9hRQA16H7JgE&#10;s7Nxd83j33cLQm/z8T1nsxtMIzpyvrasYDFPQBAXVtdcKsjPh9kKhA/IGhvLpGAkD7vt5GWDqbY9&#10;H6k7hVLEEPYpKqhCaFMpfVGRQT+3LXHkrtYZDBG6UmqHfQw3jXxPkk9psObYUGFLXxUVt9PDKLgW&#10;ufy+yPvhXLosX+6Hx8eYvSn1Oh32axCBhvAvfrp/dJy/gL9f4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xZCzBAAAA2wAAAA8AAAAAAAAAAAAAAAAAmAIAAGRycy9kb3du&#10;cmV2LnhtbFBLBQYAAAAABAAEAPUAAACGAwAAAAA=&#10;" fillcolor="window" strokecolor="window" strokeweight="1pt"/>
              </v:group>
            </w:pict>
          </mc:Fallback>
        </mc:AlternateContent>
      </w:r>
    </w:p>
    <w:p w:rsidR="00650F70" w:rsidRPr="001E27E5" w:rsidRDefault="005C1C66" w:rsidP="00BD2B0F">
      <w:pPr>
        <w:jc w:val="center"/>
        <w:rPr>
          <w:rFonts w:ascii="ＭＳ Ｐゴシック" w:eastAsia="ＭＳ Ｐゴシック" w:hAnsi="ＭＳ Ｐゴシック"/>
        </w:rPr>
      </w:pPr>
      <w:r w:rsidRPr="001E27E5">
        <w:rPr>
          <w:noProof/>
        </w:rPr>
        <mc:AlternateContent>
          <mc:Choice Requires="wps">
            <w:drawing>
              <wp:anchor distT="0" distB="0" distL="114300" distR="114300" simplePos="0" relativeHeight="251610624" behindDoc="0" locked="0" layoutInCell="1" allowOverlap="1" wp14:anchorId="54DEB8E2" wp14:editId="7F678F90">
                <wp:simplePos x="0" y="0"/>
                <wp:positionH relativeFrom="column">
                  <wp:posOffset>-2531110</wp:posOffset>
                </wp:positionH>
                <wp:positionV relativeFrom="paragraph">
                  <wp:posOffset>334645</wp:posOffset>
                </wp:positionV>
                <wp:extent cx="1190625" cy="260985"/>
                <wp:effectExtent l="0" t="0" r="3175" b="0"/>
                <wp:wrapNone/>
                <wp:docPr id="52" name="Text Box 3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6098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15875">
                              <a:solidFill>
                                <a:srgbClr val="000000"/>
                              </a:solidFill>
                              <a:miter lim="800000"/>
                              <a:headEnd/>
                              <a:tailEnd/>
                            </a14:hiddenLine>
                          </a:ext>
                        </a:extLst>
                      </wps:spPr>
                      <wps:txbx>
                        <w:txbxContent>
                          <w:p w:rsidR="007E32EC" w:rsidRPr="00C0436C" w:rsidRDefault="007E32EC" w:rsidP="00BD2B0F">
                            <w:pPr>
                              <w:rPr>
                                <w:rFonts w:ascii="ＭＳ Ｐゴシック" w:eastAsia="ＭＳ Ｐゴシック" w:hAnsi="ＭＳ Ｐゴシック"/>
                                <w:szCs w:val="21"/>
                              </w:rPr>
                            </w:pPr>
                            <w:r w:rsidRPr="00C0436C">
                              <w:rPr>
                                <w:rFonts w:ascii="ＭＳ Ｐゴシック" w:eastAsia="ＭＳ Ｐゴシック" w:hAnsi="ＭＳ Ｐゴシック"/>
                                <w:szCs w:val="21"/>
                              </w:rPr>
                              <w:t>一庫ダム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0" o:spid="_x0000_s1030" type="#_x0000_t202" style="position:absolute;left:0;text-align:left;margin-left:-199.3pt;margin-top:26.35pt;width:93.75pt;height:20.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" filled="f" fillcolor="black" stroked="f" strokeweight="1.25pt">
                <v:textbox inset="5.85pt,.7pt,5.85pt,.7pt">
                  <w:txbxContent>
                    <w:p w:rsidR="007E32EC" w:rsidRPr="00C0436C" w:rsidRDefault="007E32EC" w:rsidP="00BD2B0F">
                      <w:pPr>
                        <w:rPr>
                          <w:rFonts w:ascii="ＭＳ Ｐゴシック" w:eastAsia="ＭＳ Ｐゴシック" w:hAnsi="ＭＳ Ｐゴシック"/>
                          <w:szCs w:val="21"/>
                        </w:rPr>
                      </w:pPr>
                      <w:r w:rsidRPr="00C0436C">
                        <w:rPr>
                          <w:rFonts w:ascii="ＭＳ Ｐゴシック" w:eastAsia="ＭＳ Ｐゴシック" w:hAnsi="ＭＳ Ｐゴシック"/>
                          <w:szCs w:val="21"/>
                        </w:rPr>
                        <w:t>一庫ダム</w:t>
                      </w:r>
                    </w:p>
                  </w:txbxContent>
                </v:textbox>
              </v:shape>
            </w:pict>
          </mc:Fallback>
        </mc:AlternateContent>
      </w:r>
      <w:bookmarkStart w:id="4" w:name="_Ref372284732"/>
      <w:bookmarkEnd w:id="4"/>
      <w:r w:rsidR="00650F70" w:rsidRPr="001E27E5">
        <w:rPr>
          <w:rFonts w:ascii="ＭＳ Ｐゴシック" w:eastAsia="ＭＳ Ｐゴシック" w:hAnsi="ＭＳ Ｐゴシック" w:hint="eastAsia"/>
        </w:rPr>
        <w:t>図-1.1</w:t>
      </w:r>
      <w:r w:rsidR="00A12DC7" w:rsidRPr="001E27E5">
        <w:rPr>
          <w:rFonts w:ascii="ＭＳ Ｐゴシック" w:eastAsia="ＭＳ Ｐゴシック" w:hAnsi="ＭＳ Ｐゴシック" w:hint="eastAsia"/>
        </w:rPr>
        <w:t xml:space="preserve"> 猪名川</w:t>
      </w:r>
      <w:r w:rsidR="008061BD" w:rsidRPr="001E27E5">
        <w:rPr>
          <w:rFonts w:ascii="ＭＳ Ｐゴシック" w:eastAsia="ＭＳ Ｐゴシック" w:hAnsi="ＭＳ Ｐゴシック" w:hint="eastAsia"/>
        </w:rPr>
        <w:t>上</w:t>
      </w:r>
      <w:r w:rsidR="00A12DC7" w:rsidRPr="001E27E5">
        <w:rPr>
          <w:rFonts w:ascii="ＭＳ Ｐゴシック" w:eastAsia="ＭＳ Ｐゴシック" w:hAnsi="ＭＳ Ｐゴシック" w:hint="eastAsia"/>
        </w:rPr>
        <w:t>流ブ</w:t>
      </w:r>
      <w:r w:rsidR="00242A7C">
        <w:rPr>
          <w:rFonts w:ascii="ＭＳ Ｐゴシック" w:eastAsia="ＭＳ Ｐゴシック" w:hAnsi="ＭＳ Ｐゴシック" w:hint="eastAsia"/>
        </w:rPr>
        <w:t>図-1.1　猪名川上流ブ</w:t>
      </w:r>
      <w:r w:rsidR="00A12DC7" w:rsidRPr="001E27E5">
        <w:rPr>
          <w:rFonts w:ascii="ＭＳ Ｐゴシック" w:eastAsia="ＭＳ Ｐゴシック" w:hAnsi="ＭＳ Ｐゴシック" w:hint="eastAsia"/>
        </w:rPr>
        <w:t>ロック流域図</w:t>
      </w:r>
    </w:p>
    <w:p w:rsidR="00E90F85" w:rsidRPr="00245EC3" w:rsidRDefault="00650F70" w:rsidP="00245EC3">
      <w:pPr>
        <w:pStyle w:val="3"/>
        <w:tabs>
          <w:tab w:val="clear" w:pos="851"/>
          <w:tab w:val="num" w:pos="567"/>
        </w:tabs>
        <w:ind w:left="709" w:hanging="425"/>
        <w:rPr>
          <w:rFonts w:asciiTheme="majorEastAsia" w:eastAsiaTheme="majorEastAsia" w:hAnsiTheme="majorEastAsia"/>
          <w:b/>
        </w:rPr>
      </w:pPr>
      <w:r w:rsidRPr="001E27E5">
        <w:br w:type="page"/>
      </w:r>
      <w:bookmarkStart w:id="5" w:name="_Toc472605901"/>
      <w:r w:rsidR="00E90F85" w:rsidRPr="00245EC3">
        <w:rPr>
          <w:rFonts w:asciiTheme="majorEastAsia" w:eastAsiaTheme="majorEastAsia" w:hAnsiTheme="majorEastAsia" w:hint="eastAsia"/>
          <w:b/>
        </w:rPr>
        <w:lastRenderedPageBreak/>
        <w:t>流域の特性</w:t>
      </w:r>
      <w:bookmarkEnd w:id="5"/>
    </w:p>
    <w:p w:rsidR="00E90F85" w:rsidRPr="001E27E5" w:rsidRDefault="00E3387A" w:rsidP="00E3387A">
      <w:pPr>
        <w:ind w:leftChars="100" w:left="210"/>
      </w:pPr>
      <w:r w:rsidRPr="001E27E5">
        <w:rPr>
          <w:rFonts w:hint="eastAsia"/>
        </w:rPr>
        <w:t>（</w:t>
      </w:r>
      <w:r w:rsidRPr="001E27E5">
        <w:rPr>
          <w:rFonts w:hint="eastAsia"/>
        </w:rPr>
        <w:t>1</w:t>
      </w:r>
      <w:r w:rsidRPr="001E27E5">
        <w:rPr>
          <w:rFonts w:hint="eastAsia"/>
        </w:rPr>
        <w:t>）</w:t>
      </w:r>
      <w:r w:rsidR="00E90F85" w:rsidRPr="001E27E5">
        <w:rPr>
          <w:rFonts w:hint="eastAsia"/>
        </w:rPr>
        <w:t>自然環境特性</w:t>
      </w:r>
    </w:p>
    <w:p w:rsidR="00E90F85" w:rsidRPr="001E27E5" w:rsidRDefault="00E90F85" w:rsidP="00E3387A">
      <w:pPr>
        <w:ind w:leftChars="200" w:left="420"/>
      </w:pPr>
      <w:r w:rsidRPr="001E27E5">
        <w:rPr>
          <w:rFonts w:hint="eastAsia"/>
        </w:rPr>
        <w:t>1</w:t>
      </w:r>
      <w:r w:rsidR="00E3387A" w:rsidRPr="001E27E5">
        <w:rPr>
          <w:rFonts w:hint="eastAsia"/>
        </w:rPr>
        <w:t>）</w:t>
      </w:r>
      <w:r w:rsidRPr="001E27E5">
        <w:rPr>
          <w:rFonts w:hint="eastAsia"/>
        </w:rPr>
        <w:t>地形・地質</w:t>
      </w:r>
    </w:p>
    <w:p w:rsidR="00E24922" w:rsidRDefault="00EC45D5" w:rsidP="00EC45D5">
      <w:pPr>
        <w:ind w:leftChars="200" w:left="420" w:firstLineChars="100" w:firstLine="210"/>
      </w:pPr>
      <w:r w:rsidRPr="001E27E5">
        <w:rPr>
          <w:rFonts w:hint="eastAsia"/>
        </w:rPr>
        <w:t>猪名川上流ブロックの地形は</w:t>
      </w:r>
      <w:r w:rsidR="0042604F" w:rsidRPr="001E27E5">
        <w:rPr>
          <w:rFonts w:hint="eastAsia"/>
        </w:rPr>
        <w:t>、</w:t>
      </w:r>
      <w:r w:rsidR="0042604F">
        <w:rPr>
          <w:rFonts w:hint="eastAsia"/>
        </w:rPr>
        <w:t>中起伏</w:t>
      </w:r>
      <w:r w:rsidR="00E24922" w:rsidRPr="001E27E5">
        <w:rPr>
          <w:rFonts w:hint="eastAsia"/>
        </w:rPr>
        <w:t>または</w:t>
      </w:r>
      <w:r w:rsidR="0042604F">
        <w:rPr>
          <w:rFonts w:hint="eastAsia"/>
        </w:rPr>
        <w:t>小起伏山地</w:t>
      </w:r>
      <w:r w:rsidR="00E24922" w:rsidRPr="001E27E5">
        <w:rPr>
          <w:rFonts w:hint="eastAsia"/>
        </w:rPr>
        <w:t>で</w:t>
      </w:r>
      <w:r w:rsidR="0042604F" w:rsidRPr="001E27E5">
        <w:rPr>
          <w:rFonts w:hint="eastAsia"/>
        </w:rPr>
        <w:t>占められる</w:t>
      </w:r>
      <w:r w:rsidR="0042604F">
        <w:rPr>
          <w:rFonts w:hint="eastAsia"/>
        </w:rPr>
        <w:t>北摂</w:t>
      </w:r>
      <w:r w:rsidRPr="001E27E5">
        <w:rPr>
          <w:rFonts w:hint="eastAsia"/>
        </w:rPr>
        <w:t>山地と呼ばれる山地地形</w:t>
      </w:r>
      <w:r w:rsidR="00E24922">
        <w:rPr>
          <w:rFonts w:hint="eastAsia"/>
        </w:rPr>
        <w:t>と、</w:t>
      </w:r>
      <w:r w:rsidRPr="001E27E5">
        <w:rPr>
          <w:rFonts w:hint="eastAsia"/>
        </w:rPr>
        <w:t>河川沿い</w:t>
      </w:r>
      <w:r w:rsidR="00E24922">
        <w:rPr>
          <w:rFonts w:hint="eastAsia"/>
        </w:rPr>
        <w:t>の</w:t>
      </w:r>
      <w:r w:rsidRPr="001E27E5">
        <w:rPr>
          <w:rFonts w:hint="eastAsia"/>
        </w:rPr>
        <w:t>扇状地状の平地と中・低位段丘</w:t>
      </w:r>
      <w:r w:rsidR="00E24922">
        <w:rPr>
          <w:rFonts w:hint="eastAsia"/>
        </w:rPr>
        <w:t>で構成されています</w:t>
      </w:r>
      <w:r w:rsidRPr="001E27E5">
        <w:rPr>
          <w:rFonts w:hint="eastAsia"/>
        </w:rPr>
        <w:t>。平地は、一庫・大路次川、田尻川、野間川等の浸食、運搬、堆積作用によって形成されたもので、標高は平地でも約</w:t>
      </w:r>
      <w:r w:rsidRPr="001E27E5">
        <w:rPr>
          <w:rFonts w:hint="eastAsia"/>
        </w:rPr>
        <w:t>200m</w:t>
      </w:r>
      <w:r w:rsidRPr="001E27E5">
        <w:rPr>
          <w:rFonts w:hint="eastAsia"/>
        </w:rPr>
        <w:t>に達します。</w:t>
      </w:r>
    </w:p>
    <w:p w:rsidR="00E90F85" w:rsidRPr="001E27E5" w:rsidRDefault="00EC45D5" w:rsidP="00EC45D5">
      <w:pPr>
        <w:ind w:leftChars="200" w:left="420" w:firstLineChars="100" w:firstLine="210"/>
      </w:pPr>
      <w:r w:rsidRPr="001E27E5">
        <w:rPr>
          <w:rFonts w:hint="eastAsia"/>
        </w:rPr>
        <w:t>地質は、</w:t>
      </w:r>
      <w:r w:rsidR="006673A0">
        <w:ruby>
          <w:rubyPr>
            <w:rubyAlign w:val="distributeSpace"/>
            <w:hps w:val="10"/>
            <w:hpsRaise w:val="18"/>
            <w:hpsBaseText w:val="21"/>
            <w:lid w:val="ja-JP"/>
          </w:rubyPr>
          <w:rt>
            <w:r w:rsidR="006673A0" w:rsidRPr="00074D61">
              <w:rPr>
                <w:rFonts w:ascii="ＭＳ 明朝" w:hAnsi="ＭＳ 明朝" w:hint="eastAsia"/>
                <w:sz w:val="10"/>
              </w:rPr>
              <w:t>こけつ</w:t>
            </w:r>
          </w:rt>
          <w:rubyBase>
            <w:r w:rsidR="006673A0">
              <w:rPr>
                <w:rFonts w:hint="eastAsia"/>
              </w:rPr>
              <w:t>固結</w:t>
            </w:r>
          </w:rubyBase>
        </w:ruby>
      </w:r>
      <w:r w:rsidR="00E523DC">
        <w:ruby>
          <w:rubyPr>
            <w:rubyAlign w:val="distributeSpace"/>
            <w:hps w:val="10"/>
            <w:hpsRaise w:val="18"/>
            <w:hpsBaseText w:val="21"/>
            <w:lid w:val="ja-JP"/>
          </w:rubyPr>
          <w:rt>
            <w:r w:rsidR="00E523DC" w:rsidRPr="00E523DC">
              <w:rPr>
                <w:rFonts w:ascii="ＭＳ 明朝" w:hAnsi="ＭＳ 明朝" w:hint="eastAsia"/>
                <w:sz w:val="10"/>
              </w:rPr>
              <w:t>たいせきがん</w:t>
            </w:r>
          </w:rt>
          <w:rubyBase>
            <w:r w:rsidR="00E523DC">
              <w:rPr>
                <w:rFonts w:hint="eastAsia"/>
              </w:rPr>
              <w:t>堆積岩</w:t>
            </w:r>
          </w:rubyBase>
        </w:ruby>
      </w:r>
      <w:r w:rsidRPr="001E27E5">
        <w:rPr>
          <w:rFonts w:hint="eastAsia"/>
        </w:rPr>
        <w:t>の砂岩、泥岩および</w:t>
      </w:r>
      <w:r w:rsidR="00E523DC">
        <w:ruby>
          <w:rubyPr>
            <w:rubyAlign w:val="distributeSpace"/>
            <w:hps w:val="10"/>
            <w:hpsRaise w:val="18"/>
            <w:hpsBaseText w:val="21"/>
            <w:lid w:val="ja-JP"/>
          </w:rubyPr>
          <w:rt>
            <w:r w:rsidR="00E523DC" w:rsidRPr="00E523DC">
              <w:rPr>
                <w:rFonts w:ascii="ＭＳ 明朝" w:hAnsi="ＭＳ 明朝" w:hint="eastAsia"/>
                <w:sz w:val="10"/>
              </w:rPr>
              <w:t>かこうがん</w:t>
            </w:r>
          </w:rt>
          <w:rubyBase>
            <w:r w:rsidR="00E523DC">
              <w:rPr>
                <w:rFonts w:hint="eastAsia"/>
              </w:rPr>
              <w:t>花崗岩</w:t>
            </w:r>
          </w:rubyBase>
        </w:ruby>
      </w:r>
      <w:r w:rsidRPr="001E27E5">
        <w:rPr>
          <w:rFonts w:hint="eastAsia"/>
        </w:rPr>
        <w:t>が主に分布しており、流域西部の兵庫県界付近には火山性岩石の</w:t>
      </w:r>
      <w:r w:rsidR="00E523DC">
        <w:ruby>
          <w:rubyPr>
            <w:rubyAlign w:val="distributeSpace"/>
            <w:hps w:val="10"/>
            <w:hpsRaise w:val="18"/>
            <w:hpsBaseText w:val="21"/>
            <w:lid w:val="ja-JP"/>
          </w:rubyPr>
          <w:rt>
            <w:r w:rsidR="00E523DC" w:rsidRPr="00E523DC">
              <w:rPr>
                <w:rFonts w:ascii="ＭＳ 明朝" w:hAnsi="ＭＳ 明朝" w:hint="eastAsia"/>
                <w:sz w:val="10"/>
              </w:rPr>
              <w:t>りゅう</w:t>
            </w:r>
          </w:rt>
          <w:rubyBase>
            <w:r w:rsidR="00E523DC">
              <w:rPr>
                <w:rFonts w:hint="eastAsia"/>
              </w:rPr>
              <w:t>流</w:t>
            </w:r>
          </w:rubyBase>
        </w:ruby>
      </w:r>
      <w:r w:rsidR="00E523DC">
        <w:ruby>
          <w:rubyPr>
            <w:rubyAlign w:val="distributeSpace"/>
            <w:hps w:val="10"/>
            <w:hpsRaise w:val="18"/>
            <w:hpsBaseText w:val="21"/>
            <w:lid w:val="ja-JP"/>
          </w:rubyPr>
          <w:rt>
            <w:r w:rsidR="00E523DC" w:rsidRPr="00E523DC">
              <w:rPr>
                <w:rFonts w:ascii="ＭＳ 明朝" w:hAnsi="ＭＳ 明朝" w:hint="eastAsia"/>
                <w:sz w:val="10"/>
              </w:rPr>
              <w:t>もんがんしつ</w:t>
            </w:r>
          </w:rt>
          <w:rubyBase>
            <w:r w:rsidR="00E523DC">
              <w:rPr>
                <w:rFonts w:hint="eastAsia"/>
              </w:rPr>
              <w:t>紋岩質</w:t>
            </w:r>
          </w:rubyBase>
        </w:ruby>
      </w:r>
      <w:r w:rsidR="00E523DC">
        <w:ruby>
          <w:rubyPr>
            <w:rubyAlign w:val="distributeSpace"/>
            <w:hps w:val="10"/>
            <w:hpsRaise w:val="18"/>
            <w:hpsBaseText w:val="21"/>
            <w:lid w:val="ja-JP"/>
          </w:rubyPr>
          <w:rt>
            <w:r w:rsidR="00E523DC" w:rsidRPr="00E523DC">
              <w:rPr>
                <w:rFonts w:ascii="ＭＳ 明朝" w:hAnsi="ＭＳ 明朝" w:hint="eastAsia"/>
                <w:sz w:val="10"/>
              </w:rPr>
              <w:t>がんせき</w:t>
            </w:r>
          </w:rt>
          <w:rubyBase>
            <w:r w:rsidR="00E523DC">
              <w:rPr>
                <w:rFonts w:hint="eastAsia"/>
              </w:rPr>
              <w:t>岩石</w:t>
            </w:r>
          </w:rubyBase>
        </w:ruby>
      </w:r>
      <w:r w:rsidRPr="001E27E5">
        <w:rPr>
          <w:rFonts w:hint="eastAsia"/>
        </w:rPr>
        <w:t>も</w:t>
      </w:r>
      <w:r w:rsidR="00CD4CBC">
        <w:rPr>
          <w:rFonts w:hint="eastAsia"/>
        </w:rPr>
        <w:t>分布してい</w:t>
      </w:r>
      <w:r w:rsidRPr="001E27E5">
        <w:rPr>
          <w:rFonts w:hint="eastAsia"/>
        </w:rPr>
        <w:t>ます。河川沿いの平地は</w:t>
      </w:r>
      <w:r w:rsidR="00E523DC">
        <w:ruby>
          <w:rubyPr>
            <w:rubyAlign w:val="distributeSpace"/>
            <w:hps w:val="10"/>
            <w:hpsRaise w:val="18"/>
            <w:hpsBaseText w:val="21"/>
            <w:lid w:val="ja-JP"/>
          </w:rubyPr>
          <w:rt>
            <w:r w:rsidR="00E523DC" w:rsidRPr="00E523DC">
              <w:rPr>
                <w:rFonts w:ascii="ＭＳ 明朝" w:hAnsi="ＭＳ 明朝" w:hint="eastAsia"/>
                <w:sz w:val="10"/>
              </w:rPr>
              <w:t>ちゅうせき</w:t>
            </w:r>
          </w:rt>
          <w:rubyBase>
            <w:r w:rsidR="00E523DC">
              <w:rPr>
                <w:rFonts w:hint="eastAsia"/>
              </w:rPr>
              <w:t>沖積</w:t>
            </w:r>
          </w:rubyBase>
        </w:ruby>
      </w:r>
      <w:r w:rsidR="00E523DC">
        <w:ruby>
          <w:rubyPr>
            <w:rubyAlign w:val="distributeSpace"/>
            <w:hps w:val="10"/>
            <w:hpsRaise w:val="18"/>
            <w:hpsBaseText w:val="21"/>
            <w:lid w:val="ja-JP"/>
          </w:rubyPr>
          <w:rt>
            <w:r w:rsidR="00E523DC" w:rsidRPr="00E523DC">
              <w:rPr>
                <w:rFonts w:ascii="ＭＳ 明朝" w:hAnsi="ＭＳ 明朝" w:hint="eastAsia"/>
                <w:sz w:val="10"/>
              </w:rPr>
              <w:t>さそう</w:t>
            </w:r>
          </w:rt>
          <w:rubyBase>
            <w:r w:rsidR="00E523DC">
              <w:rPr>
                <w:rFonts w:hint="eastAsia"/>
              </w:rPr>
              <w:t>砂層</w:t>
            </w:r>
          </w:rubyBase>
        </w:ruby>
      </w:r>
      <w:r w:rsidRPr="001E27E5">
        <w:rPr>
          <w:rFonts w:hint="eastAsia"/>
        </w:rPr>
        <w:t>、</w:t>
      </w:r>
      <w:r w:rsidR="00E523DC">
        <w:ruby>
          <w:rubyPr>
            <w:rubyAlign w:val="distributeSpace"/>
            <w:hps w:val="10"/>
            <w:hpsRaise w:val="18"/>
            <w:hpsBaseText w:val="21"/>
            <w:lid w:val="ja-JP"/>
          </w:rubyPr>
          <w:rt>
            <w:r w:rsidR="00E523DC" w:rsidRPr="00E523DC">
              <w:rPr>
                <w:rFonts w:ascii="ＭＳ 明朝" w:hAnsi="ＭＳ 明朝" w:hint="eastAsia"/>
                <w:sz w:val="10"/>
              </w:rPr>
              <w:t>れきそう</w:t>
            </w:r>
          </w:rt>
          <w:rubyBase>
            <w:r w:rsidR="00E523DC">
              <w:rPr>
                <w:rFonts w:hint="eastAsia"/>
              </w:rPr>
              <w:t>礫層</w:t>
            </w:r>
          </w:rubyBase>
        </w:ruby>
      </w:r>
      <w:r w:rsidRPr="001E27E5">
        <w:rPr>
          <w:rFonts w:hint="eastAsia"/>
        </w:rPr>
        <w:t>で構成されています。また、田尻川の中流部や、その他の河川の上流端付近においては断層がみられます</w:t>
      </w:r>
      <w:r w:rsidR="00641487" w:rsidRPr="001E27E5">
        <w:rPr>
          <w:rFonts w:hint="eastAsia"/>
        </w:rPr>
        <w:t>。</w:t>
      </w:r>
    </w:p>
    <w:p w:rsidR="00EC45D5" w:rsidRPr="001E27E5" w:rsidRDefault="00EC45D5" w:rsidP="00E90F85"/>
    <w:p w:rsidR="00E3387A" w:rsidRPr="001E27E5" w:rsidRDefault="00E90F85" w:rsidP="00E3387A">
      <w:pPr>
        <w:ind w:leftChars="200" w:left="420"/>
      </w:pPr>
      <w:r w:rsidRPr="001E27E5">
        <w:rPr>
          <w:rFonts w:hint="eastAsia"/>
        </w:rPr>
        <w:t>2</w:t>
      </w:r>
      <w:r w:rsidR="00E3387A" w:rsidRPr="001E27E5">
        <w:rPr>
          <w:rFonts w:hint="eastAsia"/>
        </w:rPr>
        <w:t>）</w:t>
      </w:r>
      <w:r w:rsidRPr="001E27E5">
        <w:rPr>
          <w:rFonts w:hint="eastAsia"/>
        </w:rPr>
        <w:t>気候</w:t>
      </w:r>
    </w:p>
    <w:p w:rsidR="00E3387A" w:rsidRPr="006667F3" w:rsidRDefault="00815C62" w:rsidP="004D5381">
      <w:pPr>
        <w:ind w:leftChars="200" w:left="420" w:firstLineChars="100" w:firstLine="210"/>
        <w:rPr>
          <w:rFonts w:asciiTheme="minorHAnsi" w:hAnsiTheme="minorHAnsi"/>
        </w:rPr>
      </w:pPr>
      <w:r>
        <w:rPr>
          <w:rFonts w:hint="eastAsia"/>
        </w:rPr>
        <w:t>猪名川上流ブロックの気候は、</w:t>
      </w:r>
      <w:r w:rsidR="004D5381" w:rsidRPr="001E27E5">
        <w:rPr>
          <w:rFonts w:hint="eastAsia"/>
        </w:rPr>
        <w:t>温暖な瀬戸内式気候に属し、流域</w:t>
      </w:r>
      <w:r w:rsidR="00133E77">
        <w:rPr>
          <w:rFonts w:hint="eastAsia"/>
        </w:rPr>
        <w:t>内の</w:t>
      </w:r>
      <w:r w:rsidR="004D5381" w:rsidRPr="001E27E5">
        <w:rPr>
          <w:rFonts w:hint="eastAsia"/>
        </w:rPr>
        <w:t>大阪管区気象台能勢観</w:t>
      </w:r>
      <w:r w:rsidR="004D5381" w:rsidRPr="00B80E22">
        <w:rPr>
          <w:rFonts w:hint="eastAsia"/>
          <w:color w:val="000000" w:themeColor="text1"/>
        </w:rPr>
        <w:t>測所</w:t>
      </w:r>
      <w:r w:rsidR="00D27F04" w:rsidRPr="00B80E22">
        <w:rPr>
          <w:rFonts w:asciiTheme="minorHAnsi" w:hAnsiTheme="minorHAnsi"/>
          <w:color w:val="000000" w:themeColor="text1"/>
        </w:rPr>
        <w:t>（気象庁</w:t>
      </w:r>
      <w:r w:rsidR="00D27F04" w:rsidRPr="00B80E22">
        <w:rPr>
          <w:rFonts w:asciiTheme="minorHAnsi" w:hAnsiTheme="minorHAnsi"/>
          <w:color w:val="000000" w:themeColor="text1"/>
        </w:rPr>
        <w:t>HP</w:t>
      </w:r>
      <w:r w:rsidR="00D27F04" w:rsidRPr="00B80E22">
        <w:rPr>
          <w:rFonts w:asciiTheme="minorHAnsi" w:hAnsiTheme="minorHAnsi"/>
          <w:color w:val="000000" w:themeColor="text1"/>
        </w:rPr>
        <w:t>）</w:t>
      </w:r>
      <w:r w:rsidR="004D5381" w:rsidRPr="00B80E22">
        <w:rPr>
          <w:rFonts w:hint="eastAsia"/>
          <w:color w:val="000000" w:themeColor="text1"/>
        </w:rPr>
        <w:t>における</w:t>
      </w:r>
      <w:r w:rsidR="00D95030" w:rsidRPr="00B80E22">
        <w:rPr>
          <w:rFonts w:hint="eastAsia"/>
          <w:color w:val="000000" w:themeColor="text1"/>
        </w:rPr>
        <w:t>昭</w:t>
      </w:r>
      <w:r w:rsidR="00B92061" w:rsidRPr="00B80E22">
        <w:rPr>
          <w:rFonts w:hint="eastAsia"/>
          <w:color w:val="000000" w:themeColor="text1"/>
        </w:rPr>
        <w:t>和</w:t>
      </w:r>
      <w:r w:rsidR="00B92061" w:rsidRPr="00B80E22">
        <w:rPr>
          <w:rFonts w:hint="eastAsia"/>
          <w:color w:val="000000" w:themeColor="text1"/>
        </w:rPr>
        <w:t>56</w:t>
      </w:r>
      <w:r w:rsidR="004D5381" w:rsidRPr="00B80E22">
        <w:rPr>
          <w:rFonts w:hint="eastAsia"/>
          <w:color w:val="000000" w:themeColor="text1"/>
        </w:rPr>
        <w:t>年から平成</w:t>
      </w:r>
      <w:r w:rsidR="00B92061" w:rsidRPr="00B80E22">
        <w:rPr>
          <w:rFonts w:hint="eastAsia"/>
          <w:color w:val="000000" w:themeColor="text1"/>
        </w:rPr>
        <w:t>22</w:t>
      </w:r>
      <w:r w:rsidR="004D5381" w:rsidRPr="00B80E22">
        <w:rPr>
          <w:rFonts w:hint="eastAsia"/>
          <w:color w:val="000000" w:themeColor="text1"/>
        </w:rPr>
        <w:t>年までの</w:t>
      </w:r>
      <w:r w:rsidR="00B92061" w:rsidRPr="00B80E22">
        <w:rPr>
          <w:rFonts w:hint="eastAsia"/>
          <w:color w:val="000000" w:themeColor="text1"/>
        </w:rPr>
        <w:t>30</w:t>
      </w:r>
      <w:r w:rsidR="004D5381" w:rsidRPr="00B80E22">
        <w:rPr>
          <w:rFonts w:hint="eastAsia"/>
          <w:color w:val="000000" w:themeColor="text1"/>
        </w:rPr>
        <w:t xml:space="preserve"> </w:t>
      </w:r>
      <w:r w:rsidR="004D5381" w:rsidRPr="00B80E22">
        <w:rPr>
          <w:rFonts w:hint="eastAsia"/>
          <w:color w:val="000000" w:themeColor="text1"/>
        </w:rPr>
        <w:t>年間の年平均気温は約</w:t>
      </w:r>
      <w:r w:rsidR="004D5381" w:rsidRPr="00B80E22">
        <w:rPr>
          <w:rFonts w:hint="eastAsia"/>
          <w:color w:val="000000" w:themeColor="text1"/>
        </w:rPr>
        <w:t>1</w:t>
      </w:r>
      <w:r w:rsidR="00B92061" w:rsidRPr="00B80E22">
        <w:rPr>
          <w:rFonts w:hint="eastAsia"/>
          <w:color w:val="000000" w:themeColor="text1"/>
        </w:rPr>
        <w:t>3.5</w:t>
      </w:r>
      <w:r w:rsidR="004D5381" w:rsidRPr="00B80E22">
        <w:rPr>
          <w:rFonts w:hint="eastAsia"/>
          <w:color w:val="000000" w:themeColor="text1"/>
        </w:rPr>
        <w:t>℃で、年降水量は</w:t>
      </w:r>
      <w:r w:rsidR="004D5381" w:rsidRPr="001E27E5">
        <w:rPr>
          <w:rFonts w:hint="eastAsia"/>
        </w:rPr>
        <w:t>約</w:t>
      </w:r>
      <w:r w:rsidR="004D5381" w:rsidRPr="001E27E5">
        <w:rPr>
          <w:rFonts w:hint="eastAsia"/>
        </w:rPr>
        <w:t>1,4</w:t>
      </w:r>
      <w:r w:rsidR="00B92061" w:rsidRPr="001E27E5">
        <w:rPr>
          <w:rFonts w:hint="eastAsia"/>
        </w:rPr>
        <w:t>0</w:t>
      </w:r>
      <w:r w:rsidR="004D5381" w:rsidRPr="001E27E5">
        <w:rPr>
          <w:rFonts w:hint="eastAsia"/>
        </w:rPr>
        <w:t>0mm</w:t>
      </w:r>
      <w:r w:rsidR="004D5381" w:rsidRPr="001E27E5">
        <w:rPr>
          <w:rFonts w:hint="eastAsia"/>
        </w:rPr>
        <w:t>（全国平均約</w:t>
      </w:r>
      <w:r w:rsidR="004D5381" w:rsidRPr="001E27E5">
        <w:rPr>
          <w:rFonts w:hint="eastAsia"/>
        </w:rPr>
        <w:t>1,700mm</w:t>
      </w:r>
      <w:r w:rsidR="004D5381" w:rsidRPr="001E27E5">
        <w:rPr>
          <w:rFonts w:hint="eastAsia"/>
        </w:rPr>
        <w:t>）です。</w:t>
      </w:r>
    </w:p>
    <w:p w:rsidR="00E90F85" w:rsidRPr="001E27E5" w:rsidRDefault="00E90F85" w:rsidP="00E3387A"/>
    <w:p w:rsidR="00E3387A" w:rsidRPr="001E27E5" w:rsidRDefault="00E90F85" w:rsidP="00E3387A">
      <w:pPr>
        <w:ind w:leftChars="200" w:left="420"/>
      </w:pPr>
      <w:r w:rsidRPr="001E27E5">
        <w:rPr>
          <w:rFonts w:hint="eastAsia"/>
        </w:rPr>
        <w:t>3</w:t>
      </w:r>
      <w:r w:rsidR="00E3387A" w:rsidRPr="001E27E5">
        <w:rPr>
          <w:rFonts w:hint="eastAsia"/>
        </w:rPr>
        <w:t>）自然環境</w:t>
      </w:r>
    </w:p>
    <w:p w:rsidR="00E90F85" w:rsidRPr="001E27E5" w:rsidRDefault="00E90F85" w:rsidP="00E3387A">
      <w:pPr>
        <w:ind w:firstLineChars="200" w:firstLine="420"/>
      </w:pPr>
      <w:r w:rsidRPr="001E27E5">
        <w:rPr>
          <w:rFonts w:hint="eastAsia"/>
        </w:rPr>
        <w:t>①植生</w:t>
      </w:r>
    </w:p>
    <w:p w:rsidR="004D5381" w:rsidRDefault="00815C62" w:rsidP="004D5381">
      <w:pPr>
        <w:ind w:leftChars="200" w:left="420" w:firstLineChars="100" w:firstLine="210"/>
      </w:pPr>
      <w:r>
        <w:rPr>
          <w:rFonts w:hint="eastAsia"/>
        </w:rPr>
        <w:t>猪名川上流ブロックの植生</w:t>
      </w:r>
      <w:r w:rsidR="002C7C9A">
        <w:rPr>
          <w:rFonts w:hint="eastAsia"/>
        </w:rPr>
        <w:t>は、</w:t>
      </w:r>
      <w:r w:rsidR="004D5381" w:rsidRPr="001E27E5">
        <w:rPr>
          <w:rFonts w:hint="eastAsia"/>
        </w:rPr>
        <w:t>自然環境保全基礎調査</w:t>
      </w:r>
      <w:r w:rsidR="00424AC2" w:rsidRPr="00B16471">
        <w:rPr>
          <w:rStyle w:val="a9"/>
          <w:rFonts w:asciiTheme="minorEastAsia" w:eastAsiaTheme="minorEastAsia" w:hAnsiTheme="minorEastAsia"/>
          <w:szCs w:val="21"/>
        </w:rPr>
        <w:footnoteReference w:id="1"/>
      </w:r>
      <w:r w:rsidR="00606EE5" w:rsidRPr="00B16471">
        <w:rPr>
          <w:rFonts w:asciiTheme="minorEastAsia" w:eastAsiaTheme="minorEastAsia" w:hAnsiTheme="minorEastAsia"/>
          <w:szCs w:val="21"/>
          <w:vertAlign w:val="superscript"/>
        </w:rPr>
        <w:t>)</w:t>
      </w:r>
      <w:r w:rsidR="004D5381" w:rsidRPr="001E27E5">
        <w:rPr>
          <w:rFonts w:hint="eastAsia"/>
        </w:rPr>
        <w:t>（第</w:t>
      </w:r>
      <w:r w:rsidR="004D5381" w:rsidRPr="001E27E5">
        <w:rPr>
          <w:rFonts w:hint="eastAsia"/>
        </w:rPr>
        <w:t>6</w:t>
      </w:r>
      <w:r w:rsidR="004D5381" w:rsidRPr="001E27E5">
        <w:rPr>
          <w:rFonts w:hint="eastAsia"/>
        </w:rPr>
        <w:t>～</w:t>
      </w:r>
      <w:r w:rsidR="004D5381" w:rsidRPr="001E27E5">
        <w:rPr>
          <w:rFonts w:hint="eastAsia"/>
        </w:rPr>
        <w:t xml:space="preserve">7 </w:t>
      </w:r>
      <w:r w:rsidR="004D5381" w:rsidRPr="001E27E5">
        <w:rPr>
          <w:rFonts w:hint="eastAsia"/>
        </w:rPr>
        <w:t>回）の現存植生図によると、山地部の大部分をスギ・ヒノキ・サワラ植林、アベマキ－コナラ群集で占めており、一部に、伐採跡地群落</w:t>
      </w:r>
      <w:r w:rsidR="000E7C59" w:rsidRPr="00B16471">
        <w:rPr>
          <w:rStyle w:val="a9"/>
          <w:rFonts w:asciiTheme="minorEastAsia" w:eastAsiaTheme="minorEastAsia" w:hAnsiTheme="minorEastAsia"/>
          <w:szCs w:val="21"/>
        </w:rPr>
        <w:footnoteReference w:id="2"/>
      </w:r>
      <w:r w:rsidR="000E7C59" w:rsidRPr="00B16471">
        <w:rPr>
          <w:rFonts w:asciiTheme="minorEastAsia" w:eastAsiaTheme="minorEastAsia" w:hAnsiTheme="minorEastAsia" w:hint="eastAsia"/>
          <w:szCs w:val="21"/>
          <w:vertAlign w:val="superscript"/>
        </w:rPr>
        <w:t>）</w:t>
      </w:r>
      <w:r w:rsidR="004D5381" w:rsidRPr="001E27E5">
        <w:rPr>
          <w:rFonts w:hint="eastAsia"/>
        </w:rPr>
        <w:t>が見られます。また、河川周辺は水田雑草群落</w:t>
      </w:r>
      <w:r w:rsidR="00757633" w:rsidRPr="00B16471">
        <w:rPr>
          <w:rStyle w:val="a9"/>
          <w:rFonts w:asciiTheme="minorEastAsia" w:eastAsiaTheme="minorEastAsia" w:hAnsiTheme="minorEastAsia"/>
          <w:szCs w:val="21"/>
        </w:rPr>
        <w:footnoteReference w:id="3"/>
      </w:r>
      <w:r w:rsidR="00A92C6B" w:rsidRPr="00B16471">
        <w:rPr>
          <w:rFonts w:asciiTheme="minorEastAsia" w:eastAsiaTheme="minorEastAsia" w:hAnsiTheme="minorEastAsia" w:hint="eastAsia"/>
          <w:szCs w:val="21"/>
          <w:vertAlign w:val="superscript"/>
        </w:rPr>
        <w:t>）</w:t>
      </w:r>
      <w:r w:rsidR="004D5381" w:rsidRPr="001E27E5">
        <w:rPr>
          <w:rFonts w:hint="eastAsia"/>
        </w:rPr>
        <w:t>が見られます。特定植物群落</w:t>
      </w:r>
      <w:r w:rsidR="00A92C6B" w:rsidRPr="00B16471">
        <w:rPr>
          <w:rStyle w:val="a9"/>
          <w:rFonts w:asciiTheme="minorEastAsia" w:eastAsiaTheme="minorEastAsia" w:hAnsiTheme="minorEastAsia"/>
          <w:szCs w:val="21"/>
        </w:rPr>
        <w:footnoteReference w:id="4"/>
      </w:r>
      <w:r w:rsidR="00A92C6B" w:rsidRPr="00B16471">
        <w:rPr>
          <w:rFonts w:asciiTheme="minorEastAsia" w:eastAsiaTheme="minorEastAsia" w:hAnsiTheme="minorEastAsia" w:hint="eastAsia"/>
          <w:szCs w:val="21"/>
          <w:vertAlign w:val="superscript"/>
        </w:rPr>
        <w:t>）</w:t>
      </w:r>
      <w:r w:rsidR="004D5381" w:rsidRPr="001E27E5">
        <w:rPr>
          <w:rFonts w:hint="eastAsia"/>
        </w:rPr>
        <w:t>として、流域内に「</w:t>
      </w:r>
      <w:r w:rsidR="000A4C6C">
        <w:ruby>
          <w:rubyPr>
            <w:rubyAlign w:val="distributeSpace"/>
            <w:hps w:val="10"/>
            <w:hpsRaise w:val="18"/>
            <w:hpsBaseText w:val="21"/>
            <w:lid w:val="ja-JP"/>
          </w:rubyPr>
          <w:rt>
            <w:r w:rsidR="000A4C6C" w:rsidRPr="0072777A">
              <w:rPr>
                <w:rFonts w:ascii="ＭＳ 明朝" w:hAnsi="ＭＳ 明朝" w:hint="eastAsia"/>
                <w:sz w:val="10"/>
              </w:rPr>
              <w:t>のせ</w:t>
            </w:r>
          </w:rt>
          <w:rubyBase>
            <w:r w:rsidR="000A4C6C">
              <w:rPr>
                <w:rFonts w:hint="eastAsia"/>
              </w:rPr>
              <w:t>能勢</w:t>
            </w:r>
          </w:rubyBase>
        </w:ruby>
      </w:r>
      <w:r w:rsidR="000A4C6C">
        <w:ruby>
          <w:rubyPr>
            <w:rubyAlign w:val="distributeSpace"/>
            <w:hps w:val="10"/>
            <w:hpsRaise w:val="18"/>
            <w:hpsBaseText w:val="21"/>
            <w:lid w:val="ja-JP"/>
          </w:rubyPr>
          <w:rt>
            <w:r w:rsidR="000A4C6C" w:rsidRPr="0072777A">
              <w:rPr>
                <w:rFonts w:ascii="ＭＳ 明朝" w:hAnsi="ＭＳ 明朝" w:hint="eastAsia"/>
                <w:sz w:val="10"/>
              </w:rPr>
              <w:t>みょう</w:t>
            </w:r>
          </w:rt>
          <w:rubyBase>
            <w:r w:rsidR="000A4C6C">
              <w:rPr>
                <w:rFonts w:hint="eastAsia"/>
              </w:rPr>
              <w:t>妙</w:t>
            </w:r>
          </w:rubyBase>
        </w:ruby>
      </w:r>
      <w:r w:rsidR="000A4C6C">
        <w:ruby>
          <w:rubyPr>
            <w:rubyAlign w:val="distributeSpace"/>
            <w:hps w:val="10"/>
            <w:hpsRaise w:val="18"/>
            <w:hpsBaseText w:val="21"/>
            <w:lid w:val="ja-JP"/>
          </w:rubyPr>
          <w:rt>
            <w:r w:rsidR="000A4C6C" w:rsidRPr="0072777A">
              <w:rPr>
                <w:rFonts w:ascii="ＭＳ 明朝" w:hAnsi="ＭＳ 明朝" w:hint="eastAsia"/>
                <w:sz w:val="10"/>
              </w:rPr>
              <w:t>けんさん</w:t>
            </w:r>
          </w:rt>
          <w:rubyBase>
            <w:r w:rsidR="000A4C6C">
              <w:rPr>
                <w:rFonts w:hint="eastAsia"/>
              </w:rPr>
              <w:t>見山</w:t>
            </w:r>
          </w:rubyBase>
        </w:ruby>
      </w:r>
      <w:r w:rsidR="004D5381" w:rsidRPr="001E27E5">
        <w:rPr>
          <w:rFonts w:hint="eastAsia"/>
        </w:rPr>
        <w:t>のブナ林」が見られ、周辺には、「</w:t>
      </w:r>
      <w:r w:rsidR="00E523DC">
        <w:ruby>
          <w:rubyPr>
            <w:rubyAlign w:val="distributeSpace"/>
            <w:hps w:val="10"/>
            <w:hpsRaise w:val="18"/>
            <w:hpsBaseText w:val="21"/>
            <w:lid w:val="ja-JP"/>
          </w:rubyPr>
          <w:rt>
            <w:r w:rsidR="00E523DC" w:rsidRPr="00E523DC">
              <w:rPr>
                <w:rFonts w:ascii="ＭＳ 明朝" w:hAnsi="ＭＳ 明朝" w:hint="eastAsia"/>
                <w:sz w:val="10"/>
              </w:rPr>
              <w:t>み</w:t>
            </w:r>
          </w:rt>
          <w:rubyBase>
            <w:r w:rsidR="00E523DC">
              <w:rPr>
                <w:rFonts w:hint="eastAsia"/>
              </w:rPr>
              <w:t>三</w:t>
            </w:r>
          </w:rubyBase>
        </w:ruby>
      </w:r>
      <w:r w:rsidR="00E523DC">
        <w:ruby>
          <w:rubyPr>
            <w:rubyAlign w:val="distributeSpace"/>
            <w:hps w:val="10"/>
            <w:hpsRaise w:val="18"/>
            <w:hpsBaseText w:val="21"/>
            <w:lid w:val="ja-JP"/>
          </w:rubyPr>
          <w:rt>
            <w:r w:rsidR="00E523DC" w:rsidRPr="00E523DC">
              <w:rPr>
                <w:rFonts w:ascii="ＭＳ 明朝" w:hAnsi="ＭＳ 明朝" w:hint="eastAsia"/>
                <w:sz w:val="10"/>
              </w:rPr>
              <w:t>くさやま</w:t>
            </w:r>
          </w:rt>
          <w:rubyBase>
            <w:r w:rsidR="00E523DC">
              <w:rPr>
                <w:rFonts w:hint="eastAsia"/>
              </w:rPr>
              <w:t>草山</w:t>
            </w:r>
          </w:rubyBase>
        </w:ruby>
      </w:r>
      <w:r w:rsidR="004D5381" w:rsidRPr="001E27E5">
        <w:rPr>
          <w:rFonts w:hint="eastAsia"/>
        </w:rPr>
        <w:t>のナラガシワ林」や「北摂のクヌギ群落」が見られます。</w:t>
      </w:r>
    </w:p>
    <w:p w:rsidR="002C7C9A" w:rsidRPr="002C7C9A" w:rsidRDefault="002C7C9A" w:rsidP="002C7C9A">
      <w:pPr>
        <w:ind w:leftChars="200" w:left="420" w:firstLineChars="100" w:firstLine="210"/>
      </w:pPr>
      <w:r>
        <w:rPr>
          <w:rFonts w:hint="eastAsia"/>
        </w:rPr>
        <w:t>一方で、近年、</w:t>
      </w:r>
      <w:r w:rsidRPr="003B2957">
        <w:rPr>
          <w:rFonts w:hint="eastAsia"/>
        </w:rPr>
        <w:t>北摂全体で</w:t>
      </w:r>
      <w:r>
        <w:rPr>
          <w:rFonts w:hint="eastAsia"/>
        </w:rPr>
        <w:t>ナラ枯れ被害</w:t>
      </w:r>
      <w:r w:rsidRPr="003B2957">
        <w:rPr>
          <w:rFonts w:hint="eastAsia"/>
        </w:rPr>
        <w:t>の報告</w:t>
      </w:r>
      <w:r>
        <w:rPr>
          <w:rFonts w:hint="eastAsia"/>
        </w:rPr>
        <w:t>がされています</w:t>
      </w:r>
      <w:r w:rsidRPr="003B2957">
        <w:rPr>
          <w:rFonts w:hint="eastAsia"/>
        </w:rPr>
        <w:t>。</w:t>
      </w:r>
    </w:p>
    <w:p w:rsidR="00A92C6B" w:rsidRPr="001E27E5" w:rsidRDefault="004D5381" w:rsidP="004D5381">
      <w:pPr>
        <w:ind w:leftChars="200" w:left="420" w:firstLineChars="100" w:firstLine="210"/>
      </w:pPr>
      <w:r w:rsidRPr="001E27E5">
        <w:rPr>
          <w:rFonts w:hint="eastAsia"/>
        </w:rPr>
        <w:t>大阪府では北摂山系に点在する</w:t>
      </w:r>
      <w:r w:rsidRPr="001E27E5">
        <w:rPr>
          <w:rFonts w:hint="eastAsia"/>
        </w:rPr>
        <w:t xml:space="preserve">10 </w:t>
      </w:r>
      <w:r w:rsidRPr="001E27E5">
        <w:rPr>
          <w:rFonts w:hint="eastAsia"/>
        </w:rPr>
        <w:t>地区</w:t>
      </w:r>
      <w:r w:rsidRPr="001E27E5">
        <w:rPr>
          <w:rFonts w:hint="eastAsia"/>
        </w:rPr>
        <w:t xml:space="preserve">(2,594 </w:t>
      </w:r>
      <w:r w:rsidR="007A217E">
        <w:rPr>
          <w:rFonts w:hint="eastAsia"/>
        </w:rPr>
        <w:t>ha</w:t>
      </w:r>
      <w:r w:rsidRPr="001E27E5">
        <w:rPr>
          <w:rFonts w:hint="eastAsia"/>
        </w:rPr>
        <w:t>)</w:t>
      </w:r>
      <w:r w:rsidRPr="001E27E5">
        <w:rPr>
          <w:rFonts w:hint="eastAsia"/>
        </w:rPr>
        <w:t>を「大阪府立北摂自然公園」に指定し、里山の保全に取り組んでいます。</w:t>
      </w:r>
      <w:r w:rsidRPr="001E27E5">
        <w:rPr>
          <w:rFonts w:hint="eastAsia"/>
        </w:rPr>
        <w:t xml:space="preserve">10 </w:t>
      </w:r>
      <w:r w:rsidRPr="001E27E5">
        <w:rPr>
          <w:rFonts w:hint="eastAsia"/>
        </w:rPr>
        <w:t>地区のうち、流域内に「</w:t>
      </w:r>
      <w:r w:rsidR="00E523DC">
        <w:ruby>
          <w:rubyPr>
            <w:rubyAlign w:val="distributeSpace"/>
            <w:hps w:val="10"/>
            <w:hpsRaise w:val="18"/>
            <w:hpsBaseText w:val="21"/>
            <w:lid w:val="ja-JP"/>
          </w:rubyPr>
          <w:rt>
            <w:r w:rsidR="00E523DC" w:rsidRPr="00E523DC">
              <w:rPr>
                <w:rFonts w:ascii="ＭＳ 明朝" w:hAnsi="ＭＳ 明朝" w:hint="eastAsia"/>
                <w:sz w:val="10"/>
              </w:rPr>
              <w:t>やまべ</w:t>
            </w:r>
          </w:rt>
          <w:rubyBase>
            <w:r w:rsidR="00E523DC">
              <w:rPr>
                <w:rFonts w:hint="eastAsia"/>
              </w:rPr>
              <w:t>山辺</w:t>
            </w:r>
          </w:rubyBase>
        </w:ruby>
      </w:r>
      <w:r w:rsidRPr="001E27E5">
        <w:rPr>
          <w:rFonts w:hint="eastAsia"/>
        </w:rPr>
        <w:t>地区」「</w:t>
      </w:r>
      <w:r w:rsidR="00E523DC">
        <w:ruby>
          <w:rubyPr>
            <w:rubyAlign w:val="distributeSpace"/>
            <w:hps w:val="10"/>
            <w:hpsRaise w:val="18"/>
            <w:hpsBaseText w:val="21"/>
            <w:lid w:val="ja-JP"/>
          </w:rubyPr>
          <w:rt>
            <w:r w:rsidR="00E523DC" w:rsidRPr="00E523DC">
              <w:rPr>
                <w:rFonts w:ascii="ＭＳ 明朝" w:hAnsi="ＭＳ 明朝" w:hint="eastAsia"/>
                <w:sz w:val="10"/>
              </w:rPr>
              <w:t>けん</w:t>
            </w:r>
          </w:rt>
          <w:rubyBase>
            <w:r w:rsidR="00E523DC">
              <w:rPr>
                <w:rFonts w:hint="eastAsia"/>
              </w:rPr>
              <w:t>剣</w:t>
            </w:r>
          </w:rubyBase>
        </w:ruby>
      </w:r>
      <w:r w:rsidR="00190594">
        <w:ruby>
          <w:rubyPr>
            <w:rubyAlign w:val="distributeSpace"/>
            <w:hps w:val="10"/>
            <w:hpsRaise w:val="18"/>
            <w:hpsBaseText w:val="21"/>
            <w:lid w:val="ja-JP"/>
          </w:rubyPr>
          <w:rt>
            <w:r w:rsidR="00190594" w:rsidRPr="00190594">
              <w:rPr>
                <w:rFonts w:ascii="ＭＳ 明朝" w:hAnsi="ＭＳ 明朝" w:hint="eastAsia"/>
                <w:sz w:val="10"/>
              </w:rPr>
              <w:t>び</w:t>
            </w:r>
          </w:rt>
          <w:rubyBase>
            <w:r w:rsidR="00190594">
              <w:rPr>
                <w:rFonts w:hint="eastAsia"/>
              </w:rPr>
              <w:t>尾</w:t>
            </w:r>
          </w:rubyBase>
        </w:ruby>
      </w:r>
      <w:r w:rsidRPr="001E27E5">
        <w:rPr>
          <w:rFonts w:hint="eastAsia"/>
        </w:rPr>
        <w:t>山地区」「</w:t>
      </w:r>
      <w:r w:rsidR="00054BC4">
        <w:ruby>
          <w:rubyPr>
            <w:rubyAlign w:val="distributeSpace"/>
            <w:hps w:val="10"/>
            <w:hpsRaise w:val="18"/>
            <w:hpsBaseText w:val="21"/>
            <w:lid w:val="ja-JP"/>
          </w:rubyPr>
          <w:rt>
            <w:r w:rsidR="00054BC4" w:rsidRPr="00054BC4">
              <w:rPr>
                <w:rFonts w:ascii="ＭＳ 明朝" w:hAnsi="ＭＳ 明朝" w:hint="eastAsia"/>
                <w:sz w:val="10"/>
              </w:rPr>
              <w:t>こわだ</w:t>
            </w:r>
          </w:rt>
          <w:rubyBase>
            <w:r w:rsidR="00054BC4">
              <w:rPr>
                <w:rFonts w:hint="eastAsia"/>
              </w:rPr>
              <w:t>小和田</w:t>
            </w:r>
          </w:rubyBase>
        </w:ruby>
      </w:r>
      <w:r w:rsidRPr="001E27E5">
        <w:rPr>
          <w:rFonts w:hint="eastAsia"/>
        </w:rPr>
        <w:t>山地区」</w:t>
      </w:r>
      <w:r w:rsidR="004C3E4D" w:rsidRPr="001E27E5">
        <w:rPr>
          <w:rFonts w:hint="eastAsia"/>
        </w:rPr>
        <w:t>「</w:t>
      </w:r>
      <w:r w:rsidR="004C3E4D">
        <w:ruby>
          <w:rubyPr>
            <w:rubyAlign w:val="distributeSpace"/>
            <w:hps w:val="10"/>
            <w:hpsRaise w:val="18"/>
            <w:hpsBaseText w:val="21"/>
            <w:lid w:val="ja-JP"/>
          </w:rubyPr>
          <w:rt>
            <w:r w:rsidR="004C3E4D" w:rsidRPr="004C3E4D">
              <w:rPr>
                <w:rFonts w:ascii="ＭＳ 明朝" w:hAnsi="ＭＳ 明朝" w:hint="eastAsia"/>
                <w:sz w:val="10"/>
              </w:rPr>
              <w:t>じ</w:t>
            </w:r>
          </w:rt>
          <w:rubyBase>
            <w:r w:rsidR="004C3E4D">
              <w:rPr>
                <w:rFonts w:hint="eastAsia"/>
              </w:rPr>
              <w:t>地</w:t>
            </w:r>
          </w:rubyBase>
        </w:ruby>
      </w:r>
      <w:r w:rsidR="004C3E4D">
        <w:ruby>
          <w:rubyPr>
            <w:rubyAlign w:val="distributeSpace"/>
            <w:hps w:val="10"/>
            <w:hpsRaise w:val="18"/>
            <w:hpsBaseText w:val="21"/>
            <w:lid w:val="ja-JP"/>
          </w:rubyPr>
          <w:rt>
            <w:r w:rsidR="004C3E4D" w:rsidRPr="004C3E4D">
              <w:rPr>
                <w:rFonts w:ascii="ＭＳ 明朝" w:hAnsi="ＭＳ 明朝" w:hint="eastAsia"/>
                <w:sz w:val="10"/>
              </w:rPr>
              <w:t>おう</w:t>
            </w:r>
          </w:rt>
          <w:rubyBase>
            <w:r w:rsidR="004C3E4D">
              <w:rPr>
                <w:rFonts w:hint="eastAsia"/>
              </w:rPr>
              <w:t>黄</w:t>
            </w:r>
          </w:rubyBase>
        </w:ruby>
      </w:r>
      <w:r w:rsidR="004C3E4D">
        <w:rPr>
          <w:rFonts w:hint="eastAsia"/>
        </w:rPr>
        <w:t>・</w:t>
      </w:r>
      <w:r w:rsidR="004C3E4D">
        <w:ruby>
          <w:rubyPr>
            <w:rubyAlign w:val="distributeSpace"/>
            <w:hps w:val="10"/>
            <w:hpsRaise w:val="18"/>
            <w:hpsBaseText w:val="21"/>
            <w:lid w:val="ja-JP"/>
          </w:rubyPr>
          <w:rt>
            <w:r w:rsidR="004C3E4D" w:rsidRPr="004C3E4D">
              <w:rPr>
                <w:rFonts w:ascii="ＭＳ 明朝" w:hAnsi="ＭＳ 明朝" w:hint="eastAsia"/>
                <w:sz w:val="10"/>
              </w:rPr>
              <w:t>うたがき</w:t>
            </w:r>
          </w:rt>
          <w:rubyBase>
            <w:r w:rsidR="004C3E4D">
              <w:rPr>
                <w:rFonts w:hint="eastAsia"/>
              </w:rPr>
              <w:t>歌垣</w:t>
            </w:r>
          </w:rubyBase>
        </w:ruby>
      </w:r>
      <w:r w:rsidR="004C3E4D" w:rsidRPr="001E27E5">
        <w:rPr>
          <w:rFonts w:hint="eastAsia"/>
        </w:rPr>
        <w:t>地区」</w:t>
      </w:r>
      <w:r w:rsidRPr="001E27E5">
        <w:rPr>
          <w:rFonts w:hint="eastAsia"/>
        </w:rPr>
        <w:t>の</w:t>
      </w:r>
      <w:r w:rsidRPr="001E27E5">
        <w:rPr>
          <w:rFonts w:hint="eastAsia"/>
        </w:rPr>
        <w:t xml:space="preserve">4 </w:t>
      </w:r>
      <w:r w:rsidRPr="001E27E5">
        <w:rPr>
          <w:rFonts w:hint="eastAsia"/>
        </w:rPr>
        <w:t>地区が含まれ、今でも自然環境が残されている地域と言えます。</w:t>
      </w:r>
    </w:p>
    <w:p w:rsidR="00E90F85" w:rsidRDefault="003F435F" w:rsidP="001169D2">
      <w:pPr>
        <w:ind w:leftChars="200" w:left="420" w:firstLineChars="100" w:firstLine="210"/>
      </w:pPr>
      <w:r w:rsidRPr="00A74E45">
        <w:rPr>
          <w:rFonts w:hint="eastAsia"/>
        </w:rPr>
        <w:t>流域の周辺で</w:t>
      </w:r>
      <w:r w:rsidR="00B4419C" w:rsidRPr="00A74E45">
        <w:rPr>
          <w:rFonts w:hint="eastAsia"/>
        </w:rPr>
        <w:t>平成</w:t>
      </w:r>
      <w:r w:rsidR="00B4419C" w:rsidRPr="00A74E45">
        <w:rPr>
          <w:rFonts w:hint="eastAsia"/>
        </w:rPr>
        <w:t>22</w:t>
      </w:r>
      <w:r w:rsidR="00B4419C" w:rsidRPr="00A74E45">
        <w:rPr>
          <w:rFonts w:hint="eastAsia"/>
        </w:rPr>
        <w:t>年度に兵庫県が実施した、ひょうごの川・自然環境調査</w:t>
      </w:r>
      <w:r w:rsidRPr="00A74E45">
        <w:rPr>
          <w:rFonts w:hint="eastAsia"/>
        </w:rPr>
        <w:t>によれば、調査対象区間において</w:t>
      </w:r>
      <w:r w:rsidRPr="00A74E45">
        <w:rPr>
          <w:rFonts w:hint="eastAsia"/>
        </w:rPr>
        <w:t xml:space="preserve">19 </w:t>
      </w:r>
      <w:r w:rsidRPr="00A74E45">
        <w:rPr>
          <w:rFonts w:hint="eastAsia"/>
        </w:rPr>
        <w:t>基本分類、</w:t>
      </w:r>
      <w:r w:rsidRPr="00A74E45">
        <w:rPr>
          <w:rFonts w:hint="eastAsia"/>
        </w:rPr>
        <w:t xml:space="preserve">88 </w:t>
      </w:r>
      <w:r w:rsidRPr="00A74E45">
        <w:rPr>
          <w:rFonts w:hint="eastAsia"/>
        </w:rPr>
        <w:t>群落の植生</w:t>
      </w:r>
      <w:r w:rsidR="001169D2" w:rsidRPr="00A74E45">
        <w:rPr>
          <w:rFonts w:hint="eastAsia"/>
        </w:rPr>
        <w:t>が</w:t>
      </w:r>
      <w:r w:rsidRPr="00A74E45">
        <w:rPr>
          <w:rFonts w:hint="eastAsia"/>
        </w:rPr>
        <w:t>確認されています。イワタ</w:t>
      </w:r>
      <w:r w:rsidRPr="00A74E45">
        <w:rPr>
          <w:rFonts w:hint="eastAsia"/>
        </w:rPr>
        <w:lastRenderedPageBreak/>
        <w:t>バコ群落、ハマボウ群落（植栽）、トウネズミモチ群落、ナンキンハゼ群落、オオカワヂシャ群落、コゴメイ群落、ケチョウセンアサガオ群</w:t>
      </w:r>
      <w:r w:rsidRPr="00A437F8">
        <w:rPr>
          <w:rFonts w:hint="eastAsia"/>
        </w:rPr>
        <w:t>落</w:t>
      </w:r>
      <w:r w:rsidR="00220DFB" w:rsidRPr="00A437F8">
        <w:rPr>
          <w:rFonts w:hint="eastAsia"/>
        </w:rPr>
        <w:t>が確認されています</w:t>
      </w:r>
      <w:r w:rsidRPr="00A437F8">
        <w:rPr>
          <w:rFonts w:hint="eastAsia"/>
        </w:rPr>
        <w:t>。</w:t>
      </w:r>
    </w:p>
    <w:p w:rsidR="00E24922" w:rsidRPr="003F435F" w:rsidRDefault="00E24922" w:rsidP="00A92C6B">
      <w:pPr>
        <w:ind w:leftChars="200" w:left="420" w:firstLineChars="100" w:firstLine="210"/>
      </w:pPr>
    </w:p>
    <w:p w:rsidR="000E7C59" w:rsidRPr="001E27E5" w:rsidRDefault="000E7C59" w:rsidP="000E7C59">
      <w:pPr>
        <w:ind w:firstLineChars="200" w:firstLine="420"/>
      </w:pPr>
      <w:r w:rsidRPr="001E27E5">
        <w:rPr>
          <w:rFonts w:hint="eastAsia"/>
        </w:rPr>
        <w:t>②鳥類</w:t>
      </w:r>
    </w:p>
    <w:p w:rsidR="000E7C59" w:rsidRDefault="00A74445" w:rsidP="000E7C59">
      <w:pPr>
        <w:ind w:leftChars="202" w:left="424" w:firstLineChars="134" w:firstLine="281"/>
      </w:pPr>
      <w:r w:rsidRPr="00A74E45">
        <w:rPr>
          <w:rFonts w:hint="eastAsia"/>
        </w:rPr>
        <w:t>猪名川上流ブロックの鳥類は、</w:t>
      </w:r>
      <w:r w:rsidR="00DC42D2" w:rsidRPr="00A74E45">
        <w:rPr>
          <w:rFonts w:hint="eastAsia"/>
        </w:rPr>
        <w:t>平成</w:t>
      </w:r>
      <w:r w:rsidR="00DC42D2" w:rsidRPr="00A74E45">
        <w:rPr>
          <w:rFonts w:hint="eastAsia"/>
        </w:rPr>
        <w:t>26</w:t>
      </w:r>
      <w:r w:rsidR="00DC42D2" w:rsidRPr="00A74E45">
        <w:rPr>
          <w:rFonts w:hint="eastAsia"/>
        </w:rPr>
        <w:t>年度に</w:t>
      </w:r>
      <w:r w:rsidR="001173E8" w:rsidRPr="00A74E45">
        <w:rPr>
          <w:rFonts w:hint="eastAsia"/>
        </w:rPr>
        <w:t>近隣の妙見山周辺で</w:t>
      </w:r>
      <w:r w:rsidR="00DC42D2" w:rsidRPr="00A74E45">
        <w:rPr>
          <w:rFonts w:hint="eastAsia"/>
        </w:rPr>
        <w:t>大阪府が</w:t>
      </w:r>
      <w:r w:rsidR="001173E8" w:rsidRPr="00A74E45">
        <w:rPr>
          <w:rFonts w:hint="eastAsia"/>
        </w:rPr>
        <w:t>実施</w:t>
      </w:r>
      <w:r w:rsidR="00DC42D2" w:rsidRPr="00A74E45">
        <w:rPr>
          <w:rFonts w:hint="eastAsia"/>
        </w:rPr>
        <w:t>し</w:t>
      </w:r>
      <w:r w:rsidR="001173E8" w:rsidRPr="00A74E45">
        <w:rPr>
          <w:rFonts w:hint="eastAsia"/>
        </w:rPr>
        <w:t>た</w:t>
      </w:r>
      <w:r w:rsidR="00033657" w:rsidRPr="00A74E45">
        <w:rPr>
          <w:rFonts w:hint="eastAsia"/>
        </w:rPr>
        <w:t>鳥獣保護区指定調査</w:t>
      </w:r>
      <w:r w:rsidR="001173E8" w:rsidRPr="00A74E45">
        <w:rPr>
          <w:rFonts w:hint="eastAsia"/>
        </w:rPr>
        <w:t>によると、</w:t>
      </w:r>
      <w:r w:rsidR="001173E8" w:rsidRPr="00A74E45">
        <w:rPr>
          <w:rFonts w:hint="eastAsia"/>
        </w:rPr>
        <w:t>32</w:t>
      </w:r>
      <w:r w:rsidR="001173E8" w:rsidRPr="00A74E45">
        <w:rPr>
          <w:rFonts w:hint="eastAsia"/>
        </w:rPr>
        <w:t>科</w:t>
      </w:r>
      <w:r w:rsidR="001173E8" w:rsidRPr="00A74E45">
        <w:rPr>
          <w:rFonts w:hint="eastAsia"/>
        </w:rPr>
        <w:t>78</w:t>
      </w:r>
      <w:r w:rsidR="001173E8" w:rsidRPr="00A74E45">
        <w:rPr>
          <w:rFonts w:hint="eastAsia"/>
        </w:rPr>
        <w:t>種の生息が確認されており、水辺周辺に生息する種としては、カルガモ、キセキレイ、セグロセキレイ等が確認されています。貴重種としては、里山に生息するオオタカ（環境省レッド</w:t>
      </w:r>
      <w:r w:rsidR="001173E8" w:rsidRPr="00E3385B">
        <w:rPr>
          <w:rFonts w:hint="eastAsia"/>
        </w:rPr>
        <w:t>リスト</w:t>
      </w:r>
      <w:r w:rsidR="007C034B" w:rsidRPr="00E3385B">
        <w:rPr>
          <w:rStyle w:val="a9"/>
          <w:rFonts w:asciiTheme="minorEastAsia" w:eastAsiaTheme="minorEastAsia" w:hAnsiTheme="minorEastAsia"/>
          <w:szCs w:val="21"/>
        </w:rPr>
        <w:footnoteReference w:id="5"/>
      </w:r>
      <w:r w:rsidR="007C034B" w:rsidRPr="00E3385B">
        <w:rPr>
          <w:rFonts w:asciiTheme="minorEastAsia" w:eastAsiaTheme="minorEastAsia" w:hAnsiTheme="minorEastAsia"/>
          <w:szCs w:val="21"/>
          <w:vertAlign w:val="superscript"/>
        </w:rPr>
        <w:t>)</w:t>
      </w:r>
      <w:r w:rsidR="001173E8" w:rsidRPr="00E3385B">
        <w:rPr>
          <w:rFonts w:hint="eastAsia"/>
        </w:rPr>
        <w:t>：</w:t>
      </w:r>
      <w:r w:rsidR="001173E8" w:rsidRPr="00A74E45">
        <w:rPr>
          <w:rFonts w:hint="eastAsia"/>
        </w:rPr>
        <w:t>準絶滅危惧）、サシバ（環境省レッドリスト：絶滅危惧Ⅱ類）等が確認されています。</w:t>
      </w:r>
    </w:p>
    <w:p w:rsidR="003F435F" w:rsidRPr="001E27E5" w:rsidRDefault="003F435F" w:rsidP="000E7C59">
      <w:pPr>
        <w:ind w:leftChars="202" w:left="424" w:firstLineChars="134" w:firstLine="281"/>
      </w:pPr>
    </w:p>
    <w:p w:rsidR="000E7C59" w:rsidRPr="001E27E5" w:rsidRDefault="000E7C59" w:rsidP="000E7C59">
      <w:pPr>
        <w:ind w:firstLineChars="200" w:firstLine="420"/>
      </w:pPr>
      <w:r w:rsidRPr="001E27E5">
        <w:rPr>
          <w:rFonts w:hint="eastAsia"/>
        </w:rPr>
        <w:t>③哺乳類</w:t>
      </w:r>
    </w:p>
    <w:p w:rsidR="000E7C59" w:rsidRPr="001E27E5" w:rsidRDefault="00A74445" w:rsidP="000E7C59">
      <w:pPr>
        <w:ind w:leftChars="200" w:left="420" w:firstLineChars="100" w:firstLine="210"/>
      </w:pPr>
      <w:r w:rsidRPr="00A74E45">
        <w:rPr>
          <w:rFonts w:hint="eastAsia"/>
        </w:rPr>
        <w:t>猪名川上流ブロックの哺乳類は、</w:t>
      </w:r>
      <w:r w:rsidR="001173E8" w:rsidRPr="00A74E45">
        <w:rPr>
          <w:rFonts w:hint="eastAsia"/>
        </w:rPr>
        <w:t>近隣の一庫ダム周辺で</w:t>
      </w:r>
      <w:r w:rsidR="00DC42D2" w:rsidRPr="00A74E45">
        <w:rPr>
          <w:rFonts w:hint="eastAsia"/>
        </w:rPr>
        <w:t>平成</w:t>
      </w:r>
      <w:r w:rsidR="00DC42D2" w:rsidRPr="00A74E45">
        <w:rPr>
          <w:rFonts w:hint="eastAsia"/>
        </w:rPr>
        <w:t>23</w:t>
      </w:r>
      <w:r w:rsidR="00DC42D2" w:rsidRPr="00A74E45">
        <w:rPr>
          <w:rFonts w:hint="eastAsia"/>
        </w:rPr>
        <w:t>年度に国が実施した</w:t>
      </w:r>
      <w:r w:rsidR="00033657" w:rsidRPr="00A74E45">
        <w:rPr>
          <w:rFonts w:hint="eastAsia"/>
        </w:rPr>
        <w:t>河川水辺の国勢調査</w:t>
      </w:r>
      <w:r w:rsidR="001173E8" w:rsidRPr="00A74E45">
        <w:rPr>
          <w:rFonts w:hint="eastAsia"/>
        </w:rPr>
        <w:t>によると、</w:t>
      </w:r>
      <w:r w:rsidR="001173E8" w:rsidRPr="00A74E45">
        <w:rPr>
          <w:rFonts w:hint="eastAsia"/>
        </w:rPr>
        <w:t>13</w:t>
      </w:r>
      <w:r w:rsidR="001173E8" w:rsidRPr="00A74E45">
        <w:rPr>
          <w:rFonts w:hint="eastAsia"/>
        </w:rPr>
        <w:t>科</w:t>
      </w:r>
      <w:r w:rsidR="001173E8" w:rsidRPr="00A74E45">
        <w:rPr>
          <w:rFonts w:hint="eastAsia"/>
        </w:rPr>
        <w:t>18</w:t>
      </w:r>
      <w:r w:rsidR="001173E8" w:rsidRPr="00A74E45">
        <w:rPr>
          <w:rFonts w:hint="eastAsia"/>
        </w:rPr>
        <w:t>種の生息が確認されており、水辺周辺に生息する種としては、ヌートリア（特定外来生物）が確認されています。貴重種は確認されていません。また、過去には、</w:t>
      </w:r>
      <w:r w:rsidR="000E7C59" w:rsidRPr="00A74E45">
        <w:rPr>
          <w:rFonts w:hint="eastAsia"/>
        </w:rPr>
        <w:t>自然環境保全基礎調査（第</w:t>
      </w:r>
      <w:r w:rsidR="000E7C59" w:rsidRPr="00A74E45">
        <w:t>2</w:t>
      </w:r>
      <w:r w:rsidR="000E7C59" w:rsidRPr="00A74E45">
        <w:rPr>
          <w:rFonts w:hint="eastAsia"/>
        </w:rPr>
        <w:t>回、第</w:t>
      </w:r>
      <w:r w:rsidR="000E7C59" w:rsidRPr="00A74E45">
        <w:t>4</w:t>
      </w:r>
      <w:r w:rsidR="000E7C59" w:rsidRPr="00A74E45">
        <w:rPr>
          <w:rFonts w:hint="eastAsia"/>
        </w:rPr>
        <w:t>回）</w:t>
      </w:r>
      <w:r w:rsidR="001173E8" w:rsidRPr="00A74E45">
        <w:rPr>
          <w:rFonts w:hint="eastAsia"/>
        </w:rPr>
        <w:t>において</w:t>
      </w:r>
      <w:r w:rsidR="000E7C59" w:rsidRPr="00A74E45">
        <w:rPr>
          <w:rFonts w:hint="eastAsia"/>
        </w:rPr>
        <w:t>、</w:t>
      </w:r>
      <w:r w:rsidR="004C3E4D" w:rsidRPr="004C3E4D">
        <w:rPr>
          <w:rFonts w:hint="eastAsia"/>
        </w:rPr>
        <w:t>山間部</w:t>
      </w:r>
      <w:r w:rsidR="00313935">
        <w:rPr>
          <w:rFonts w:hint="eastAsia"/>
        </w:rPr>
        <w:t>では</w:t>
      </w:r>
      <w:r w:rsidR="004C3E4D" w:rsidRPr="004C3E4D">
        <w:rPr>
          <w:rFonts w:hint="eastAsia"/>
        </w:rPr>
        <w:t>、中型獣としてアナグマ、キツネ、タヌキ、ニホンザル、大型獣としてニホンジカ、イノシシが、</w:t>
      </w:r>
      <w:r w:rsidR="000E7C59" w:rsidRPr="00A74E45">
        <w:rPr>
          <w:rFonts w:hint="eastAsia"/>
        </w:rPr>
        <w:t>平地部では</w:t>
      </w:r>
      <w:r w:rsidR="000E7C59" w:rsidRPr="001E27E5">
        <w:rPr>
          <w:rFonts w:hint="eastAsia"/>
        </w:rPr>
        <w:t>タヌキ、キツネが確認されています。</w:t>
      </w:r>
    </w:p>
    <w:p w:rsidR="003F435F" w:rsidRPr="001E27E5" w:rsidRDefault="003F435F" w:rsidP="003F435F">
      <w:pPr>
        <w:ind w:leftChars="200" w:left="420" w:firstLineChars="100" w:firstLine="210"/>
      </w:pPr>
      <w:r>
        <w:rPr>
          <w:rFonts w:hint="eastAsia"/>
        </w:rPr>
        <w:t>近年、</w:t>
      </w:r>
      <w:r w:rsidR="004C3E4D" w:rsidRPr="004C3E4D">
        <w:rPr>
          <w:rFonts w:hint="eastAsia"/>
        </w:rPr>
        <w:t>ヌートリアは、農作物の食害や水田の畦を破壊し漏水などの被害を発生させることがあるため、被害が発生している地域では、捕獲等が行われています。</w:t>
      </w:r>
    </w:p>
    <w:p w:rsidR="000E7C59" w:rsidRPr="001E27E5" w:rsidRDefault="000E7C59" w:rsidP="001E27E5">
      <w:pPr>
        <w:widowControl/>
        <w:jc w:val="left"/>
      </w:pPr>
    </w:p>
    <w:p w:rsidR="000E7C59" w:rsidRPr="001E27E5" w:rsidRDefault="000E7C59" w:rsidP="000E7C59">
      <w:pPr>
        <w:ind w:firstLineChars="200" w:firstLine="420"/>
      </w:pPr>
      <w:r w:rsidRPr="001E27E5">
        <w:rPr>
          <w:rFonts w:hint="eastAsia"/>
        </w:rPr>
        <w:t>④両生・爬虫類</w:t>
      </w:r>
    </w:p>
    <w:p w:rsidR="002B065A" w:rsidRDefault="00A74445" w:rsidP="002B065A">
      <w:pPr>
        <w:ind w:leftChars="200" w:left="420" w:firstLineChars="100" w:firstLine="210"/>
      </w:pPr>
      <w:r w:rsidRPr="00A74E45">
        <w:rPr>
          <w:rFonts w:hint="eastAsia"/>
        </w:rPr>
        <w:t>猪名川上流ブロックの両生類・爬虫類は、</w:t>
      </w:r>
      <w:r w:rsidR="006F038F" w:rsidRPr="00A74E45">
        <w:rPr>
          <w:rFonts w:hint="eastAsia"/>
        </w:rPr>
        <w:t>近隣の一庫ダム周辺で</w:t>
      </w:r>
      <w:r w:rsidR="00DC42D2" w:rsidRPr="00A74E45">
        <w:rPr>
          <w:rFonts w:hint="eastAsia"/>
        </w:rPr>
        <w:t>平成</w:t>
      </w:r>
      <w:r w:rsidR="00DC42D2" w:rsidRPr="00A74E45">
        <w:rPr>
          <w:rFonts w:hint="eastAsia"/>
        </w:rPr>
        <w:t>23</w:t>
      </w:r>
      <w:r w:rsidR="00DC42D2" w:rsidRPr="00A74E45">
        <w:rPr>
          <w:rFonts w:hint="eastAsia"/>
        </w:rPr>
        <w:t>年度に国が実施した河川水辺の国勢調査</w:t>
      </w:r>
      <w:r w:rsidR="006F038F" w:rsidRPr="00A74E45">
        <w:rPr>
          <w:rFonts w:hint="eastAsia"/>
        </w:rPr>
        <w:t>によると、</w:t>
      </w:r>
      <w:r w:rsidR="006F038F" w:rsidRPr="00A74E45">
        <w:rPr>
          <w:rFonts w:hint="eastAsia"/>
        </w:rPr>
        <w:t>15</w:t>
      </w:r>
      <w:r w:rsidR="006F038F" w:rsidRPr="00A74E45">
        <w:rPr>
          <w:rFonts w:hint="eastAsia"/>
        </w:rPr>
        <w:t>科</w:t>
      </w:r>
      <w:r w:rsidR="006F038F" w:rsidRPr="00A74E45">
        <w:rPr>
          <w:rFonts w:hint="eastAsia"/>
        </w:rPr>
        <w:t>23</w:t>
      </w:r>
      <w:r w:rsidR="006F038F" w:rsidRPr="00A74E45">
        <w:rPr>
          <w:rFonts w:hint="eastAsia"/>
        </w:rPr>
        <w:t>種の生息が確認されており、水辺周辺に生息する種としては、</w:t>
      </w:r>
      <w:r w:rsidR="006F038F" w:rsidRPr="00E3385B">
        <w:rPr>
          <w:rFonts w:hint="eastAsia"/>
        </w:rPr>
        <w:t>カスミサンショウウオ</w:t>
      </w:r>
      <w:r w:rsidR="00F05FD7">
        <w:rPr>
          <w:rFonts w:hint="eastAsia"/>
        </w:rPr>
        <w:t>（環境省レッドリスト：</w:t>
      </w:r>
      <w:r w:rsidR="007C034B" w:rsidRPr="00E3385B">
        <w:rPr>
          <w:rFonts w:hint="eastAsia"/>
        </w:rPr>
        <w:t>絶滅危惧Ⅱ類、大阪府レッドリスト</w:t>
      </w:r>
      <w:r w:rsidR="00FE6375" w:rsidRPr="00E3385B">
        <w:rPr>
          <w:rStyle w:val="a9"/>
          <w:rFonts w:asciiTheme="minorEastAsia" w:eastAsiaTheme="minorEastAsia" w:hAnsiTheme="minorEastAsia"/>
          <w:szCs w:val="21"/>
        </w:rPr>
        <w:footnoteReference w:id="6"/>
      </w:r>
      <w:r w:rsidR="00FE6375" w:rsidRPr="00E3385B">
        <w:rPr>
          <w:rFonts w:asciiTheme="minorEastAsia" w:eastAsiaTheme="minorEastAsia" w:hAnsiTheme="minorEastAsia"/>
          <w:szCs w:val="21"/>
          <w:vertAlign w:val="superscript"/>
        </w:rPr>
        <w:t>)</w:t>
      </w:r>
      <w:r w:rsidR="007C034B" w:rsidRPr="00E3385B">
        <w:rPr>
          <w:rFonts w:hint="eastAsia"/>
        </w:rPr>
        <w:t>：絶滅危惧Ⅰ類）</w:t>
      </w:r>
      <w:r w:rsidR="006F038F" w:rsidRPr="00E3385B">
        <w:rPr>
          <w:rFonts w:hint="eastAsia"/>
        </w:rPr>
        <w:t>、アカハライモリ</w:t>
      </w:r>
      <w:r w:rsidR="007C034B" w:rsidRPr="00E3385B">
        <w:rPr>
          <w:rFonts w:hint="eastAsia"/>
        </w:rPr>
        <w:t>（環境省レッドリスト：準絶滅危惧、大阪府レッドリスト：準絶滅危惧）</w:t>
      </w:r>
      <w:r w:rsidR="006F038F" w:rsidRPr="00A74E45">
        <w:rPr>
          <w:rFonts w:hint="eastAsia"/>
        </w:rPr>
        <w:t>等の両生類やニホンイシガメ、クサガメ等の爬虫類が確認されています。貴重種としては、トノサマガエル（環境省レッドリスト：準絶滅危惧）、ニホンイシガメ（</w:t>
      </w:r>
      <w:r w:rsidR="00556BD7">
        <w:rPr>
          <w:rFonts w:hint="eastAsia"/>
        </w:rPr>
        <w:t>環境省レッドリスト：準絶滅危惧）</w:t>
      </w:r>
      <w:r w:rsidR="006F038F" w:rsidRPr="00A74E45">
        <w:rPr>
          <w:rFonts w:hint="eastAsia"/>
        </w:rPr>
        <w:t>等が確認されています。また、過去には、</w:t>
      </w:r>
      <w:r w:rsidR="000E7C59" w:rsidRPr="00A74E45">
        <w:rPr>
          <w:rFonts w:hint="eastAsia"/>
        </w:rPr>
        <w:t>第</w:t>
      </w:r>
      <w:r w:rsidR="000E7C59" w:rsidRPr="00A74E45">
        <w:t>2</w:t>
      </w:r>
      <w:r w:rsidR="000E7C59" w:rsidRPr="00A74E45">
        <w:rPr>
          <w:rFonts w:hint="eastAsia"/>
        </w:rPr>
        <w:t>回自然環境保全基礎調査（環境庁、</w:t>
      </w:r>
      <w:r w:rsidR="000E7C59" w:rsidRPr="00A74E45">
        <w:t>1978</w:t>
      </w:r>
      <w:r w:rsidR="000E7C59" w:rsidRPr="00A74E45">
        <w:rPr>
          <w:rFonts w:hint="eastAsia"/>
        </w:rPr>
        <w:t>～</w:t>
      </w:r>
      <w:r w:rsidR="000E7C59" w:rsidRPr="00A74E45">
        <w:t>1979</w:t>
      </w:r>
      <w:r w:rsidR="000E7C59" w:rsidRPr="00A74E45">
        <w:rPr>
          <w:rFonts w:hint="eastAsia"/>
        </w:rPr>
        <w:t>）</w:t>
      </w:r>
      <w:r w:rsidR="006F038F" w:rsidRPr="00A74E45">
        <w:rPr>
          <w:rFonts w:hint="eastAsia"/>
        </w:rPr>
        <w:t>において</w:t>
      </w:r>
      <w:r w:rsidR="000E7C59" w:rsidRPr="00A74E45">
        <w:rPr>
          <w:rFonts w:hint="eastAsia"/>
        </w:rPr>
        <w:t>、河川沿いにオオサンショウウオ（特別天然記念物、環</w:t>
      </w:r>
      <w:r w:rsidR="00556BD7">
        <w:rPr>
          <w:rFonts w:hint="eastAsia"/>
        </w:rPr>
        <w:t>境省レッドリスト：絶滅危惧Ⅱ類</w:t>
      </w:r>
      <w:r w:rsidR="000E7C59" w:rsidRPr="00A74E45">
        <w:rPr>
          <w:rFonts w:hint="eastAsia"/>
        </w:rPr>
        <w:t>）、周辺にモリアオガエルが確認されています。</w:t>
      </w:r>
    </w:p>
    <w:p w:rsidR="00431C65" w:rsidRDefault="00431C65">
      <w:pPr>
        <w:widowControl/>
        <w:jc w:val="left"/>
      </w:pPr>
      <w:r>
        <w:br w:type="page"/>
      </w:r>
    </w:p>
    <w:p w:rsidR="000E7C59" w:rsidRPr="001E27E5" w:rsidRDefault="000E7C59" w:rsidP="001E27E5">
      <w:pPr>
        <w:ind w:left="420"/>
      </w:pPr>
      <w:r w:rsidRPr="001E27E5">
        <w:rPr>
          <w:rFonts w:hint="eastAsia"/>
        </w:rPr>
        <w:lastRenderedPageBreak/>
        <w:t>⑤昆虫</w:t>
      </w:r>
    </w:p>
    <w:p w:rsidR="00A74445" w:rsidRDefault="00A74445" w:rsidP="00A74445">
      <w:pPr>
        <w:ind w:leftChars="200" w:left="420" w:firstLineChars="100" w:firstLine="210"/>
      </w:pPr>
      <w:r w:rsidRPr="00A74E45">
        <w:rPr>
          <w:rFonts w:hint="eastAsia"/>
        </w:rPr>
        <w:t>猪名川上流ブロックの昆虫類は、</w:t>
      </w:r>
      <w:r w:rsidR="006F038F" w:rsidRPr="00A74E45">
        <w:rPr>
          <w:rFonts w:hint="eastAsia"/>
        </w:rPr>
        <w:t>近隣の一庫ダム周辺で</w:t>
      </w:r>
      <w:r w:rsidR="00DC42D2" w:rsidRPr="00A74E45">
        <w:rPr>
          <w:rFonts w:hint="eastAsia"/>
        </w:rPr>
        <w:t>平成</w:t>
      </w:r>
      <w:r w:rsidR="00DC42D2" w:rsidRPr="00A74E45">
        <w:rPr>
          <w:rFonts w:hint="eastAsia"/>
        </w:rPr>
        <w:t>23</w:t>
      </w:r>
      <w:r w:rsidR="00DC42D2" w:rsidRPr="00A74E45">
        <w:rPr>
          <w:rFonts w:hint="eastAsia"/>
        </w:rPr>
        <w:t>年度に国が実施した河川水辺の国勢調査</w:t>
      </w:r>
      <w:r w:rsidR="006F038F" w:rsidRPr="00A74E45">
        <w:rPr>
          <w:rFonts w:hint="eastAsia"/>
        </w:rPr>
        <w:t>によると、</w:t>
      </w:r>
      <w:r w:rsidR="006F038F" w:rsidRPr="00A74E45">
        <w:rPr>
          <w:rFonts w:hint="eastAsia"/>
        </w:rPr>
        <w:t>230</w:t>
      </w:r>
      <w:r w:rsidR="006F038F" w:rsidRPr="00A74E45">
        <w:rPr>
          <w:rFonts w:hint="eastAsia"/>
        </w:rPr>
        <w:t>科</w:t>
      </w:r>
      <w:r w:rsidR="006F038F" w:rsidRPr="00A74E45">
        <w:rPr>
          <w:rFonts w:hint="eastAsia"/>
        </w:rPr>
        <w:t>1418</w:t>
      </w:r>
      <w:r w:rsidR="006F038F" w:rsidRPr="00A74E45">
        <w:rPr>
          <w:rFonts w:hint="eastAsia"/>
        </w:rPr>
        <w:t>種の生息が確認されており、水辺周辺に生息する種としては、アジアイトトンボ、クロイトトンボ等のイトトンボ科やハグロトンボ、ミヤマカワトンボ等のカワトンボ科が確認されている他、オオムラサキやヒメアカタテハ等のチョウ類が確認されており、多様な昆虫類が生息しています。</w:t>
      </w:r>
    </w:p>
    <w:p w:rsidR="00A92C6B" w:rsidRDefault="00A92C6B" w:rsidP="002B065A">
      <w:pPr>
        <w:ind w:leftChars="200" w:left="420" w:firstLineChars="100" w:firstLine="210"/>
      </w:pPr>
    </w:p>
    <w:p w:rsidR="00E3387A" w:rsidRPr="001E27E5" w:rsidRDefault="00E90F85" w:rsidP="00E3387A">
      <w:pPr>
        <w:ind w:firstLineChars="200" w:firstLine="420"/>
      </w:pPr>
      <w:r w:rsidRPr="001E27E5">
        <w:rPr>
          <w:rFonts w:hint="eastAsia"/>
        </w:rPr>
        <w:t>⑥魚類</w:t>
      </w:r>
    </w:p>
    <w:p w:rsidR="005544FA" w:rsidRPr="00A74E45" w:rsidRDefault="00874E92" w:rsidP="005544FA">
      <w:pPr>
        <w:ind w:leftChars="200" w:left="420" w:firstLineChars="100" w:firstLine="210"/>
      </w:pPr>
      <w:r w:rsidRPr="00A74E45">
        <w:rPr>
          <w:rFonts w:hint="eastAsia"/>
        </w:rPr>
        <w:t>猪名川上流ブロックの</w:t>
      </w:r>
      <w:r w:rsidR="007A217E" w:rsidRPr="00A74E45">
        <w:rPr>
          <w:rFonts w:hint="eastAsia"/>
        </w:rPr>
        <w:t>魚類</w:t>
      </w:r>
      <w:r w:rsidRPr="00A74E45">
        <w:rPr>
          <w:rFonts w:hint="eastAsia"/>
        </w:rPr>
        <w:t>は、</w:t>
      </w:r>
      <w:r w:rsidR="006F038F" w:rsidRPr="00A74E45">
        <w:rPr>
          <w:rFonts w:hint="eastAsia"/>
        </w:rPr>
        <w:t>平成</w:t>
      </w:r>
      <w:r w:rsidR="006F038F" w:rsidRPr="00A74E45">
        <w:rPr>
          <w:rFonts w:hint="eastAsia"/>
        </w:rPr>
        <w:t>26</w:t>
      </w:r>
      <w:r w:rsidR="006F038F" w:rsidRPr="00A74E45">
        <w:rPr>
          <w:rFonts w:hint="eastAsia"/>
        </w:rPr>
        <w:t>年度</w:t>
      </w:r>
      <w:r w:rsidR="00DC42D2" w:rsidRPr="00A74E45">
        <w:rPr>
          <w:rFonts w:hint="eastAsia"/>
        </w:rPr>
        <w:t>に大阪府が実施した</w:t>
      </w:r>
      <w:r w:rsidR="006F038F" w:rsidRPr="00A74E45">
        <w:rPr>
          <w:rFonts w:hint="eastAsia"/>
        </w:rPr>
        <w:t>水辺環境調査によると、</w:t>
      </w:r>
      <w:r w:rsidRPr="00A74E45">
        <w:rPr>
          <w:rFonts w:hint="eastAsia"/>
        </w:rPr>
        <w:t>一庫</w:t>
      </w:r>
      <w:r w:rsidR="000A4C6C" w:rsidRPr="00A74E45">
        <w:rPr>
          <w:rFonts w:hint="eastAsia"/>
        </w:rPr>
        <w:t>・</w:t>
      </w:r>
      <w:r w:rsidRPr="00A74E45">
        <w:rPr>
          <w:rFonts w:hint="eastAsia"/>
        </w:rPr>
        <w:t>大路次川、田尻川、野間川の</w:t>
      </w:r>
      <w:r w:rsidR="00615DCB" w:rsidRPr="00A74E45">
        <w:rPr>
          <w:rFonts w:hint="eastAsia"/>
        </w:rPr>
        <w:t>3</w:t>
      </w:r>
      <w:r w:rsidRPr="00A74E45">
        <w:rPr>
          <w:rFonts w:hint="eastAsia"/>
        </w:rPr>
        <w:t>河川で、</w:t>
      </w:r>
      <w:r w:rsidRPr="00A74E45">
        <w:rPr>
          <w:rFonts w:hint="eastAsia"/>
        </w:rPr>
        <w:t>10</w:t>
      </w:r>
      <w:r w:rsidR="005544FA" w:rsidRPr="00A74E45">
        <w:rPr>
          <w:rFonts w:hint="eastAsia"/>
        </w:rPr>
        <w:t>科</w:t>
      </w:r>
      <w:r w:rsidR="005544FA" w:rsidRPr="00A74E45">
        <w:rPr>
          <w:rFonts w:hint="eastAsia"/>
        </w:rPr>
        <w:t>1</w:t>
      </w:r>
      <w:r w:rsidRPr="00A74E45">
        <w:rPr>
          <w:rFonts w:hint="eastAsia"/>
        </w:rPr>
        <w:t>7</w:t>
      </w:r>
      <w:r w:rsidR="005544FA" w:rsidRPr="00A74E45">
        <w:rPr>
          <w:rFonts w:hint="eastAsia"/>
        </w:rPr>
        <w:t>種の</w:t>
      </w:r>
      <w:r w:rsidR="007A217E" w:rsidRPr="00A74E45">
        <w:rPr>
          <w:rFonts w:hint="eastAsia"/>
        </w:rPr>
        <w:t>生息</w:t>
      </w:r>
      <w:r w:rsidR="005544FA" w:rsidRPr="00A74E45">
        <w:rPr>
          <w:rFonts w:hint="eastAsia"/>
        </w:rPr>
        <w:t>が確認されています。</w:t>
      </w:r>
    </w:p>
    <w:p w:rsidR="00C40C28" w:rsidRDefault="00AF7E59" w:rsidP="001169D2">
      <w:pPr>
        <w:ind w:leftChars="200" w:left="420" w:firstLineChars="100" w:firstLine="210"/>
      </w:pPr>
      <w:r w:rsidRPr="00A74E45">
        <w:rPr>
          <w:rFonts w:hint="eastAsia"/>
        </w:rPr>
        <w:t>一庫・大路次川では、主に平瀬において、オイカワ、カワムツ、カワヨシノボリ等</w:t>
      </w:r>
      <w:r w:rsidRPr="00A74E45">
        <w:t>15</w:t>
      </w:r>
      <w:r w:rsidRPr="00A74E45">
        <w:rPr>
          <w:rFonts w:hint="eastAsia"/>
        </w:rPr>
        <w:t>種が確認されており、貴重種としてムギツクやイトモロコが確認されています。田尻川では、主に平瀬において、カワムツ、カワヨシノボリ、カマツカ等</w:t>
      </w:r>
      <w:r w:rsidRPr="00A74E45">
        <w:t>9</w:t>
      </w:r>
      <w:r w:rsidRPr="00A74E45">
        <w:rPr>
          <w:rFonts w:hint="eastAsia"/>
        </w:rPr>
        <w:t>種が確認されており、貴重種としてタモロコやミナミメダカ（環境省レッドリスト：絶滅危惧Ⅱ類）等が確認されています。野間川では、主に淵で、カワムツ、カワヨシノボリ、モツゴ等</w:t>
      </w:r>
      <w:r w:rsidRPr="00A74E45">
        <w:t>6</w:t>
      </w:r>
      <w:r w:rsidRPr="00A74E45">
        <w:rPr>
          <w:rFonts w:hint="eastAsia"/>
        </w:rPr>
        <w:t>種が確認されており、貴重種としてタモロコが確認されています。</w:t>
      </w:r>
    </w:p>
    <w:p w:rsidR="00C40C28" w:rsidRPr="001E27E5" w:rsidRDefault="00C40C28" w:rsidP="005544FA"/>
    <w:p w:rsidR="00E3387A" w:rsidRPr="001E27E5" w:rsidRDefault="00EF452A" w:rsidP="00E3387A">
      <w:pPr>
        <w:ind w:firstLineChars="200" w:firstLine="420"/>
      </w:pPr>
      <w:r w:rsidRPr="001E27E5">
        <w:rPr>
          <w:rFonts w:hint="eastAsia"/>
        </w:rPr>
        <w:t>⑦</w:t>
      </w:r>
      <w:r w:rsidR="00E90F85" w:rsidRPr="001E27E5">
        <w:rPr>
          <w:rFonts w:hint="eastAsia"/>
        </w:rPr>
        <w:t>水生生物（底生動物）</w:t>
      </w:r>
    </w:p>
    <w:p w:rsidR="00AF7E59" w:rsidRPr="00A74E45" w:rsidRDefault="00AF7E59" w:rsidP="00AF7E59">
      <w:pPr>
        <w:ind w:leftChars="200" w:left="420" w:firstLineChars="100" w:firstLine="210"/>
      </w:pPr>
      <w:r w:rsidRPr="00A74E45">
        <w:rPr>
          <w:rFonts w:hint="eastAsia"/>
        </w:rPr>
        <w:t>猪名川上流ブロックの水生生物（底生動物）は、</w:t>
      </w:r>
      <w:r w:rsidR="006F038F" w:rsidRPr="00A74E45">
        <w:rPr>
          <w:rFonts w:hint="eastAsia"/>
        </w:rPr>
        <w:t>平成</w:t>
      </w:r>
      <w:r w:rsidR="006F038F" w:rsidRPr="00A74E45">
        <w:rPr>
          <w:rFonts w:hint="eastAsia"/>
        </w:rPr>
        <w:t>26</w:t>
      </w:r>
      <w:r w:rsidR="006F038F" w:rsidRPr="00A74E45">
        <w:rPr>
          <w:rFonts w:hint="eastAsia"/>
        </w:rPr>
        <w:t>年度</w:t>
      </w:r>
      <w:r w:rsidR="00DC42D2" w:rsidRPr="00A74E45">
        <w:rPr>
          <w:rFonts w:hint="eastAsia"/>
        </w:rPr>
        <w:t>に大阪府が実施した水辺環境調査</w:t>
      </w:r>
      <w:r w:rsidR="006F038F" w:rsidRPr="00A74E45">
        <w:rPr>
          <w:rFonts w:hint="eastAsia"/>
        </w:rPr>
        <w:t>によると、</w:t>
      </w:r>
      <w:r w:rsidRPr="00A74E45">
        <w:rPr>
          <w:rFonts w:hint="eastAsia"/>
        </w:rPr>
        <w:t>一庫</w:t>
      </w:r>
      <w:r w:rsidR="000A4C6C" w:rsidRPr="00A74E45">
        <w:rPr>
          <w:rFonts w:hint="eastAsia"/>
        </w:rPr>
        <w:t>・</w:t>
      </w:r>
      <w:r w:rsidRPr="00A74E45">
        <w:rPr>
          <w:rFonts w:hint="eastAsia"/>
        </w:rPr>
        <w:t>大路次川、田尻川、野間川の</w:t>
      </w:r>
      <w:r w:rsidR="00245EC3" w:rsidRPr="00A74E45">
        <w:rPr>
          <w:rFonts w:hint="eastAsia"/>
        </w:rPr>
        <w:t>3</w:t>
      </w:r>
      <w:r w:rsidRPr="00A74E45">
        <w:rPr>
          <w:rFonts w:hint="eastAsia"/>
        </w:rPr>
        <w:t>河川で</w:t>
      </w:r>
      <w:r w:rsidR="00B13EB8" w:rsidRPr="00A74E45">
        <w:rPr>
          <w:rFonts w:hint="eastAsia"/>
        </w:rPr>
        <w:t>、</w:t>
      </w:r>
      <w:r w:rsidRPr="00A74E45">
        <w:t>67</w:t>
      </w:r>
      <w:r w:rsidRPr="00A74E45">
        <w:rPr>
          <w:rFonts w:hint="eastAsia"/>
        </w:rPr>
        <w:t>科</w:t>
      </w:r>
      <w:r w:rsidRPr="00A74E45">
        <w:t>137</w:t>
      </w:r>
      <w:r w:rsidRPr="00A74E45">
        <w:rPr>
          <w:rFonts w:hint="eastAsia"/>
        </w:rPr>
        <w:t>種の</w:t>
      </w:r>
      <w:r w:rsidR="007A217E" w:rsidRPr="00A74E45">
        <w:rPr>
          <w:rFonts w:hint="eastAsia"/>
        </w:rPr>
        <w:t>生息</w:t>
      </w:r>
      <w:r w:rsidRPr="00A74E45">
        <w:rPr>
          <w:rFonts w:hint="eastAsia"/>
        </w:rPr>
        <w:t>が確認されています。</w:t>
      </w:r>
    </w:p>
    <w:p w:rsidR="00C40C28" w:rsidRDefault="00AF7E59" w:rsidP="007B3DDD">
      <w:pPr>
        <w:ind w:leftChars="200" w:left="420" w:firstLineChars="100" w:firstLine="210"/>
      </w:pPr>
      <w:r w:rsidRPr="00A74E45">
        <w:rPr>
          <w:rFonts w:hint="eastAsia"/>
        </w:rPr>
        <w:t>一庫・大路次川では、流速が速く、川底</w:t>
      </w:r>
      <w:r w:rsidR="00CD4CBC" w:rsidRPr="00CD4CBC">
        <w:rPr>
          <w:rFonts w:hint="eastAsia"/>
        </w:rPr>
        <w:t>に砂質土が堆積している箇所や</w:t>
      </w:r>
      <w:r w:rsidRPr="00A74E45">
        <w:rPr>
          <w:rFonts w:hint="eastAsia"/>
        </w:rPr>
        <w:t>植物等が水に浸かっている</w:t>
      </w:r>
      <w:r w:rsidR="00CD4CBC">
        <w:rPr>
          <w:rFonts w:hint="eastAsia"/>
        </w:rPr>
        <w:t>箇所</w:t>
      </w:r>
      <w:r w:rsidRPr="00A74E45">
        <w:rPr>
          <w:rFonts w:hint="eastAsia"/>
        </w:rPr>
        <w:t>において多く</w:t>
      </w:r>
      <w:r w:rsidR="000A4C6C" w:rsidRPr="00A74E45">
        <w:rPr>
          <w:rFonts w:hint="eastAsia"/>
        </w:rPr>
        <w:t>の種が</w:t>
      </w:r>
      <w:r w:rsidRPr="00A74E45">
        <w:rPr>
          <w:rFonts w:hint="eastAsia"/>
        </w:rPr>
        <w:t>確認されています。主にカゲロウ目のアカマダラカゲロウ、トビイロコカゲロウ、トビケラ目のウルマーシマトビケラ、ハエ目のアシマダラブユ属等</w:t>
      </w:r>
      <w:r w:rsidRPr="00A74E45">
        <w:t>105</w:t>
      </w:r>
      <w:r w:rsidRPr="00A74E45">
        <w:rPr>
          <w:rFonts w:hint="eastAsia"/>
        </w:rPr>
        <w:t>種が確認されており、貴重種としてアオサナエ、ナベブタムシ等が確認されています。田尻川では、流速が速く、川底が石礫の環境において多く</w:t>
      </w:r>
      <w:r w:rsidR="000A4C6C" w:rsidRPr="00A74E45">
        <w:rPr>
          <w:rFonts w:hint="eastAsia"/>
        </w:rPr>
        <w:t>の種が</w:t>
      </w:r>
      <w:r w:rsidRPr="00A74E45">
        <w:rPr>
          <w:rFonts w:hint="eastAsia"/>
        </w:rPr>
        <w:t>確認されています</w:t>
      </w:r>
      <w:r w:rsidR="000A687E">
        <w:rPr>
          <w:rFonts w:hint="eastAsia"/>
        </w:rPr>
        <w:t>。主にハエ目のアシマダラブユ属、カゲロウ目のアカマダラカゲロウ</w:t>
      </w:r>
      <w:r w:rsidRPr="00A74E45">
        <w:rPr>
          <w:rFonts w:hint="eastAsia"/>
        </w:rPr>
        <w:t>等</w:t>
      </w:r>
      <w:r w:rsidRPr="00A74E45">
        <w:t>97</w:t>
      </w:r>
      <w:r w:rsidRPr="00A74E45">
        <w:rPr>
          <w:rFonts w:hint="eastAsia"/>
        </w:rPr>
        <w:t>種が確認されており、貴重種としてヒラマキガイモドキ（環境省：準絶滅危惧）、タベサナエ（環境省：準絶滅危惧）等が確認されています。野間川では、河川横断工作物による湛水域において種数が多く確認されています</w:t>
      </w:r>
      <w:r w:rsidRPr="00A437F8">
        <w:rPr>
          <w:rFonts w:hint="eastAsia"/>
        </w:rPr>
        <w:t>。主にハエ目のアシマダラブユ属やカゲロウ目のアカマダラカゲロウ等</w:t>
      </w:r>
      <w:r w:rsidRPr="00A437F8">
        <w:t>65</w:t>
      </w:r>
      <w:r w:rsidRPr="00A437F8">
        <w:rPr>
          <w:rFonts w:hint="eastAsia"/>
        </w:rPr>
        <w:t>種が</w:t>
      </w:r>
      <w:r w:rsidRPr="00A74E45">
        <w:rPr>
          <w:rFonts w:hint="eastAsia"/>
        </w:rPr>
        <w:t>確認されており、貴重種は確認され</w:t>
      </w:r>
      <w:r w:rsidR="00B13EB8" w:rsidRPr="00A74E45">
        <w:rPr>
          <w:rFonts w:hint="eastAsia"/>
        </w:rPr>
        <w:t>ていません</w:t>
      </w:r>
      <w:r w:rsidRPr="00A74E45">
        <w:rPr>
          <w:rFonts w:hint="eastAsia"/>
        </w:rPr>
        <w:t>。</w:t>
      </w:r>
    </w:p>
    <w:p w:rsidR="00556BD7" w:rsidRDefault="00556BD7" w:rsidP="007B3DDD">
      <w:pPr>
        <w:ind w:leftChars="200" w:left="420" w:firstLineChars="100" w:firstLine="210"/>
      </w:pPr>
    </w:p>
    <w:p w:rsidR="00556BD7" w:rsidRDefault="00556BD7" w:rsidP="007B3DDD">
      <w:pPr>
        <w:ind w:leftChars="200" w:left="420" w:firstLineChars="100" w:firstLine="210"/>
      </w:pPr>
    </w:p>
    <w:p w:rsidR="00556BD7" w:rsidRDefault="00556BD7" w:rsidP="007B3DDD">
      <w:pPr>
        <w:ind w:leftChars="200" w:left="420" w:firstLineChars="100" w:firstLine="210"/>
      </w:pPr>
    </w:p>
    <w:p w:rsidR="00556BD7" w:rsidRPr="001E27E5" w:rsidRDefault="00556BD7" w:rsidP="007B3DDD">
      <w:pPr>
        <w:ind w:leftChars="200" w:left="420" w:firstLineChars="100" w:firstLine="210"/>
      </w:pPr>
    </w:p>
    <w:p w:rsidR="00B6175B" w:rsidRPr="001E27E5" w:rsidRDefault="00B6175B" w:rsidP="00B6175B">
      <w:pPr>
        <w:ind w:leftChars="100" w:left="210"/>
      </w:pPr>
      <w:r w:rsidRPr="001E27E5">
        <w:rPr>
          <w:rFonts w:hint="eastAsia"/>
        </w:rPr>
        <w:lastRenderedPageBreak/>
        <w:t>（</w:t>
      </w:r>
      <w:r w:rsidR="00E90F85" w:rsidRPr="001E27E5">
        <w:rPr>
          <w:rFonts w:hint="eastAsia"/>
        </w:rPr>
        <w:t>2</w:t>
      </w:r>
      <w:r w:rsidRPr="001E27E5">
        <w:rPr>
          <w:rFonts w:hint="eastAsia"/>
        </w:rPr>
        <w:t>）</w:t>
      </w:r>
      <w:r w:rsidR="00E90F85" w:rsidRPr="001E27E5">
        <w:rPr>
          <w:rFonts w:hint="eastAsia"/>
        </w:rPr>
        <w:t>社会環境特性</w:t>
      </w:r>
    </w:p>
    <w:p w:rsidR="00E90F85" w:rsidRPr="001E27E5" w:rsidRDefault="00E90F85" w:rsidP="00B6175B">
      <w:pPr>
        <w:ind w:leftChars="200" w:left="420"/>
      </w:pPr>
      <w:r w:rsidRPr="001E27E5">
        <w:rPr>
          <w:rFonts w:hint="eastAsia"/>
        </w:rPr>
        <w:t>1</w:t>
      </w:r>
      <w:r w:rsidR="00B6175B" w:rsidRPr="001E27E5">
        <w:rPr>
          <w:rFonts w:hint="eastAsia"/>
        </w:rPr>
        <w:t>）</w:t>
      </w:r>
      <w:r w:rsidRPr="001E27E5">
        <w:rPr>
          <w:rFonts w:hint="eastAsia"/>
        </w:rPr>
        <w:t>人口</w:t>
      </w:r>
    </w:p>
    <w:p w:rsidR="009F6B60" w:rsidRPr="001E27E5" w:rsidRDefault="00A74445" w:rsidP="00B6175B">
      <w:pPr>
        <w:ind w:leftChars="200" w:left="420" w:firstLineChars="100" w:firstLine="210"/>
      </w:pPr>
      <w:r>
        <w:rPr>
          <w:rFonts w:hint="eastAsia"/>
        </w:rPr>
        <w:t>猪名川上流</w:t>
      </w:r>
      <w:r w:rsidR="00E90F85" w:rsidRPr="001E27E5">
        <w:rPr>
          <w:rFonts w:hint="eastAsia"/>
        </w:rPr>
        <w:t>ブロック内の</w:t>
      </w:r>
      <w:r>
        <w:rPr>
          <w:rFonts w:hint="eastAsia"/>
        </w:rPr>
        <w:t>各町の</w:t>
      </w:r>
      <w:r w:rsidR="00E90F85" w:rsidRPr="001E27E5">
        <w:rPr>
          <w:rFonts w:hint="eastAsia"/>
        </w:rPr>
        <w:t>人口（平成</w:t>
      </w:r>
      <w:r w:rsidR="00E90F85" w:rsidRPr="001E27E5">
        <w:rPr>
          <w:rFonts w:hint="eastAsia"/>
        </w:rPr>
        <w:t>27</w:t>
      </w:r>
      <w:r w:rsidR="00E90F85" w:rsidRPr="001E27E5">
        <w:rPr>
          <w:rFonts w:hint="eastAsia"/>
        </w:rPr>
        <w:t>年国勢調査）は、</w:t>
      </w:r>
      <w:r w:rsidR="00874E92" w:rsidRPr="001E27E5">
        <w:rPr>
          <w:rFonts w:hint="eastAsia"/>
        </w:rPr>
        <w:t>能勢町が</w:t>
      </w:r>
      <w:r w:rsidR="00874E92" w:rsidRPr="001E27E5">
        <w:rPr>
          <w:rFonts w:hint="eastAsia"/>
        </w:rPr>
        <w:t>10,256</w:t>
      </w:r>
      <w:r w:rsidR="00874E92" w:rsidRPr="001E27E5">
        <w:rPr>
          <w:rFonts w:hint="eastAsia"/>
        </w:rPr>
        <w:t>人で</w:t>
      </w:r>
      <w:r w:rsidR="00E90F85" w:rsidRPr="001E27E5">
        <w:rPr>
          <w:rFonts w:hint="eastAsia"/>
        </w:rPr>
        <w:t>豊能町</w:t>
      </w:r>
      <w:r w:rsidR="00E90F85" w:rsidRPr="001E27E5">
        <w:rPr>
          <w:rFonts w:hint="eastAsia"/>
        </w:rPr>
        <w:t>19,9</w:t>
      </w:r>
      <w:r w:rsidR="00570F79">
        <w:rPr>
          <w:rFonts w:hint="eastAsia"/>
        </w:rPr>
        <w:t>41</w:t>
      </w:r>
      <w:r w:rsidR="00E90F85" w:rsidRPr="001E27E5">
        <w:rPr>
          <w:rFonts w:hint="eastAsia"/>
        </w:rPr>
        <w:t>人です。</w:t>
      </w:r>
      <w:r w:rsidR="009F6B60" w:rsidRPr="001E27E5">
        <w:rPr>
          <w:rFonts w:hint="eastAsia"/>
        </w:rPr>
        <w:t>対象流域のほとんどを占める能勢町の人口は、昭和</w:t>
      </w:r>
      <w:r w:rsidR="009F6B60" w:rsidRPr="001E27E5">
        <w:rPr>
          <w:rFonts w:hint="eastAsia"/>
        </w:rPr>
        <w:t>60</w:t>
      </w:r>
      <w:r w:rsidR="009F6B60" w:rsidRPr="001E27E5">
        <w:rPr>
          <w:rFonts w:hint="eastAsia"/>
        </w:rPr>
        <w:t>年頃までは一万人程度で推移してきましたが、それ以降は増加傾向を続け、</w:t>
      </w:r>
      <w:r w:rsidR="007A217E">
        <w:rPr>
          <w:rFonts w:hint="eastAsia"/>
        </w:rPr>
        <w:t>平成</w:t>
      </w:r>
      <w:r w:rsidR="009F6B60" w:rsidRPr="001E27E5">
        <w:rPr>
          <w:rFonts w:hint="eastAsia"/>
        </w:rPr>
        <w:t>12</w:t>
      </w:r>
      <w:r w:rsidR="009F6B60" w:rsidRPr="001E27E5">
        <w:rPr>
          <w:rFonts w:hint="eastAsia"/>
        </w:rPr>
        <w:t>年をピークに減少傾向となっています。</w:t>
      </w:r>
    </w:p>
    <w:p w:rsidR="00B6175B" w:rsidRPr="001E27E5" w:rsidRDefault="00E90F85" w:rsidP="00B6175B">
      <w:pPr>
        <w:ind w:leftChars="200" w:left="420" w:firstLineChars="100" w:firstLine="210"/>
      </w:pPr>
      <w:r w:rsidRPr="001E27E5">
        <w:rPr>
          <w:rFonts w:hint="eastAsia"/>
        </w:rPr>
        <w:t>豊能町の人口は、昭和</w:t>
      </w:r>
      <w:r w:rsidRPr="001E27E5">
        <w:rPr>
          <w:rFonts w:hint="eastAsia"/>
        </w:rPr>
        <w:t>30</w:t>
      </w:r>
      <w:r w:rsidRPr="001E27E5">
        <w:rPr>
          <w:rFonts w:hint="eastAsia"/>
        </w:rPr>
        <w:t>年代から増加傾向を続けてきましたが、平成７年をピークとしてその後は減少傾向となっています。</w:t>
      </w:r>
      <w:r w:rsidR="003476D5" w:rsidRPr="001E27E5">
        <w:rPr>
          <w:rFonts w:hint="eastAsia"/>
        </w:rPr>
        <w:t>世帯数（平成</w:t>
      </w:r>
      <w:r w:rsidR="003476D5" w:rsidRPr="001E27E5">
        <w:rPr>
          <w:rFonts w:hint="eastAsia"/>
        </w:rPr>
        <w:t>27</w:t>
      </w:r>
      <w:r w:rsidR="003476D5" w:rsidRPr="001E27E5">
        <w:rPr>
          <w:rFonts w:hint="eastAsia"/>
        </w:rPr>
        <w:t>年国勢調査）は、</w:t>
      </w:r>
      <w:r w:rsidR="009F6B60" w:rsidRPr="001E27E5">
        <w:rPr>
          <w:rFonts w:hint="eastAsia"/>
        </w:rPr>
        <w:t>能勢町が</w:t>
      </w:r>
      <w:r w:rsidR="009F6B60" w:rsidRPr="001E27E5">
        <w:rPr>
          <w:rFonts w:hint="eastAsia"/>
        </w:rPr>
        <w:t>3,717</w:t>
      </w:r>
      <w:r w:rsidR="009F6B60" w:rsidRPr="001E27E5">
        <w:rPr>
          <w:rFonts w:hint="eastAsia"/>
        </w:rPr>
        <w:t>世帯で</w:t>
      </w:r>
      <w:r w:rsidR="00CD4CBC">
        <w:rPr>
          <w:rFonts w:hint="eastAsia"/>
        </w:rPr>
        <w:t>近年、</w:t>
      </w:r>
      <w:r w:rsidR="007A217E" w:rsidRPr="001E27E5">
        <w:rPr>
          <w:rFonts w:hint="eastAsia"/>
        </w:rPr>
        <w:t>減少傾向</w:t>
      </w:r>
      <w:r w:rsidR="00CD4CBC">
        <w:rPr>
          <w:rFonts w:hint="eastAsia"/>
        </w:rPr>
        <w:t>となってい</w:t>
      </w:r>
      <w:r w:rsidR="007A217E" w:rsidRPr="001E27E5">
        <w:rPr>
          <w:rFonts w:hint="eastAsia"/>
        </w:rPr>
        <w:t>ます</w:t>
      </w:r>
      <w:r w:rsidR="007A217E">
        <w:rPr>
          <w:rFonts w:hint="eastAsia"/>
        </w:rPr>
        <w:t>。</w:t>
      </w:r>
      <w:r w:rsidR="003476D5" w:rsidRPr="001E27E5">
        <w:rPr>
          <w:rFonts w:hint="eastAsia"/>
        </w:rPr>
        <w:t>豊能町</w:t>
      </w:r>
      <w:r w:rsidR="007A217E">
        <w:rPr>
          <w:rFonts w:hint="eastAsia"/>
        </w:rPr>
        <w:t>は</w:t>
      </w:r>
      <w:r w:rsidR="00A044D4">
        <w:rPr>
          <w:rFonts w:hint="eastAsia"/>
        </w:rPr>
        <w:t>7,694</w:t>
      </w:r>
      <w:r w:rsidR="003476D5" w:rsidRPr="001E27E5">
        <w:rPr>
          <w:rFonts w:hint="eastAsia"/>
        </w:rPr>
        <w:t>世帯で</w:t>
      </w:r>
      <w:r w:rsidR="007A217E">
        <w:rPr>
          <w:rFonts w:hint="eastAsia"/>
        </w:rPr>
        <w:t>、</w:t>
      </w:r>
      <w:r w:rsidR="007A217E" w:rsidRPr="00C60FFE">
        <w:rPr>
          <w:rFonts w:hint="eastAsia"/>
        </w:rPr>
        <w:t>人口</w:t>
      </w:r>
      <w:r w:rsidR="007A217E">
        <w:rPr>
          <w:rFonts w:hint="eastAsia"/>
        </w:rPr>
        <w:t>は</w:t>
      </w:r>
      <w:r w:rsidR="007A217E" w:rsidRPr="00C60FFE">
        <w:rPr>
          <w:rFonts w:hint="eastAsia"/>
        </w:rPr>
        <w:t>減少傾向にあ</w:t>
      </w:r>
      <w:r w:rsidR="00F30D12">
        <w:rPr>
          <w:rFonts w:hint="eastAsia"/>
        </w:rPr>
        <w:t>るもの</w:t>
      </w:r>
      <w:r w:rsidR="007A217E">
        <w:rPr>
          <w:rFonts w:hint="eastAsia"/>
        </w:rPr>
        <w:t>の、世帯数は横ばい</w:t>
      </w:r>
      <w:r w:rsidR="00CD4CBC">
        <w:rPr>
          <w:rFonts w:hint="eastAsia"/>
        </w:rPr>
        <w:t>となってい</w:t>
      </w:r>
      <w:r w:rsidR="007A217E">
        <w:rPr>
          <w:rFonts w:hint="eastAsia"/>
        </w:rPr>
        <w:t>ます</w:t>
      </w:r>
      <w:r w:rsidR="007A217E" w:rsidRPr="00C60FFE">
        <w:rPr>
          <w:rFonts w:hint="eastAsia"/>
        </w:rPr>
        <w:t>。</w:t>
      </w:r>
    </w:p>
    <w:p w:rsidR="002B065A" w:rsidRPr="001E27E5" w:rsidRDefault="002B065A" w:rsidP="002B065A">
      <w:pPr>
        <w:ind w:leftChars="200" w:left="420" w:firstLineChars="100" w:firstLine="210"/>
      </w:pPr>
    </w:p>
    <w:p w:rsidR="00E90F85" w:rsidRPr="001E27E5" w:rsidRDefault="00E90F85" w:rsidP="00B6175B">
      <w:pPr>
        <w:ind w:leftChars="200" w:left="420"/>
      </w:pPr>
      <w:r w:rsidRPr="001E27E5">
        <w:rPr>
          <w:rFonts w:hint="eastAsia"/>
        </w:rPr>
        <w:t>2</w:t>
      </w:r>
      <w:r w:rsidR="00B6175B" w:rsidRPr="001E27E5">
        <w:rPr>
          <w:rFonts w:hint="eastAsia"/>
        </w:rPr>
        <w:t>）</w:t>
      </w:r>
      <w:r w:rsidRPr="001E27E5">
        <w:rPr>
          <w:rFonts w:hint="eastAsia"/>
        </w:rPr>
        <w:t>産業</w:t>
      </w:r>
    </w:p>
    <w:p w:rsidR="0074501F" w:rsidRPr="001E27E5" w:rsidRDefault="00A74445" w:rsidP="00606A51">
      <w:pPr>
        <w:ind w:leftChars="200" w:left="420" w:firstLineChars="100" w:firstLine="210"/>
      </w:pPr>
      <w:r>
        <w:rPr>
          <w:rFonts w:hint="eastAsia"/>
        </w:rPr>
        <w:t>猪名川上流</w:t>
      </w:r>
      <w:r w:rsidR="00E90F85" w:rsidRPr="001E27E5">
        <w:rPr>
          <w:rFonts w:hint="eastAsia"/>
        </w:rPr>
        <w:t>ブロック内の産業の特徴としては、農林業を中心にそれらの加工業が盛んです。</w:t>
      </w:r>
      <w:r w:rsidR="003476D5" w:rsidRPr="001E27E5">
        <w:rPr>
          <w:rFonts w:hint="eastAsia"/>
        </w:rPr>
        <w:t>産業について</w:t>
      </w:r>
      <w:r w:rsidR="0074501F">
        <w:rPr>
          <w:rFonts w:hint="eastAsia"/>
        </w:rPr>
        <w:t>従業者数でみると</w:t>
      </w:r>
      <w:r w:rsidR="003476D5" w:rsidRPr="001E27E5">
        <w:rPr>
          <w:rFonts w:hint="eastAsia"/>
        </w:rPr>
        <w:t>、</w:t>
      </w:r>
      <w:r w:rsidR="0074501F">
        <w:rPr>
          <w:rFonts w:hint="eastAsia"/>
        </w:rPr>
        <w:t>卸売業・小売業などの</w:t>
      </w:r>
      <w:r w:rsidR="003476D5" w:rsidRPr="001E27E5">
        <w:rPr>
          <w:rFonts w:hint="eastAsia"/>
        </w:rPr>
        <w:t>第三次産業が</w:t>
      </w:r>
      <w:r w:rsidR="0074501F" w:rsidRPr="001E27E5">
        <w:rPr>
          <w:rFonts w:hint="eastAsia"/>
        </w:rPr>
        <w:t>約</w:t>
      </w:r>
      <w:r w:rsidR="0004463E">
        <w:rPr>
          <w:rFonts w:hint="eastAsia"/>
        </w:rPr>
        <w:t>7</w:t>
      </w:r>
      <w:r w:rsidR="0074501F" w:rsidRPr="001E27E5">
        <w:t>0%</w:t>
      </w:r>
      <w:r w:rsidR="00CD4CBC">
        <w:rPr>
          <w:rFonts w:hint="eastAsia"/>
        </w:rPr>
        <w:t>を</w:t>
      </w:r>
      <w:r w:rsidR="003476D5" w:rsidRPr="001E27E5">
        <w:rPr>
          <w:rFonts w:hint="eastAsia"/>
        </w:rPr>
        <w:t>占め、第二次産業は約</w:t>
      </w:r>
      <w:r w:rsidR="0004463E">
        <w:rPr>
          <w:rFonts w:hint="eastAsia"/>
        </w:rPr>
        <w:t>2</w:t>
      </w:r>
      <w:r w:rsidR="003476D5" w:rsidRPr="001E27E5">
        <w:t>0%</w:t>
      </w:r>
      <w:r w:rsidR="003476D5" w:rsidRPr="001E27E5">
        <w:rPr>
          <w:rFonts w:hint="eastAsia"/>
        </w:rPr>
        <w:t>、第一次産業は約</w:t>
      </w:r>
      <w:r w:rsidR="003476D5" w:rsidRPr="001E27E5">
        <w:t>10%</w:t>
      </w:r>
      <w:r w:rsidR="003476D5" w:rsidRPr="001E27E5">
        <w:rPr>
          <w:rFonts w:hint="eastAsia"/>
        </w:rPr>
        <w:t>という割合となっています</w:t>
      </w:r>
      <w:r w:rsidR="006F7966" w:rsidRPr="001E27E5">
        <w:rPr>
          <w:rFonts w:hint="eastAsia"/>
        </w:rPr>
        <w:t>（平成</w:t>
      </w:r>
      <w:r w:rsidR="006F7966" w:rsidRPr="001E27E5">
        <w:rPr>
          <w:rFonts w:hint="eastAsia"/>
        </w:rPr>
        <w:t>27</w:t>
      </w:r>
      <w:r w:rsidR="006F7966" w:rsidRPr="001E27E5">
        <w:rPr>
          <w:rFonts w:hint="eastAsia"/>
        </w:rPr>
        <w:t>年度大阪府統計年鑑）</w:t>
      </w:r>
      <w:r w:rsidR="003476D5" w:rsidRPr="001E27E5">
        <w:rPr>
          <w:rFonts w:hint="eastAsia"/>
        </w:rPr>
        <w:t>。</w:t>
      </w:r>
    </w:p>
    <w:p w:rsidR="00AF7E59" w:rsidRPr="001E27E5" w:rsidRDefault="002A6DD5" w:rsidP="002B065A">
      <w:pPr>
        <w:ind w:leftChars="200" w:left="420" w:firstLineChars="100" w:firstLine="210"/>
      </w:pPr>
      <w:r>
        <w:rPr>
          <w:rFonts w:hint="eastAsia"/>
        </w:rPr>
        <w:t>かつて多くの従事者がいた</w:t>
      </w:r>
      <w:r w:rsidR="00E90F85" w:rsidRPr="001E27E5">
        <w:rPr>
          <w:rFonts w:hint="eastAsia"/>
        </w:rPr>
        <w:t>第</w:t>
      </w:r>
      <w:r w:rsidR="00BC2FC2">
        <w:rPr>
          <w:rFonts w:hint="eastAsia"/>
        </w:rPr>
        <w:t>一</w:t>
      </w:r>
      <w:r w:rsidR="00E90F85" w:rsidRPr="001E27E5">
        <w:rPr>
          <w:rFonts w:hint="eastAsia"/>
        </w:rPr>
        <w:t>次産業については主な産業</w:t>
      </w:r>
      <w:r>
        <w:rPr>
          <w:rFonts w:hint="eastAsia"/>
        </w:rPr>
        <w:t>の事業所登録が少なく、従事者も少ないものとなっており、</w:t>
      </w:r>
      <w:r w:rsidR="00E90F85" w:rsidRPr="001E27E5">
        <w:rPr>
          <w:rFonts w:hint="eastAsia"/>
        </w:rPr>
        <w:t>近年、経営耕地面積、農家戸数、農家人口ともに減少傾向にあります。</w:t>
      </w:r>
    </w:p>
    <w:p w:rsidR="006B122A" w:rsidRPr="001E27E5" w:rsidRDefault="00AF7E59" w:rsidP="002B065A">
      <w:pPr>
        <w:ind w:leftChars="200" w:left="420" w:firstLineChars="100" w:firstLine="210"/>
      </w:pPr>
      <w:r w:rsidRPr="001E27E5">
        <w:rPr>
          <w:rFonts w:hint="eastAsia"/>
        </w:rPr>
        <w:t>特産品は、</w:t>
      </w:r>
      <w:r w:rsidR="00D87226" w:rsidRPr="001E27E5">
        <w:rPr>
          <w:rFonts w:hint="eastAsia"/>
        </w:rPr>
        <w:t>能勢米</w:t>
      </w:r>
      <w:r w:rsidRPr="001E27E5">
        <w:rPr>
          <w:rFonts w:hint="eastAsia"/>
        </w:rPr>
        <w:t>のほか、スイートコーン「能勢太陽の粒」、「能勢黒えだまめ」、さつまいも「べにはるか」の</w:t>
      </w:r>
      <w:r w:rsidRPr="001E27E5">
        <w:rPr>
          <w:rFonts w:hint="eastAsia"/>
        </w:rPr>
        <w:t>3</w:t>
      </w:r>
      <w:r w:rsidRPr="001E27E5">
        <w:rPr>
          <w:rFonts w:hint="eastAsia"/>
        </w:rPr>
        <w:t>品種が能勢町観光物産センターブランド野菜として栽培されて</w:t>
      </w:r>
      <w:r w:rsidR="002A6DD5">
        <w:rPr>
          <w:rFonts w:hint="eastAsia"/>
        </w:rPr>
        <w:t>い</w:t>
      </w:r>
      <w:r w:rsidRPr="001E27E5">
        <w:rPr>
          <w:rFonts w:hint="eastAsia"/>
        </w:rPr>
        <w:t>ます。</w:t>
      </w:r>
    </w:p>
    <w:p w:rsidR="007B3DDD" w:rsidRDefault="007B3DDD" w:rsidP="007B3DDD">
      <w:pPr>
        <w:widowControl/>
        <w:jc w:val="left"/>
      </w:pPr>
    </w:p>
    <w:p w:rsidR="00E90F85" w:rsidRPr="001E27E5" w:rsidRDefault="00E90F85" w:rsidP="007B3DDD">
      <w:pPr>
        <w:widowControl/>
        <w:ind w:leftChars="202" w:left="424"/>
        <w:jc w:val="left"/>
      </w:pPr>
      <w:r w:rsidRPr="001E27E5">
        <w:rPr>
          <w:rFonts w:hint="eastAsia"/>
        </w:rPr>
        <w:t>3</w:t>
      </w:r>
      <w:r w:rsidR="00B6175B" w:rsidRPr="001E27E5">
        <w:rPr>
          <w:rFonts w:hint="eastAsia"/>
        </w:rPr>
        <w:t>）</w:t>
      </w:r>
      <w:r w:rsidRPr="001E27E5">
        <w:rPr>
          <w:rFonts w:hint="eastAsia"/>
        </w:rPr>
        <w:t>土地利用</w:t>
      </w:r>
    </w:p>
    <w:p w:rsidR="003476D5" w:rsidRPr="001E27E5" w:rsidRDefault="00865305" w:rsidP="003476D5">
      <w:pPr>
        <w:ind w:leftChars="200" w:left="420" w:firstLineChars="100" w:firstLine="210"/>
      </w:pPr>
      <w:r>
        <w:rPr>
          <w:rFonts w:hint="eastAsia"/>
        </w:rPr>
        <w:t>猪名川上流ブロックの</w:t>
      </w:r>
      <w:r w:rsidR="003476D5" w:rsidRPr="001E27E5">
        <w:rPr>
          <w:rFonts w:hint="eastAsia"/>
        </w:rPr>
        <w:t>土地利用は、</w:t>
      </w:r>
      <w:r w:rsidR="00031D3A" w:rsidRPr="001E27E5">
        <w:rPr>
          <w:rFonts w:hint="eastAsia"/>
        </w:rPr>
        <w:t>山林が約</w:t>
      </w:r>
      <w:r w:rsidR="002458DA">
        <w:rPr>
          <w:rFonts w:hint="eastAsia"/>
        </w:rPr>
        <w:t>57</w:t>
      </w:r>
      <w:r w:rsidR="00031D3A" w:rsidRPr="001E27E5">
        <w:rPr>
          <w:rFonts w:hint="eastAsia"/>
        </w:rPr>
        <w:t>％、農地が</w:t>
      </w:r>
      <w:r w:rsidR="002458DA">
        <w:rPr>
          <w:rFonts w:hint="eastAsia"/>
        </w:rPr>
        <w:t>30</w:t>
      </w:r>
      <w:r w:rsidR="00031D3A" w:rsidRPr="001E27E5">
        <w:rPr>
          <w:rFonts w:hint="eastAsia"/>
        </w:rPr>
        <w:t>％を占め、宅地は</w:t>
      </w:r>
      <w:r w:rsidR="002458DA">
        <w:rPr>
          <w:rFonts w:hint="eastAsia"/>
        </w:rPr>
        <w:t>7</w:t>
      </w:r>
      <w:r w:rsidR="00031D3A" w:rsidRPr="001E27E5">
        <w:rPr>
          <w:rFonts w:hint="eastAsia"/>
        </w:rPr>
        <w:t>％</w:t>
      </w:r>
      <w:r w:rsidR="002A6DD5">
        <w:rPr>
          <w:rFonts w:hint="eastAsia"/>
        </w:rPr>
        <w:t>となっています</w:t>
      </w:r>
      <w:r w:rsidR="00031D3A" w:rsidRPr="001E27E5">
        <w:rPr>
          <w:rFonts w:hint="eastAsia"/>
        </w:rPr>
        <w:t>。主な集落地・市街地は、</w:t>
      </w:r>
      <w:r w:rsidR="00D45F80">
        <w:ruby>
          <w:rubyPr>
            <w:rubyAlign w:val="distributeSpace"/>
            <w:hps w:val="10"/>
            <w:hpsRaise w:val="18"/>
            <w:hpsBaseText w:val="21"/>
            <w:lid w:val="ja-JP"/>
          </w:rubyPr>
          <w:rt>
            <w:r w:rsidR="00D45F80" w:rsidRPr="00D45F80">
              <w:rPr>
                <w:rFonts w:ascii="ＭＳ 明朝" w:hAnsi="ＭＳ 明朝" w:hint="eastAsia"/>
                <w:sz w:val="10"/>
              </w:rPr>
              <w:t>もりがみ</w:t>
            </w:r>
          </w:rt>
          <w:rubyBase>
            <w:r w:rsidR="00D45F80">
              <w:rPr>
                <w:rFonts w:hint="eastAsia"/>
              </w:rPr>
              <w:t>森上</w:t>
            </w:r>
          </w:rubyBase>
        </w:ruby>
      </w:r>
      <w:r w:rsidR="00031D3A" w:rsidRPr="001E27E5">
        <w:rPr>
          <w:rFonts w:hint="eastAsia"/>
        </w:rPr>
        <w:t>・</w:t>
      </w:r>
      <w:r w:rsidR="00D45F80">
        <w:ruby>
          <w:rubyPr>
            <w:rubyAlign w:val="distributeSpace"/>
            <w:hps w:val="10"/>
            <w:hpsRaise w:val="18"/>
            <w:hpsBaseText w:val="21"/>
            <w:lid w:val="ja-JP"/>
          </w:rubyPr>
          <w:rt>
            <w:r w:rsidR="00D45F80" w:rsidRPr="00D45F80">
              <w:rPr>
                <w:rFonts w:ascii="ＭＳ 明朝" w:hAnsi="ＭＳ 明朝" w:hint="eastAsia"/>
                <w:sz w:val="10"/>
              </w:rPr>
              <w:t>おおざと</w:t>
            </w:r>
          </w:rt>
          <w:rubyBase>
            <w:r w:rsidR="00D45F80">
              <w:rPr>
                <w:rFonts w:hint="eastAsia"/>
              </w:rPr>
              <w:t>大里</w:t>
            </w:r>
          </w:rubyBase>
        </w:ruby>
      </w:r>
      <w:r w:rsidR="00031D3A" w:rsidRPr="001E27E5">
        <w:rPr>
          <w:rFonts w:hint="eastAsia"/>
        </w:rPr>
        <w:t>・</w:t>
      </w:r>
      <w:r w:rsidR="00D45F80">
        <w:ruby>
          <w:rubyPr>
            <w:rubyAlign w:val="distributeSpace"/>
            <w:hps w:val="10"/>
            <w:hpsRaise w:val="18"/>
            <w:hpsBaseText w:val="21"/>
            <w:lid w:val="ja-JP"/>
          </w:rubyPr>
          <w:rt>
            <w:r w:rsidR="00D45F80" w:rsidRPr="00D45F80">
              <w:rPr>
                <w:rFonts w:ascii="ＭＳ 明朝" w:hAnsi="ＭＳ 明朝" w:hint="eastAsia"/>
                <w:sz w:val="10"/>
              </w:rPr>
              <w:t>たじり</w:t>
            </w:r>
          </w:rt>
          <w:rubyBase>
            <w:r w:rsidR="00D45F80">
              <w:rPr>
                <w:rFonts w:hint="eastAsia"/>
              </w:rPr>
              <w:t>田尻</w:t>
            </w:r>
          </w:rubyBase>
        </w:ruby>
      </w:r>
      <w:r w:rsidR="00031D3A" w:rsidRPr="001E27E5">
        <w:rPr>
          <w:rFonts w:hint="eastAsia"/>
        </w:rPr>
        <w:t>・</w:t>
      </w:r>
      <w:r w:rsidR="00D45F80">
        <w:ruby>
          <w:rubyPr>
            <w:rubyAlign w:val="distributeSpace"/>
            <w:hps w:val="10"/>
            <w:hpsRaise w:val="18"/>
            <w:hpsBaseText w:val="21"/>
            <w:lid w:val="ja-JP"/>
          </w:rubyPr>
          <w:rt>
            <w:r w:rsidR="00D45F80" w:rsidRPr="00D45F80">
              <w:rPr>
                <w:rFonts w:ascii="ＭＳ 明朝" w:hAnsi="ＭＳ 明朝" w:hint="eastAsia"/>
                <w:sz w:val="10"/>
              </w:rPr>
              <w:t>の</w:t>
            </w:r>
          </w:rt>
          <w:rubyBase>
            <w:r w:rsidR="00D45F80">
              <w:rPr>
                <w:rFonts w:hint="eastAsia"/>
              </w:rPr>
              <w:t>野</w:t>
            </w:r>
          </w:rubyBase>
        </w:ruby>
      </w:r>
      <w:r w:rsidR="00D45F80">
        <w:ruby>
          <w:rubyPr>
            <w:rubyAlign w:val="distributeSpace"/>
            <w:hps w:val="10"/>
            <w:hpsRaise w:val="18"/>
            <w:hpsBaseText w:val="21"/>
            <w:lid w:val="ja-JP"/>
          </w:rubyPr>
          <w:rt>
            <w:r w:rsidR="00D45F80" w:rsidRPr="00D45F80">
              <w:rPr>
                <w:rFonts w:ascii="ＭＳ 明朝" w:hAnsi="ＭＳ 明朝" w:hint="eastAsia"/>
                <w:sz w:val="10"/>
              </w:rPr>
              <w:t>まなか</w:t>
            </w:r>
          </w:rt>
          <w:rubyBase>
            <w:r w:rsidR="00D45F80">
              <w:rPr>
                <w:rFonts w:hint="eastAsia"/>
              </w:rPr>
              <w:t>間中</w:t>
            </w:r>
          </w:rubyBase>
        </w:ruby>
      </w:r>
      <w:r w:rsidR="00031D3A" w:rsidRPr="001E27E5">
        <w:rPr>
          <w:rFonts w:hint="eastAsia"/>
        </w:rPr>
        <w:t>・</w:t>
      </w:r>
      <w:r w:rsidR="00D45F80">
        <w:ruby>
          <w:rubyPr>
            <w:rubyAlign w:val="distributeSpace"/>
            <w:hps w:val="10"/>
            <w:hpsRaise w:val="18"/>
            <w:hpsBaseText w:val="21"/>
            <w:lid w:val="ja-JP"/>
          </w:rubyPr>
          <w:rt>
            <w:r w:rsidR="00D45F80" w:rsidRPr="00D45F80">
              <w:rPr>
                <w:rFonts w:ascii="ＭＳ 明朝" w:hAnsi="ＭＳ 明朝" w:hint="eastAsia"/>
                <w:sz w:val="10"/>
              </w:rPr>
              <w:t>じ</w:t>
            </w:r>
          </w:rt>
          <w:rubyBase>
            <w:r w:rsidR="00D45F80">
              <w:rPr>
                <w:rFonts w:hint="eastAsia"/>
              </w:rPr>
              <w:t>地</w:t>
            </w:r>
          </w:rubyBase>
        </w:ruby>
      </w:r>
      <w:r w:rsidR="000A4C6C">
        <w:ruby>
          <w:rubyPr>
            <w:rubyAlign w:val="distributeSpace"/>
            <w:hps w:val="10"/>
            <w:hpsRaise w:val="18"/>
            <w:hpsBaseText w:val="21"/>
            <w:lid w:val="ja-JP"/>
          </w:rubyPr>
          <w:rt>
            <w:r w:rsidR="000A4C6C" w:rsidRPr="0072777A">
              <w:rPr>
                <w:rFonts w:ascii="ＭＳ 明朝" w:hAnsi="ＭＳ 明朝" w:hint="eastAsia"/>
                <w:sz w:val="10"/>
              </w:rPr>
              <w:t>おう</w:t>
            </w:r>
          </w:rt>
          <w:rubyBase>
            <w:r w:rsidR="000A4C6C">
              <w:rPr>
                <w:rFonts w:hint="eastAsia"/>
              </w:rPr>
              <w:t>黄</w:t>
            </w:r>
          </w:rubyBase>
        </w:ruby>
      </w:r>
      <w:r w:rsidR="00031D3A" w:rsidRPr="001E27E5">
        <w:rPr>
          <w:rFonts w:hint="eastAsia"/>
        </w:rPr>
        <w:t>・</w:t>
      </w:r>
      <w:r w:rsidR="000A4C6C">
        <w:ruby>
          <w:rubyPr>
            <w:rubyAlign w:val="distributeSpace"/>
            <w:hps w:val="10"/>
            <w:hpsRaise w:val="18"/>
            <w:hpsBaseText w:val="21"/>
            <w:lid w:val="ja-JP"/>
          </w:rubyPr>
          <w:rt>
            <w:r w:rsidR="000A4C6C" w:rsidRPr="0072777A">
              <w:rPr>
                <w:rFonts w:ascii="ＭＳ 明朝" w:hAnsi="ＭＳ 明朝" w:hint="eastAsia"/>
                <w:sz w:val="10"/>
              </w:rPr>
              <w:t>くら</w:t>
            </w:r>
          </w:rt>
          <w:rubyBase>
            <w:r w:rsidR="000A4C6C">
              <w:rPr>
                <w:rFonts w:hint="eastAsia"/>
              </w:rPr>
              <w:t>倉</w:t>
            </w:r>
          </w:rubyBase>
        </w:ruby>
      </w:r>
      <w:r w:rsidR="000A4C6C">
        <w:ruby>
          <w:rubyPr>
            <w:rubyAlign w:val="distributeSpace"/>
            <w:hps w:val="10"/>
            <w:hpsRaise w:val="18"/>
            <w:hpsBaseText w:val="21"/>
            <w:lid w:val="ja-JP"/>
          </w:rubyPr>
          <w:rt>
            <w:r w:rsidR="000A4C6C" w:rsidRPr="0072777A">
              <w:rPr>
                <w:rFonts w:ascii="ＭＳ 明朝" w:hAnsi="ＭＳ 明朝" w:hint="eastAsia"/>
                <w:sz w:val="10"/>
              </w:rPr>
              <w:t>がき</w:t>
            </w:r>
          </w:rt>
          <w:rubyBase>
            <w:r w:rsidR="000A4C6C">
              <w:rPr>
                <w:rFonts w:hint="eastAsia"/>
              </w:rPr>
              <w:t>垣</w:t>
            </w:r>
          </w:rubyBase>
        </w:ruby>
      </w:r>
      <w:r w:rsidR="001E501D" w:rsidRPr="00B14317">
        <w:rPr>
          <w:rFonts w:hint="eastAsia"/>
        </w:rPr>
        <w:t>と</w:t>
      </w:r>
      <w:r w:rsidR="00031D3A" w:rsidRPr="001E27E5">
        <w:rPr>
          <w:rFonts w:hint="eastAsia"/>
        </w:rPr>
        <w:t>、宅地開発が行われた</w:t>
      </w:r>
      <w:r w:rsidR="000A4C6C">
        <w:ruby>
          <w:rubyPr>
            <w:rubyAlign w:val="distributeSpace"/>
            <w:hps w:val="10"/>
            <w:hpsRaise w:val="18"/>
            <w:hpsBaseText w:val="21"/>
            <w:lid w:val="ja-JP"/>
          </w:rubyPr>
          <w:rt>
            <w:r w:rsidR="000A4C6C" w:rsidRPr="0072777A">
              <w:rPr>
                <w:rFonts w:ascii="ＭＳ 明朝" w:hAnsi="ＭＳ 明朝" w:hint="eastAsia"/>
                <w:sz w:val="10"/>
              </w:rPr>
              <w:t>しゅく</w:t>
            </w:r>
          </w:rt>
          <w:rubyBase>
            <w:r w:rsidR="000A4C6C">
              <w:rPr>
                <w:rFonts w:hint="eastAsia"/>
              </w:rPr>
              <w:t>宿</w:t>
            </w:r>
          </w:rubyBase>
        </w:ruby>
      </w:r>
      <w:r w:rsidR="000A4C6C">
        <w:ruby>
          <w:rubyPr>
            <w:rubyAlign w:val="distributeSpace"/>
            <w:hps w:val="10"/>
            <w:hpsRaise w:val="18"/>
            <w:hpsBaseText w:val="21"/>
            <w:lid w:val="ja-JP"/>
          </w:rubyPr>
          <w:rt>
            <w:r w:rsidR="000A4C6C" w:rsidRPr="0072777A">
              <w:rPr>
                <w:rFonts w:ascii="ＭＳ 明朝" w:hAnsi="ＭＳ 明朝" w:hint="eastAsia"/>
                <w:sz w:val="10"/>
              </w:rPr>
              <w:t>の</w:t>
            </w:r>
          </w:rt>
          <w:rubyBase>
            <w:r w:rsidR="000A4C6C">
              <w:rPr>
                <w:rFonts w:hint="eastAsia"/>
              </w:rPr>
              <w:t>野</w:t>
            </w:r>
          </w:rubyBase>
        </w:ruby>
      </w:r>
      <w:r w:rsidR="00031D3A" w:rsidRPr="001E27E5">
        <w:rPr>
          <w:rFonts w:hint="eastAsia"/>
        </w:rPr>
        <w:t>・</w:t>
      </w:r>
      <w:r w:rsidR="00D45F80">
        <w:ruby>
          <w:rubyPr>
            <w:rubyAlign w:val="distributeSpace"/>
            <w:hps w:val="10"/>
            <w:hpsRaise w:val="18"/>
            <w:hpsBaseText w:val="21"/>
            <w:lid w:val="ja-JP"/>
          </w:rubyPr>
          <w:rt>
            <w:r w:rsidR="00D45F80" w:rsidRPr="00D45F80">
              <w:rPr>
                <w:rFonts w:ascii="ＭＳ 明朝" w:hAnsi="ＭＳ 明朝" w:hint="eastAsia"/>
                <w:sz w:val="10"/>
              </w:rPr>
              <w:t>ひらどおり</w:t>
            </w:r>
          </w:rt>
          <w:rubyBase>
            <w:r w:rsidR="00D45F80">
              <w:rPr>
                <w:rFonts w:hint="eastAsia"/>
              </w:rPr>
              <w:t>平通</w:t>
            </w:r>
          </w:rubyBase>
        </w:ruby>
      </w:r>
      <w:r w:rsidR="00031D3A" w:rsidRPr="001E27E5">
        <w:rPr>
          <w:rFonts w:hint="eastAsia"/>
        </w:rPr>
        <w:t>地区などです。</w:t>
      </w:r>
      <w:r w:rsidR="003476D5" w:rsidRPr="001E27E5">
        <w:rPr>
          <w:rFonts w:hint="eastAsia"/>
        </w:rPr>
        <w:t>大部分が山林で占められ、比較的傾斜の緩い山麓斜面は果樹園となっています。谷筋の各河川沿いの平地は水田として利用されています。</w:t>
      </w:r>
    </w:p>
    <w:p w:rsidR="003476D5" w:rsidRPr="001E27E5" w:rsidRDefault="003476D5" w:rsidP="003476D5">
      <w:pPr>
        <w:ind w:leftChars="200" w:left="420" w:firstLineChars="100" w:firstLine="210"/>
      </w:pPr>
      <w:r w:rsidRPr="001E27E5">
        <w:rPr>
          <w:rFonts w:hint="eastAsia"/>
        </w:rPr>
        <w:t>また、集落も河川に沿って点在しており、これを結ぶ各道路も河川と平行して谷筋を通っています。</w:t>
      </w:r>
    </w:p>
    <w:p w:rsidR="00E90F85" w:rsidRDefault="003476D5" w:rsidP="002B065A">
      <w:pPr>
        <w:ind w:leftChars="200" w:left="420" w:firstLineChars="100" w:firstLine="210"/>
      </w:pPr>
      <w:r w:rsidRPr="001E27E5">
        <w:rPr>
          <w:rFonts w:hint="eastAsia"/>
        </w:rPr>
        <w:t>なお、市街化区域が、一庫・大路次川流域の国道</w:t>
      </w:r>
      <w:r w:rsidRPr="001E27E5">
        <w:rPr>
          <w:rFonts w:hint="eastAsia"/>
        </w:rPr>
        <w:t>173</w:t>
      </w:r>
      <w:r w:rsidRPr="001E27E5">
        <w:rPr>
          <w:rFonts w:hint="eastAsia"/>
        </w:rPr>
        <w:t>号から府道</w:t>
      </w:r>
      <w:r w:rsidR="00D45F80">
        <w:ruby>
          <w:rubyPr>
            <w:rubyAlign w:val="distributeSpace"/>
            <w:hps w:val="10"/>
            <w:hpsRaise w:val="18"/>
            <w:hpsBaseText w:val="21"/>
            <w:lid w:val="ja-JP"/>
          </w:rubyPr>
          <w:rt>
            <w:r w:rsidR="00D45F80" w:rsidRPr="00D45F80">
              <w:rPr>
                <w:rFonts w:ascii="ＭＳ 明朝" w:hAnsi="ＭＳ 明朝" w:hint="eastAsia"/>
                <w:sz w:val="10"/>
              </w:rPr>
              <w:t>しゅく</w:t>
            </w:r>
          </w:rt>
          <w:rubyBase>
            <w:r w:rsidR="00D45F80">
              <w:rPr>
                <w:rFonts w:hint="eastAsia"/>
              </w:rPr>
              <w:t>宿</w:t>
            </w:r>
          </w:rubyBase>
        </w:ruby>
      </w:r>
      <w:r w:rsidR="00D45F80">
        <w:ruby>
          <w:rubyPr>
            <w:rubyAlign w:val="distributeSpace"/>
            <w:hps w:val="10"/>
            <w:hpsRaise w:val="18"/>
            <w:hpsBaseText w:val="21"/>
            <w:lid w:val="ja-JP"/>
          </w:rubyPr>
          <w:rt>
            <w:r w:rsidR="00D45F80" w:rsidRPr="00D45F80">
              <w:rPr>
                <w:rFonts w:ascii="ＭＳ 明朝" w:hAnsi="ＭＳ 明朝" w:hint="eastAsia"/>
                <w:sz w:val="10"/>
              </w:rPr>
              <w:t>の</w:t>
            </w:r>
          </w:rt>
          <w:rubyBase>
            <w:r w:rsidR="00D45F80">
              <w:rPr>
                <w:rFonts w:hint="eastAsia"/>
              </w:rPr>
              <w:t>野</w:t>
            </w:r>
          </w:rubyBase>
        </w:ruby>
      </w:r>
      <w:r w:rsidR="00D45F80">
        <w:ruby>
          <w:rubyPr>
            <w:rubyAlign w:val="distributeSpace"/>
            <w:hps w:val="10"/>
            <w:hpsRaise w:val="18"/>
            <w:hpsBaseText w:val="21"/>
            <w:lid w:val="ja-JP"/>
          </w:rubyPr>
          <w:rt>
            <w:r w:rsidR="00D45F80" w:rsidRPr="00D45F80">
              <w:rPr>
                <w:rFonts w:ascii="ＭＳ 明朝" w:hAnsi="ＭＳ 明朝" w:hint="eastAsia"/>
                <w:sz w:val="10"/>
              </w:rPr>
              <w:t>しもだ</w:t>
            </w:r>
          </w:rt>
          <w:rubyBase>
            <w:r w:rsidR="00D45F80">
              <w:rPr>
                <w:rFonts w:hint="eastAsia"/>
              </w:rPr>
              <w:t>下田</w:t>
            </w:r>
          </w:rubyBase>
        </w:ruby>
      </w:r>
      <w:r w:rsidR="00D45F80">
        <w:ruby>
          <w:rubyPr>
            <w:rubyAlign w:val="distributeSpace"/>
            <w:hps w:val="10"/>
            <w:hpsRaise w:val="18"/>
            <w:hpsBaseText w:val="21"/>
            <w:lid w:val="ja-JP"/>
          </w:rubyPr>
          <w:rt>
            <w:r w:rsidR="00D45F80" w:rsidRPr="00D45F80">
              <w:rPr>
                <w:rFonts w:ascii="ＭＳ 明朝" w:hAnsi="ＭＳ 明朝" w:hint="eastAsia"/>
                <w:sz w:val="10"/>
              </w:rPr>
              <w:t>せん</w:t>
            </w:r>
          </w:rt>
          <w:rubyBase>
            <w:r w:rsidR="00D45F80">
              <w:rPr>
                <w:rFonts w:hint="eastAsia"/>
              </w:rPr>
              <w:t>線</w:t>
            </w:r>
          </w:rubyBase>
        </w:ruby>
      </w:r>
      <w:r w:rsidRPr="001E27E5">
        <w:rPr>
          <w:rFonts w:hint="eastAsia"/>
        </w:rPr>
        <w:t>に沿って指定されて</w:t>
      </w:r>
      <w:r w:rsidR="007642DE">
        <w:rPr>
          <w:rFonts w:hint="eastAsia"/>
        </w:rPr>
        <w:t>おり、</w:t>
      </w:r>
      <w:r w:rsidR="0046533C">
        <w:rPr>
          <w:rFonts w:hint="eastAsia"/>
        </w:rPr>
        <w:t>市街化区域</w:t>
      </w:r>
      <w:r w:rsidR="00D45F80">
        <w:rPr>
          <w:rFonts w:hint="eastAsia"/>
        </w:rPr>
        <w:t>の面積</w:t>
      </w:r>
      <w:r w:rsidR="007642DE">
        <w:rPr>
          <w:rFonts w:hint="eastAsia"/>
        </w:rPr>
        <w:t>は</w:t>
      </w:r>
      <w:r w:rsidR="00D45F80">
        <w:rPr>
          <w:rFonts w:hint="eastAsia"/>
        </w:rPr>
        <w:t>、</w:t>
      </w:r>
      <w:r w:rsidR="00F30D12">
        <w:rPr>
          <w:rFonts w:hint="eastAsia"/>
        </w:rPr>
        <w:t>全体の</w:t>
      </w:r>
      <w:r w:rsidR="007642DE">
        <w:rPr>
          <w:rFonts w:hint="eastAsia"/>
        </w:rPr>
        <w:t>約</w:t>
      </w:r>
      <w:r w:rsidR="007642DE">
        <w:rPr>
          <w:rFonts w:hint="eastAsia"/>
        </w:rPr>
        <w:t>1</w:t>
      </w:r>
      <w:r w:rsidR="007642DE">
        <w:rPr>
          <w:rFonts w:hint="eastAsia"/>
        </w:rPr>
        <w:t>％となって</w:t>
      </w:r>
      <w:r w:rsidRPr="001E27E5">
        <w:rPr>
          <w:rFonts w:hint="eastAsia"/>
        </w:rPr>
        <w:t>います。また、田尻川</w:t>
      </w:r>
      <w:r w:rsidR="006B122A" w:rsidRPr="001E27E5">
        <w:rPr>
          <w:rFonts w:hint="eastAsia"/>
        </w:rPr>
        <w:t>、</w:t>
      </w:r>
      <w:r w:rsidRPr="001E27E5">
        <w:rPr>
          <w:rFonts w:hint="eastAsia"/>
        </w:rPr>
        <w:t>木野川の流域界にはゴルフ場もみられます</w:t>
      </w:r>
      <w:r w:rsidR="00E90F85" w:rsidRPr="001E27E5">
        <w:rPr>
          <w:rFonts w:hint="eastAsia"/>
        </w:rPr>
        <w:t>。</w:t>
      </w:r>
    </w:p>
    <w:p w:rsidR="00431C65" w:rsidRDefault="007642DE" w:rsidP="00290148">
      <w:pPr>
        <w:ind w:leftChars="200" w:left="420" w:firstLineChars="100" w:firstLine="210"/>
      </w:pPr>
      <w:r>
        <w:rPr>
          <w:rFonts w:hint="eastAsia"/>
        </w:rPr>
        <w:br/>
      </w:r>
    </w:p>
    <w:p w:rsidR="00190594" w:rsidRDefault="00431C65" w:rsidP="00431C65">
      <w:pPr>
        <w:widowControl/>
        <w:jc w:val="left"/>
      </w:pPr>
      <w:r>
        <w:br w:type="page"/>
      </w:r>
    </w:p>
    <w:p w:rsidR="00E90F85" w:rsidRPr="001E27E5" w:rsidRDefault="00E90F85" w:rsidP="00B25FEE">
      <w:pPr>
        <w:ind w:leftChars="202" w:left="424"/>
      </w:pPr>
      <w:r w:rsidRPr="001E27E5">
        <w:rPr>
          <w:rFonts w:hint="eastAsia"/>
        </w:rPr>
        <w:lastRenderedPageBreak/>
        <w:t>4</w:t>
      </w:r>
      <w:r w:rsidR="00B6175B" w:rsidRPr="001E27E5">
        <w:rPr>
          <w:rFonts w:hint="eastAsia"/>
        </w:rPr>
        <w:t>）</w:t>
      </w:r>
      <w:r w:rsidRPr="001E27E5">
        <w:rPr>
          <w:rFonts w:hint="eastAsia"/>
        </w:rPr>
        <w:t>歴史・文化・観光</w:t>
      </w:r>
    </w:p>
    <w:p w:rsidR="003476D5" w:rsidRPr="00BE68A3" w:rsidRDefault="00865305" w:rsidP="003476D5">
      <w:pPr>
        <w:ind w:leftChars="200" w:left="420" w:firstLineChars="100" w:firstLine="210"/>
        <w:rPr>
          <w:rFonts w:asciiTheme="minorEastAsia" w:eastAsiaTheme="minorEastAsia" w:hAnsiTheme="minorEastAsia"/>
        </w:rPr>
      </w:pPr>
      <w:r w:rsidRPr="00A437F8">
        <w:rPr>
          <w:rFonts w:hint="eastAsia"/>
        </w:rPr>
        <w:t>猪名川上流ブロック内に</w:t>
      </w:r>
      <w:r w:rsidR="003476D5" w:rsidRPr="00A437F8">
        <w:rPr>
          <w:rFonts w:hint="eastAsia"/>
        </w:rPr>
        <w:t>は、古来より丹波方面から池田・大阪方面を結ぶ</w:t>
      </w:r>
      <w:r w:rsidR="006F7966" w:rsidRPr="00A437F8">
        <w:ruby>
          <w:rubyPr>
            <w:rubyAlign w:val="distributeSpace"/>
            <w:hps w:val="10"/>
            <w:hpsRaise w:val="18"/>
            <w:hpsBaseText w:val="21"/>
            <w:lid w:val="ja-JP"/>
          </w:rubyPr>
          <w:rt>
            <w:r w:rsidR="006F7966" w:rsidRPr="00A437F8">
              <w:rPr>
                <w:rFonts w:ascii="ＭＳ 明朝" w:hAnsi="ＭＳ 明朝" w:hint="eastAsia"/>
                <w:sz w:val="10"/>
              </w:rPr>
              <w:t>のせ</w:t>
            </w:r>
          </w:rt>
          <w:rubyBase>
            <w:r w:rsidR="006F7966" w:rsidRPr="00A437F8">
              <w:rPr>
                <w:rFonts w:hint="eastAsia"/>
              </w:rPr>
              <w:t>能勢</w:t>
            </w:r>
          </w:rubyBase>
        </w:ruby>
      </w:r>
      <w:r w:rsidR="006F7966" w:rsidRPr="00A437F8">
        <w:ruby>
          <w:rubyPr>
            <w:rubyAlign w:val="distributeSpace"/>
            <w:hps w:val="10"/>
            <w:hpsRaise w:val="18"/>
            <w:hpsBaseText w:val="21"/>
            <w:lid w:val="ja-JP"/>
          </w:rubyPr>
          <w:rt>
            <w:r w:rsidR="006F7966" w:rsidRPr="00A437F8">
              <w:rPr>
                <w:rFonts w:ascii="ＭＳ 明朝" w:hAnsi="ＭＳ 明朝" w:hint="eastAsia"/>
                <w:sz w:val="10"/>
              </w:rPr>
              <w:t>かいどう</w:t>
            </w:r>
          </w:rt>
          <w:rubyBase>
            <w:r w:rsidR="006F7966" w:rsidRPr="00A437F8">
              <w:rPr>
                <w:rFonts w:hint="eastAsia"/>
              </w:rPr>
              <w:t>街道</w:t>
            </w:r>
          </w:rubyBase>
        </w:ruby>
      </w:r>
      <w:r w:rsidR="000A687E" w:rsidRPr="00A437F8">
        <w:rPr>
          <w:rFonts w:hint="eastAsia"/>
        </w:rPr>
        <w:t>があります</w:t>
      </w:r>
      <w:r w:rsidR="003476D5" w:rsidRPr="00A437F8">
        <w:rPr>
          <w:rFonts w:hint="eastAsia"/>
        </w:rPr>
        <w:t>。こ</w:t>
      </w:r>
      <w:r w:rsidR="003476D5" w:rsidRPr="001E27E5">
        <w:rPr>
          <w:rFonts w:hint="eastAsia"/>
        </w:rPr>
        <w:t>の街道は、北摂地方と大阪を結ぶ経済的動脈として重要性を持つとともに、近世中期以降は</w:t>
      </w:r>
      <w:r w:rsidR="00190594" w:rsidRPr="001E27E5">
        <w:rPr>
          <w:rFonts w:hint="eastAsia"/>
        </w:rPr>
        <w:t>「</w:t>
      </w:r>
      <w:r w:rsidR="00190594">
        <w:rPr>
          <w:rFonts w:hint="eastAsia"/>
        </w:rPr>
        <w:t>能勢</w:t>
      </w:r>
      <w:r w:rsidR="000A4C6C" w:rsidRPr="001E27E5">
        <w:rPr>
          <w:rFonts w:hint="eastAsia"/>
        </w:rPr>
        <w:t>の</w:t>
      </w:r>
      <w:r w:rsidR="00190594">
        <w:rPr>
          <w:rFonts w:asciiTheme="minorEastAsia" w:eastAsiaTheme="minorEastAsia" w:hAnsiTheme="minorEastAsia"/>
        </w:rPr>
        <w:ruby>
          <w:rubyPr>
            <w:rubyAlign w:val="distributeSpace"/>
            <w:hps w:val="10"/>
            <w:hpsRaise w:val="18"/>
            <w:hpsBaseText w:val="21"/>
            <w:lid w:val="ja-JP"/>
          </w:rubyPr>
          <w:rt>
            <w:r w:rsidR="00190594" w:rsidRPr="00190594">
              <w:rPr>
                <w:rFonts w:ascii="ＭＳ 明朝" w:hAnsi="ＭＳ 明朝"/>
                <w:sz w:val="10"/>
              </w:rPr>
              <w:t>みょうけん</w:t>
            </w:r>
          </w:rt>
          <w:rubyBase>
            <w:r w:rsidR="00190594">
              <w:rPr>
                <w:rFonts w:asciiTheme="minorEastAsia" w:eastAsiaTheme="minorEastAsia" w:hAnsiTheme="minorEastAsia"/>
              </w:rPr>
              <w:t>妙見</w:t>
            </w:r>
          </w:rubyBase>
        </w:ruby>
      </w:r>
      <w:r w:rsidR="003476D5" w:rsidRPr="001E27E5">
        <w:rPr>
          <w:rFonts w:hint="eastAsia"/>
        </w:rPr>
        <w:t>さん」として広く信仰を集めた妙見山への参詣路としてにぎわっていました。この能勢街道は、時代により経路は異なっていたようでありますが、明治中期には現在の大阪市より川西市山下を経て野間に至り、</w:t>
      </w:r>
      <w:r w:rsidR="003476D5" w:rsidRPr="00BE68A3">
        <w:rPr>
          <w:rFonts w:asciiTheme="minorEastAsia" w:eastAsiaTheme="minorEastAsia" w:hAnsiTheme="minorEastAsia" w:hint="eastAsia"/>
        </w:rPr>
        <w:t>山間盆地の</w:t>
      </w:r>
      <w:r w:rsidR="000A4C6C" w:rsidRPr="00BE68A3">
        <w:rPr>
          <w:rFonts w:asciiTheme="minorEastAsia" w:eastAsiaTheme="minorEastAsia" w:hAnsiTheme="minorEastAsia"/>
        </w:rPr>
        <w:t>地黄</w:t>
      </w:r>
      <w:r w:rsidR="000A4C6C" w:rsidRPr="00BE68A3">
        <w:rPr>
          <w:rFonts w:asciiTheme="minorEastAsia" w:eastAsiaTheme="minorEastAsia" w:hAnsiTheme="minorEastAsia" w:hint="eastAsia"/>
        </w:rPr>
        <w:t>から</w:t>
      </w:r>
      <w:r w:rsidR="000A4C6C" w:rsidRPr="00BE68A3">
        <w:rPr>
          <w:rFonts w:asciiTheme="minorEastAsia" w:eastAsiaTheme="minorEastAsia" w:hAnsiTheme="minorEastAsia"/>
        </w:rPr>
        <w:t>倉垣</w:t>
      </w:r>
      <w:r w:rsidR="000A4C6C" w:rsidRPr="00BE68A3">
        <w:rPr>
          <w:rFonts w:asciiTheme="minorEastAsia" w:eastAsiaTheme="minorEastAsia" w:hAnsiTheme="minorEastAsia" w:hint="eastAsia"/>
        </w:rPr>
        <w:t>、</w:t>
      </w:r>
      <w:r w:rsidR="000A4C6C" w:rsidRPr="00BE68A3">
        <w:rPr>
          <w:rFonts w:asciiTheme="minorEastAsia" w:eastAsiaTheme="minorEastAsia" w:hAnsiTheme="minorEastAsia"/>
        </w:rPr>
        <w:t>吉野</w:t>
      </w:r>
      <w:r w:rsidR="003476D5" w:rsidRPr="00BE68A3">
        <w:rPr>
          <w:rFonts w:asciiTheme="minorEastAsia" w:eastAsiaTheme="minorEastAsia" w:hAnsiTheme="minorEastAsia" w:hint="eastAsia"/>
        </w:rPr>
        <w:t>を経て京都府亀岡市に入り</w:t>
      </w:r>
      <w:r w:rsidR="00D45F80">
        <w:rPr>
          <w:rFonts w:asciiTheme="minorEastAsia" w:eastAsiaTheme="minorEastAsia" w:hAnsiTheme="minorEastAsia"/>
        </w:rPr>
        <w:ruby>
          <w:rubyPr>
            <w:rubyAlign w:val="distributeSpace"/>
            <w:hps w:val="10"/>
            <w:hpsRaise w:val="18"/>
            <w:hpsBaseText w:val="21"/>
            <w:lid w:val="ja-JP"/>
          </w:rubyPr>
          <w:rt>
            <w:r w:rsidR="00D45F80" w:rsidRPr="00D45F80">
              <w:rPr>
                <w:rFonts w:ascii="ＭＳ 明朝" w:hAnsi="ＭＳ 明朝"/>
                <w:sz w:val="10"/>
              </w:rPr>
              <w:t>さんいん</w:t>
            </w:r>
          </w:rt>
          <w:rubyBase>
            <w:r w:rsidR="00D45F80">
              <w:rPr>
                <w:rFonts w:asciiTheme="minorEastAsia" w:eastAsiaTheme="minorEastAsia" w:hAnsiTheme="minorEastAsia"/>
              </w:rPr>
              <w:t>山陰</w:t>
            </w:r>
          </w:rubyBase>
        </w:ruby>
      </w:r>
      <w:r w:rsidR="00D45F80">
        <w:rPr>
          <w:rFonts w:asciiTheme="minorEastAsia" w:eastAsiaTheme="minorEastAsia" w:hAnsiTheme="minorEastAsia"/>
        </w:rPr>
        <w:ruby>
          <w:rubyPr>
            <w:rubyAlign w:val="distributeSpace"/>
            <w:hps w:val="10"/>
            <w:hpsRaise w:val="18"/>
            <w:hpsBaseText w:val="21"/>
            <w:lid w:val="ja-JP"/>
          </w:rubyPr>
          <w:rt>
            <w:r w:rsidR="00D45F80" w:rsidRPr="00D45F80">
              <w:rPr>
                <w:rFonts w:ascii="ＭＳ 明朝" w:hAnsi="ＭＳ 明朝"/>
                <w:sz w:val="10"/>
              </w:rPr>
              <w:t>どう</w:t>
            </w:r>
          </w:rt>
          <w:rubyBase>
            <w:r w:rsidR="00D45F80">
              <w:rPr>
                <w:rFonts w:asciiTheme="minorEastAsia" w:eastAsiaTheme="minorEastAsia" w:hAnsiTheme="minorEastAsia"/>
              </w:rPr>
              <w:t>道</w:t>
            </w:r>
          </w:rubyBase>
        </w:ruby>
      </w:r>
      <w:r w:rsidR="003476D5" w:rsidRPr="00BE68A3">
        <w:rPr>
          <w:rFonts w:asciiTheme="minorEastAsia" w:eastAsiaTheme="minorEastAsia" w:hAnsiTheme="minorEastAsia" w:hint="eastAsia"/>
        </w:rPr>
        <w:t>に接続していたようです。</w:t>
      </w:r>
    </w:p>
    <w:p w:rsidR="003476D5" w:rsidRPr="001E27E5" w:rsidRDefault="003476D5" w:rsidP="003476D5">
      <w:pPr>
        <w:ind w:leftChars="200" w:left="420" w:firstLineChars="100" w:firstLine="210"/>
      </w:pPr>
      <w:r w:rsidRPr="001E27E5">
        <w:rPr>
          <w:rFonts w:hint="eastAsia"/>
        </w:rPr>
        <w:t>本流域には、国指定の重要文化財として</w:t>
      </w:r>
      <w:r w:rsidR="006F7966">
        <w:ruby>
          <w:rubyPr>
            <w:rubyAlign w:val="distributeSpace"/>
            <w:hps w:val="10"/>
            <w:hpsRaise w:val="18"/>
            <w:hpsBaseText w:val="21"/>
            <w:lid w:val="ja-JP"/>
          </w:rubyPr>
          <w:rt>
            <w:r w:rsidR="006F7966" w:rsidRPr="006F7966">
              <w:rPr>
                <w:rFonts w:ascii="ＭＳ 明朝" w:hAnsi="ＭＳ 明朝" w:hint="eastAsia"/>
                <w:sz w:val="10"/>
              </w:rPr>
              <w:t>こん</w:t>
            </w:r>
          </w:rt>
          <w:rubyBase>
            <w:r w:rsidR="006F7966">
              <w:rPr>
                <w:rFonts w:hint="eastAsia"/>
              </w:rPr>
              <w:t>今</w:t>
            </w:r>
          </w:rubyBase>
        </w:ruby>
      </w:r>
      <w:r w:rsidR="006F7966">
        <w:ruby>
          <w:rubyPr>
            <w:rubyAlign w:val="distributeSpace"/>
            <w:hps w:val="10"/>
            <w:hpsRaise w:val="18"/>
            <w:hpsBaseText w:val="21"/>
            <w:lid w:val="ja-JP"/>
          </w:rubyPr>
          <w:rt>
            <w:r w:rsidR="006F7966" w:rsidRPr="006F7966">
              <w:rPr>
                <w:rFonts w:ascii="ＭＳ 明朝" w:hAnsi="ＭＳ 明朝" w:hint="eastAsia"/>
                <w:sz w:val="10"/>
              </w:rPr>
              <w:t>ようじ</w:t>
            </w:r>
          </w:rt>
          <w:rubyBase>
            <w:r w:rsidR="006F7966">
              <w:rPr>
                <w:rFonts w:hint="eastAsia"/>
              </w:rPr>
              <w:t>養寺</w:t>
            </w:r>
          </w:rubyBase>
        </w:ruby>
      </w:r>
      <w:r w:rsidRPr="001E27E5">
        <w:rPr>
          <w:rFonts w:hint="eastAsia"/>
        </w:rPr>
        <w:t>木造</w:t>
      </w:r>
      <w:r w:rsidR="006F7966">
        <w:ruby>
          <w:rubyPr>
            <w:rubyAlign w:val="distributeSpace"/>
            <w:hps w:val="10"/>
            <w:hpsRaise w:val="18"/>
            <w:hpsBaseText w:val="21"/>
            <w:lid w:val="ja-JP"/>
          </w:rubyPr>
          <w:rt>
            <w:r w:rsidR="006F7966" w:rsidRPr="006F7966">
              <w:rPr>
                <w:rFonts w:ascii="ＭＳ 明朝" w:hAnsi="ＭＳ 明朝" w:hint="eastAsia"/>
                <w:sz w:val="10"/>
              </w:rPr>
              <w:t>だいにちにょらい</w:t>
            </w:r>
          </w:rt>
          <w:rubyBase>
            <w:r w:rsidR="006F7966">
              <w:rPr>
                <w:rFonts w:hint="eastAsia"/>
              </w:rPr>
              <w:t>大日如来</w:t>
            </w:r>
          </w:rubyBase>
        </w:ruby>
      </w:r>
      <w:r w:rsidR="006F7966">
        <w:ruby>
          <w:rubyPr>
            <w:rubyAlign w:val="distributeSpace"/>
            <w:hps w:val="10"/>
            <w:hpsRaise w:val="18"/>
            <w:hpsBaseText w:val="21"/>
            <w:lid w:val="ja-JP"/>
          </w:rubyPr>
          <w:rt>
            <w:r w:rsidR="006F7966" w:rsidRPr="006F7966">
              <w:rPr>
                <w:rFonts w:ascii="ＭＳ 明朝" w:hAnsi="ＭＳ 明朝" w:hint="eastAsia"/>
                <w:sz w:val="10"/>
              </w:rPr>
              <w:t>ざぞう</w:t>
            </w:r>
          </w:rt>
          <w:rubyBase>
            <w:r w:rsidR="006F7966">
              <w:rPr>
                <w:rFonts w:hint="eastAsia"/>
              </w:rPr>
              <w:t>坐像</w:t>
            </w:r>
          </w:rubyBase>
        </w:ruby>
      </w:r>
      <w:r w:rsidRPr="001E27E5">
        <w:rPr>
          <w:rFonts w:hint="eastAsia"/>
        </w:rPr>
        <w:t>があるほか、府指定や町指定の文化財も多数存在しています。また、大規模な開発がされなかったことから、国の天然記念物に指定されている</w:t>
      </w:r>
      <w:r w:rsidR="00865305">
        <w:rPr>
          <w:rFonts w:hint="eastAsia"/>
        </w:rPr>
        <w:t>「</w:t>
      </w:r>
      <w:r w:rsidRPr="001E27E5">
        <w:rPr>
          <w:rFonts w:hint="eastAsia"/>
        </w:rPr>
        <w:t>野間の大けやき</w:t>
      </w:r>
      <w:r w:rsidR="00865305">
        <w:rPr>
          <w:rFonts w:hint="eastAsia"/>
        </w:rPr>
        <w:t>」</w:t>
      </w:r>
      <w:r w:rsidRPr="001E27E5">
        <w:rPr>
          <w:rFonts w:hint="eastAsia"/>
        </w:rPr>
        <w:t>をはじめ、妙見山の</w:t>
      </w:r>
      <w:r w:rsidR="00B14317">
        <w:rPr>
          <w:rFonts w:hint="eastAsia"/>
        </w:rPr>
        <w:t>ブナ</w:t>
      </w:r>
      <w:r w:rsidRPr="001E27E5">
        <w:rPr>
          <w:rFonts w:hint="eastAsia"/>
        </w:rPr>
        <w:t>林や倉垣天満宮のいちょう等の府指定の天然記念物も多数存在しています。</w:t>
      </w:r>
    </w:p>
    <w:p w:rsidR="00B6175B" w:rsidRPr="001E27E5" w:rsidRDefault="003476D5" w:rsidP="00B42321">
      <w:pPr>
        <w:ind w:leftChars="200" w:left="420" w:firstLineChars="100" w:firstLine="210"/>
      </w:pPr>
      <w:r w:rsidRPr="001E27E5">
        <w:rPr>
          <w:rFonts w:hint="eastAsia"/>
        </w:rPr>
        <w:t>また、江戸後期の文化年間（</w:t>
      </w:r>
      <w:r w:rsidRPr="001E27E5">
        <w:rPr>
          <w:rFonts w:hint="eastAsia"/>
        </w:rPr>
        <w:t>1804</w:t>
      </w:r>
      <w:r w:rsidRPr="001E27E5">
        <w:rPr>
          <w:rFonts w:hint="eastAsia"/>
        </w:rPr>
        <w:t>～</w:t>
      </w:r>
      <w:r w:rsidRPr="001E27E5">
        <w:rPr>
          <w:rFonts w:hint="eastAsia"/>
        </w:rPr>
        <w:t>1817</w:t>
      </w:r>
      <w:r w:rsidRPr="001E27E5">
        <w:rPr>
          <w:rFonts w:hint="eastAsia"/>
        </w:rPr>
        <w:t>年）に能勢から大阪にでた村人が、流行の</w:t>
      </w:r>
      <w:r w:rsidR="001B7694">
        <w:ruby>
          <w:rubyPr>
            <w:rubyAlign w:val="distributeSpace"/>
            <w:hps w:val="10"/>
            <w:hpsRaise w:val="18"/>
            <w:hpsBaseText w:val="21"/>
            <w:lid w:val="ja-JP"/>
          </w:rubyPr>
          <w:rt>
            <w:r w:rsidR="001B7694" w:rsidRPr="007647FD">
              <w:rPr>
                <w:rFonts w:ascii="ＭＳ 明朝" w:hAnsi="ＭＳ 明朝" w:hint="eastAsia"/>
                <w:sz w:val="10"/>
              </w:rPr>
              <w:t>ぎだゆう</w:t>
            </w:r>
          </w:rt>
          <w:rubyBase>
            <w:r w:rsidR="001B7694">
              <w:rPr>
                <w:rFonts w:hint="eastAsia"/>
              </w:rPr>
              <w:t>義太夫</w:t>
            </w:r>
          </w:rubyBase>
        </w:ruby>
      </w:r>
      <w:r w:rsidR="001B7694">
        <w:ruby>
          <w:rubyPr>
            <w:rubyAlign w:val="distributeSpace"/>
            <w:hps w:val="10"/>
            <w:hpsRaise w:val="18"/>
            <w:hpsBaseText w:val="21"/>
            <w:lid w:val="ja-JP"/>
          </w:rubyPr>
          <w:rt>
            <w:r w:rsidR="001B7694" w:rsidRPr="007647FD">
              <w:rPr>
                <w:rFonts w:ascii="ＭＳ 明朝" w:hAnsi="ＭＳ 明朝" w:hint="eastAsia"/>
                <w:sz w:val="10"/>
              </w:rPr>
              <w:t>ぶし</w:t>
            </w:r>
          </w:rt>
          <w:rubyBase>
            <w:r w:rsidR="001B7694">
              <w:rPr>
                <w:rFonts w:hint="eastAsia"/>
              </w:rPr>
              <w:t>節</w:t>
            </w:r>
          </w:rubyBase>
        </w:ruby>
      </w:r>
      <w:r w:rsidRPr="001E27E5">
        <w:rPr>
          <w:rFonts w:hint="eastAsia"/>
        </w:rPr>
        <w:t>を聞き覚えて帰り、村で語るところからやがて、稽古屋で習い、酒席で披露するなどといったところから普及してきたと云われる「</w:t>
      </w:r>
      <w:r w:rsidR="001B7694">
        <w:ruby>
          <w:rubyPr>
            <w:rubyAlign w:val="distributeSpace"/>
            <w:hps w:val="10"/>
            <w:hpsRaise w:val="18"/>
            <w:hpsBaseText w:val="21"/>
            <w:lid w:val="ja-JP"/>
          </w:rubyPr>
          <w:rt>
            <w:r w:rsidR="001B7694" w:rsidRPr="007647FD">
              <w:rPr>
                <w:rFonts w:ascii="ＭＳ 明朝" w:hAnsi="ＭＳ 明朝" w:hint="eastAsia"/>
                <w:sz w:val="10"/>
              </w:rPr>
              <w:t>のせ</w:t>
            </w:r>
          </w:rt>
          <w:rubyBase>
            <w:r w:rsidR="001B7694">
              <w:rPr>
                <w:rFonts w:hint="eastAsia"/>
              </w:rPr>
              <w:t>能勢</w:t>
            </w:r>
          </w:rubyBase>
        </w:ruby>
      </w:r>
      <w:r w:rsidR="001B7694" w:rsidRPr="001E27E5">
        <w:rPr>
          <w:rFonts w:hint="eastAsia"/>
        </w:rPr>
        <w:t>の</w:t>
      </w:r>
      <w:r w:rsidR="001B7694">
        <w:ruby>
          <w:rubyPr>
            <w:rubyAlign w:val="distributeSpace"/>
            <w:hps w:val="10"/>
            <w:hpsRaise w:val="18"/>
            <w:hpsBaseText w:val="21"/>
            <w:lid w:val="ja-JP"/>
          </w:rubyPr>
          <w:rt>
            <w:r w:rsidR="001B7694" w:rsidRPr="007647FD">
              <w:rPr>
                <w:rFonts w:ascii="ＭＳ 明朝" w:hAnsi="ＭＳ 明朝" w:hint="eastAsia"/>
                <w:sz w:val="10"/>
              </w:rPr>
              <w:t>じょうるり</w:t>
            </w:r>
          </w:rt>
          <w:rubyBase>
            <w:r w:rsidR="001B7694">
              <w:rPr>
                <w:rFonts w:hint="eastAsia"/>
              </w:rPr>
              <w:t>浄瑠璃</w:t>
            </w:r>
          </w:rubyBase>
        </w:ruby>
      </w:r>
      <w:r w:rsidRPr="001E27E5">
        <w:rPr>
          <w:rFonts w:hint="eastAsia"/>
        </w:rPr>
        <w:t>」は、平成</w:t>
      </w:r>
      <w:r w:rsidRPr="001E27E5">
        <w:rPr>
          <w:rFonts w:hint="eastAsia"/>
        </w:rPr>
        <w:t>11</w:t>
      </w:r>
      <w:r w:rsidRPr="001E27E5">
        <w:rPr>
          <w:rFonts w:hint="eastAsia"/>
        </w:rPr>
        <w:t>年に国の</w:t>
      </w:r>
      <w:r w:rsidR="00B42321">
        <w:rPr>
          <w:rFonts w:hint="eastAsia"/>
        </w:rPr>
        <w:t>「記録作成等の措置を講ずべき無形の</w:t>
      </w:r>
      <w:r w:rsidR="00D45F80">
        <w:rPr>
          <w:rFonts w:hint="eastAsia"/>
        </w:rPr>
        <w:t>民俗</w:t>
      </w:r>
      <w:r w:rsidR="00B42321">
        <w:rPr>
          <w:rFonts w:hint="eastAsia"/>
        </w:rPr>
        <w:t>文化財」</w:t>
      </w:r>
      <w:r w:rsidR="00D45F80">
        <w:rPr>
          <w:rFonts w:hint="eastAsia"/>
        </w:rPr>
        <w:t>に指定され</w:t>
      </w:r>
      <w:r w:rsidRPr="001E27E5">
        <w:rPr>
          <w:rFonts w:hint="eastAsia"/>
        </w:rPr>
        <w:t>、能勢町でも浄瑠璃シアターを建設しその保存に努めています。</w:t>
      </w:r>
    </w:p>
    <w:p w:rsidR="00E90F85" w:rsidRPr="001E27E5" w:rsidRDefault="00E90F85" w:rsidP="00E90F85"/>
    <w:p w:rsidR="00E90F85" w:rsidRPr="001E27E5" w:rsidRDefault="00B6175B" w:rsidP="00B6175B">
      <w:pPr>
        <w:ind w:leftChars="200" w:left="420"/>
      </w:pPr>
      <w:r w:rsidRPr="001E27E5">
        <w:rPr>
          <w:rFonts w:hint="eastAsia"/>
        </w:rPr>
        <w:t>5</w:t>
      </w:r>
      <w:r w:rsidRPr="001E27E5">
        <w:rPr>
          <w:rFonts w:hint="eastAsia"/>
        </w:rPr>
        <w:t>）</w:t>
      </w:r>
      <w:r w:rsidR="00E90F85" w:rsidRPr="001E27E5">
        <w:rPr>
          <w:rFonts w:hint="eastAsia"/>
        </w:rPr>
        <w:t>交通</w:t>
      </w:r>
    </w:p>
    <w:p w:rsidR="00B6175B" w:rsidRPr="001E27E5" w:rsidRDefault="001B7694" w:rsidP="003476D5">
      <w:pPr>
        <w:ind w:leftChars="200" w:left="420" w:firstLineChars="100" w:firstLine="210"/>
      </w:pPr>
      <w:r>
        <w:rPr>
          <w:rFonts w:hint="eastAsia"/>
        </w:rPr>
        <w:t>猪名川上流ブロック</w:t>
      </w:r>
      <w:r w:rsidR="003476D5" w:rsidRPr="001E27E5">
        <w:rPr>
          <w:rFonts w:hint="eastAsia"/>
        </w:rPr>
        <w:t>内には</w:t>
      </w:r>
      <w:r>
        <w:rPr>
          <w:rFonts w:hint="eastAsia"/>
        </w:rPr>
        <w:t>、</w:t>
      </w:r>
      <w:r w:rsidR="003476D5" w:rsidRPr="001E27E5">
        <w:rPr>
          <w:rFonts w:hint="eastAsia"/>
        </w:rPr>
        <w:t>鉄道がなく車が主な移動手段となっています。公共交通機関は、阪急バスによって運行されており、</w:t>
      </w:r>
      <w:r w:rsidR="006F7966">
        <w:ruby>
          <w:rubyPr>
            <w:rubyAlign w:val="distributeSpace"/>
            <w:hps w:val="10"/>
            <w:hpsRaise w:val="18"/>
            <w:hpsBaseText w:val="21"/>
            <w:lid w:val="ja-JP"/>
          </w:rubyPr>
          <w:rt>
            <w:r w:rsidR="006F7966" w:rsidRPr="006F7966">
              <w:rPr>
                <w:rFonts w:ascii="ＭＳ 明朝" w:hAnsi="ＭＳ 明朝" w:hint="eastAsia"/>
                <w:sz w:val="10"/>
              </w:rPr>
              <w:t>のせ</w:t>
            </w:r>
          </w:rt>
          <w:rubyBase>
            <w:r w:rsidR="006F7966">
              <w:rPr>
                <w:rFonts w:hint="eastAsia"/>
              </w:rPr>
              <w:t>能勢</w:t>
            </w:r>
          </w:rubyBase>
        </w:ruby>
      </w:r>
      <w:r w:rsidR="006F7966">
        <w:ruby>
          <w:rubyPr>
            <w:rubyAlign w:val="distributeSpace"/>
            <w:hps w:val="10"/>
            <w:hpsRaise w:val="18"/>
            <w:hpsBaseText w:val="21"/>
            <w:lid w:val="ja-JP"/>
          </w:rubyPr>
          <w:rt>
            <w:r w:rsidR="006F7966" w:rsidRPr="006F7966">
              <w:rPr>
                <w:rFonts w:ascii="ＭＳ 明朝" w:hAnsi="ＭＳ 明朝" w:hint="eastAsia"/>
                <w:sz w:val="10"/>
              </w:rPr>
              <w:t>でんてつ</w:t>
            </w:r>
          </w:rt>
          <w:rubyBase>
            <w:r w:rsidR="006F7966">
              <w:rPr>
                <w:rFonts w:hint="eastAsia"/>
              </w:rPr>
              <w:t>電鉄</w:t>
            </w:r>
          </w:rubyBase>
        </w:ruby>
      </w:r>
      <w:r w:rsidR="006F7966">
        <w:ruby>
          <w:rubyPr>
            <w:rubyAlign w:val="distributeSpace"/>
            <w:hps w:val="10"/>
            <w:hpsRaise w:val="18"/>
            <w:hpsBaseText w:val="21"/>
            <w:lid w:val="ja-JP"/>
          </w:rubyPr>
          <w:rt>
            <w:r w:rsidR="006F7966" w:rsidRPr="006F7966">
              <w:rPr>
                <w:rFonts w:ascii="ＭＳ 明朝" w:hAnsi="ＭＳ 明朝" w:hint="eastAsia"/>
                <w:sz w:val="10"/>
              </w:rPr>
              <w:t>やました</w:t>
            </w:r>
          </w:rt>
          <w:rubyBase>
            <w:r w:rsidR="006F7966">
              <w:rPr>
                <w:rFonts w:hint="eastAsia"/>
              </w:rPr>
              <w:t>山下</w:t>
            </w:r>
          </w:rubyBase>
        </w:ruby>
      </w:r>
      <w:r w:rsidR="003476D5" w:rsidRPr="001E27E5">
        <w:rPr>
          <w:rFonts w:hint="eastAsia"/>
        </w:rPr>
        <w:t>駅</w:t>
      </w:r>
      <w:r w:rsidR="003476D5" w:rsidRPr="001E27E5">
        <w:rPr>
          <w:rFonts w:hint="eastAsia"/>
        </w:rPr>
        <w:t>(</w:t>
      </w:r>
      <w:r w:rsidR="006F7966">
        <w:ruby>
          <w:rubyPr>
            <w:rubyAlign w:val="distributeSpace"/>
            <w:hps w:val="10"/>
            <w:hpsRaise w:val="18"/>
            <w:hpsBaseText w:val="21"/>
            <w:lid w:val="ja-JP"/>
          </w:rubyPr>
          <w:rt>
            <w:r w:rsidR="006F7966" w:rsidRPr="006F7966">
              <w:rPr>
                <w:rFonts w:ascii="ＭＳ 明朝" w:hAnsi="ＭＳ 明朝" w:hint="eastAsia"/>
                <w:sz w:val="10"/>
              </w:rPr>
              <w:t>かわにし</w:t>
            </w:r>
          </w:rt>
          <w:rubyBase>
            <w:r w:rsidR="006F7966">
              <w:rPr>
                <w:rFonts w:hint="eastAsia"/>
              </w:rPr>
              <w:t>川西</w:t>
            </w:r>
          </w:rubyBase>
        </w:ruby>
      </w:r>
      <w:r w:rsidR="003476D5" w:rsidRPr="001E27E5">
        <w:rPr>
          <w:rFonts w:hint="eastAsia"/>
        </w:rPr>
        <w:t>市</w:t>
      </w:r>
      <w:r w:rsidR="003476D5" w:rsidRPr="001E27E5">
        <w:rPr>
          <w:rFonts w:hint="eastAsia"/>
        </w:rPr>
        <w:t>)</w:t>
      </w:r>
      <w:r w:rsidR="003476D5" w:rsidRPr="001E27E5">
        <w:rPr>
          <w:rFonts w:hint="eastAsia"/>
        </w:rPr>
        <w:t>、能勢電鉄妙見口駅</w:t>
      </w:r>
      <w:r w:rsidR="003476D5" w:rsidRPr="001E27E5">
        <w:rPr>
          <w:rFonts w:hint="eastAsia"/>
        </w:rPr>
        <w:t>(</w:t>
      </w:r>
      <w:r w:rsidR="003476D5" w:rsidRPr="001E27E5">
        <w:rPr>
          <w:rFonts w:hint="eastAsia"/>
        </w:rPr>
        <w:t>豊能町</w:t>
      </w:r>
      <w:r w:rsidR="003476D5" w:rsidRPr="001E27E5">
        <w:rPr>
          <w:rFonts w:hint="eastAsia"/>
        </w:rPr>
        <w:t>)</w:t>
      </w:r>
      <w:r w:rsidR="003476D5" w:rsidRPr="001E27E5">
        <w:rPr>
          <w:rFonts w:hint="eastAsia"/>
        </w:rPr>
        <w:t>等から能勢町内の各地域を連絡しています。道路網では、南北方向に国道</w:t>
      </w:r>
      <w:r w:rsidR="003476D5" w:rsidRPr="001E27E5">
        <w:rPr>
          <w:rFonts w:hint="eastAsia"/>
        </w:rPr>
        <w:t>173</w:t>
      </w:r>
      <w:r w:rsidR="003476D5" w:rsidRPr="001E27E5">
        <w:rPr>
          <w:rFonts w:hint="eastAsia"/>
        </w:rPr>
        <w:t>号、国道</w:t>
      </w:r>
      <w:r w:rsidR="003476D5" w:rsidRPr="001E27E5">
        <w:rPr>
          <w:rFonts w:hint="eastAsia"/>
        </w:rPr>
        <w:t>477</w:t>
      </w:r>
      <w:r w:rsidR="003476D5" w:rsidRPr="001E27E5">
        <w:rPr>
          <w:rFonts w:hint="eastAsia"/>
        </w:rPr>
        <w:t>号の</w:t>
      </w:r>
      <w:r w:rsidR="003476D5" w:rsidRPr="001E27E5">
        <w:rPr>
          <w:rFonts w:hint="eastAsia"/>
        </w:rPr>
        <w:t>2</w:t>
      </w:r>
      <w:r w:rsidR="003476D5" w:rsidRPr="001E27E5">
        <w:rPr>
          <w:rFonts w:hint="eastAsia"/>
        </w:rPr>
        <w:t>本の幹線道路、東西方向に府道茨木能勢線、府道亀岡能勢線を軸として構成されています。国道</w:t>
      </w:r>
      <w:r w:rsidR="003476D5" w:rsidRPr="001E27E5">
        <w:rPr>
          <w:rFonts w:hint="eastAsia"/>
        </w:rPr>
        <w:t>173</w:t>
      </w:r>
      <w:r w:rsidR="003476D5" w:rsidRPr="001E27E5">
        <w:rPr>
          <w:rFonts w:hint="eastAsia"/>
        </w:rPr>
        <w:t>号は、ブロックの南で大阪方面に通じる国道</w:t>
      </w:r>
      <w:r w:rsidR="003476D5" w:rsidRPr="001E27E5">
        <w:rPr>
          <w:rFonts w:hint="eastAsia"/>
        </w:rPr>
        <w:t>176</w:t>
      </w:r>
      <w:r w:rsidR="003476D5" w:rsidRPr="001E27E5">
        <w:rPr>
          <w:rFonts w:hint="eastAsia"/>
        </w:rPr>
        <w:t>号と繋がっており、北では、山陰・若狭方面に通じる国道</w:t>
      </w:r>
      <w:r w:rsidR="003476D5" w:rsidRPr="001E27E5">
        <w:rPr>
          <w:rFonts w:hint="eastAsia"/>
        </w:rPr>
        <w:t>9</w:t>
      </w:r>
      <w:r w:rsidR="003476D5" w:rsidRPr="001E27E5">
        <w:rPr>
          <w:rFonts w:hint="eastAsia"/>
        </w:rPr>
        <w:t>号や国道</w:t>
      </w:r>
      <w:r w:rsidR="003476D5" w:rsidRPr="001E27E5">
        <w:rPr>
          <w:rFonts w:hint="eastAsia"/>
        </w:rPr>
        <w:t>27</w:t>
      </w:r>
      <w:r w:rsidR="003476D5" w:rsidRPr="001E27E5">
        <w:rPr>
          <w:rFonts w:hint="eastAsia"/>
        </w:rPr>
        <w:t>号に繋がっています。国道</w:t>
      </w:r>
      <w:r w:rsidR="003476D5" w:rsidRPr="001E27E5">
        <w:rPr>
          <w:rFonts w:hint="eastAsia"/>
        </w:rPr>
        <w:t>477</w:t>
      </w:r>
      <w:r w:rsidR="003476D5" w:rsidRPr="001E27E5">
        <w:rPr>
          <w:rFonts w:hint="eastAsia"/>
        </w:rPr>
        <w:t>号も同様に南北に延び、南では大阪方面と連絡し、北では京都府亀岡市に通じていますが、交通量がこの</w:t>
      </w:r>
      <w:r w:rsidR="003476D5" w:rsidRPr="001E27E5">
        <w:rPr>
          <w:rFonts w:hint="eastAsia"/>
        </w:rPr>
        <w:t>10</w:t>
      </w:r>
      <w:r w:rsidR="003476D5" w:rsidRPr="001E27E5">
        <w:rPr>
          <w:rFonts w:hint="eastAsia"/>
        </w:rPr>
        <w:t>年間で約</w:t>
      </w:r>
      <w:r w:rsidR="003476D5" w:rsidRPr="001E27E5">
        <w:rPr>
          <w:rFonts w:hint="eastAsia"/>
        </w:rPr>
        <w:t>1.5</w:t>
      </w:r>
      <w:r w:rsidR="003476D5" w:rsidRPr="001E27E5">
        <w:rPr>
          <w:rFonts w:hint="eastAsia"/>
        </w:rPr>
        <w:t>倍に増えていることや、地黄地内で非常に</w:t>
      </w:r>
      <w:r w:rsidR="006F7966">
        <w:ruby>
          <w:rubyPr>
            <w:rubyAlign w:val="distributeSpace"/>
            <w:hps w:val="10"/>
            <w:hpsRaise w:val="18"/>
            <w:hpsBaseText w:val="21"/>
            <w:lid w:val="ja-JP"/>
          </w:rubyPr>
          <w:rt>
            <w:r w:rsidR="006F7966" w:rsidRPr="006F7966">
              <w:rPr>
                <w:rFonts w:ascii="ＭＳ 明朝" w:hAnsi="ＭＳ 明朝" w:hint="eastAsia"/>
                <w:sz w:val="10"/>
              </w:rPr>
              <w:t>きょうあい</w:t>
            </w:r>
          </w:rt>
          <w:rubyBase>
            <w:r w:rsidR="006F7966">
              <w:rPr>
                <w:rFonts w:hint="eastAsia"/>
              </w:rPr>
              <w:t>狭隘</w:t>
            </w:r>
          </w:rubyBase>
        </w:ruby>
      </w:r>
      <w:r w:rsidR="003476D5" w:rsidRPr="001E27E5">
        <w:rPr>
          <w:rFonts w:hint="eastAsia"/>
        </w:rPr>
        <w:t>な区間があるため、</w:t>
      </w:r>
      <w:r w:rsidR="003476D5" w:rsidRPr="002B5136">
        <w:rPr>
          <w:rFonts w:hint="eastAsia"/>
        </w:rPr>
        <w:t>木野川の河川改修やほ場整備事業と合わせてバイパス道路の整備が実施され</w:t>
      </w:r>
      <w:r w:rsidR="002B5136" w:rsidRPr="002B5136">
        <w:rPr>
          <w:rFonts w:hint="eastAsia"/>
        </w:rPr>
        <w:t>ました</w:t>
      </w:r>
      <w:r w:rsidR="003476D5" w:rsidRPr="002B5136">
        <w:rPr>
          <w:rFonts w:hint="eastAsia"/>
        </w:rPr>
        <w:t>。</w:t>
      </w:r>
    </w:p>
    <w:p w:rsidR="00E90F85" w:rsidRPr="001E27E5" w:rsidRDefault="004D5381" w:rsidP="00E90F85">
      <w:r w:rsidRPr="001E27E5">
        <w:br w:type="page"/>
      </w:r>
    </w:p>
    <w:p w:rsidR="00E90F85" w:rsidRPr="00245EC3" w:rsidRDefault="00E90F85" w:rsidP="00245EC3">
      <w:pPr>
        <w:pStyle w:val="3"/>
        <w:tabs>
          <w:tab w:val="clear" w:pos="851"/>
          <w:tab w:val="num" w:pos="567"/>
        </w:tabs>
        <w:ind w:left="709" w:hanging="425"/>
        <w:rPr>
          <w:rFonts w:asciiTheme="majorEastAsia" w:eastAsiaTheme="majorEastAsia" w:hAnsiTheme="majorEastAsia"/>
          <w:b/>
        </w:rPr>
      </w:pPr>
      <w:bookmarkStart w:id="6" w:name="_Toc472605902"/>
      <w:r w:rsidRPr="00245EC3">
        <w:rPr>
          <w:rFonts w:asciiTheme="majorEastAsia" w:eastAsiaTheme="majorEastAsia" w:hAnsiTheme="majorEastAsia" w:hint="eastAsia"/>
          <w:b/>
        </w:rPr>
        <w:lastRenderedPageBreak/>
        <w:t>河川の特性</w:t>
      </w:r>
      <w:bookmarkEnd w:id="6"/>
    </w:p>
    <w:p w:rsidR="00E90F85" w:rsidRPr="001E27E5" w:rsidRDefault="00B6175B" w:rsidP="00B6175B">
      <w:pPr>
        <w:ind w:leftChars="100" w:left="210"/>
      </w:pPr>
      <w:r w:rsidRPr="001E27E5">
        <w:rPr>
          <w:rFonts w:hint="eastAsia"/>
        </w:rPr>
        <w:t>（</w:t>
      </w:r>
      <w:r w:rsidRPr="001E27E5">
        <w:rPr>
          <w:rFonts w:hint="eastAsia"/>
        </w:rPr>
        <w:t>1</w:t>
      </w:r>
      <w:r w:rsidRPr="001E27E5">
        <w:rPr>
          <w:rFonts w:hint="eastAsia"/>
        </w:rPr>
        <w:t>）</w:t>
      </w:r>
      <w:r w:rsidR="00CA235C" w:rsidRPr="001E27E5">
        <w:rPr>
          <w:rFonts w:hint="eastAsia"/>
        </w:rPr>
        <w:t>一庫･大路次</w:t>
      </w:r>
      <w:r w:rsidR="00E90F85" w:rsidRPr="001E27E5">
        <w:rPr>
          <w:rFonts w:hint="eastAsia"/>
        </w:rPr>
        <w:t>川</w:t>
      </w:r>
    </w:p>
    <w:p w:rsidR="00A270F8" w:rsidRDefault="00CA235C" w:rsidP="00B6175B">
      <w:pPr>
        <w:ind w:leftChars="200" w:left="420" w:firstLineChars="100" w:firstLine="210"/>
      </w:pPr>
      <w:r w:rsidRPr="001E27E5">
        <w:rPr>
          <w:rFonts w:hint="eastAsia"/>
        </w:rPr>
        <w:t>一庫・大路次川の川幅は</w:t>
      </w:r>
      <w:r w:rsidRPr="001E27E5">
        <w:rPr>
          <w:rFonts w:hint="eastAsia"/>
        </w:rPr>
        <w:t>15m</w:t>
      </w:r>
      <w:r w:rsidRPr="001E27E5">
        <w:rPr>
          <w:rFonts w:hint="eastAsia"/>
        </w:rPr>
        <w:t>～</w:t>
      </w:r>
      <w:r w:rsidRPr="001E27E5">
        <w:rPr>
          <w:rFonts w:hint="eastAsia"/>
        </w:rPr>
        <w:t>35m</w:t>
      </w:r>
      <w:r w:rsidRPr="001E27E5">
        <w:rPr>
          <w:rFonts w:hint="eastAsia"/>
        </w:rPr>
        <w:t>で、河床勾配は</w:t>
      </w:r>
      <w:r w:rsidRPr="001E27E5">
        <w:rPr>
          <w:rFonts w:hint="eastAsia"/>
        </w:rPr>
        <w:t>1/25</w:t>
      </w:r>
      <w:r w:rsidRPr="001E27E5">
        <w:rPr>
          <w:rFonts w:hint="eastAsia"/>
        </w:rPr>
        <w:t>～</w:t>
      </w:r>
      <w:r w:rsidRPr="001E27E5">
        <w:rPr>
          <w:rFonts w:hint="eastAsia"/>
        </w:rPr>
        <w:t>1/250</w:t>
      </w:r>
      <w:r w:rsidRPr="001E27E5">
        <w:rPr>
          <w:rFonts w:hint="eastAsia"/>
        </w:rPr>
        <w:t>となって</w:t>
      </w:r>
      <w:r w:rsidR="007642DE">
        <w:rPr>
          <w:rFonts w:hint="eastAsia"/>
        </w:rPr>
        <w:t>います。</w:t>
      </w:r>
    </w:p>
    <w:p w:rsidR="00FB363C" w:rsidRPr="001E27E5" w:rsidRDefault="00CA235C" w:rsidP="00B6175B">
      <w:pPr>
        <w:ind w:leftChars="200" w:left="420" w:firstLineChars="100" w:firstLine="210"/>
      </w:pPr>
      <w:r w:rsidRPr="001E27E5">
        <w:rPr>
          <w:rFonts w:hint="eastAsia"/>
        </w:rPr>
        <w:t>沿川の</w:t>
      </w:r>
      <w:r w:rsidR="007642DE">
        <w:rPr>
          <w:rFonts w:hint="eastAsia"/>
        </w:rPr>
        <w:t>上流部と下流部は山間部を流下し、その間の中流部では、田園風景を緩やかに蛇行しながら流れています</w:t>
      </w:r>
      <w:r w:rsidRPr="001E27E5">
        <w:rPr>
          <w:rFonts w:hint="eastAsia"/>
        </w:rPr>
        <w:t>。</w:t>
      </w:r>
      <w:r w:rsidR="007642DE">
        <w:rPr>
          <w:rFonts w:hint="eastAsia"/>
        </w:rPr>
        <w:t>また、</w:t>
      </w:r>
      <w:r w:rsidR="00A270F8">
        <w:rPr>
          <w:rFonts w:hint="eastAsia"/>
        </w:rPr>
        <w:t>中流部の一部には、民家が連続しているところもあります。</w:t>
      </w:r>
      <w:r w:rsidR="00463FE4">
        <w:rPr>
          <w:rFonts w:hint="eastAsia"/>
        </w:rPr>
        <w:t>河道は、</w:t>
      </w:r>
      <w:r w:rsidR="00463FE4" w:rsidRPr="00463FE4">
        <w:rPr>
          <w:rFonts w:hint="eastAsia"/>
        </w:rPr>
        <w:t>上流部と下流部は天然河岸となっており、中流</w:t>
      </w:r>
      <w:r w:rsidR="001E501D" w:rsidRPr="00584CC6">
        <w:rPr>
          <w:rFonts w:hint="eastAsia"/>
        </w:rPr>
        <w:t>部</w:t>
      </w:r>
      <w:r w:rsidR="00463FE4" w:rsidRPr="00463FE4">
        <w:rPr>
          <w:rFonts w:hint="eastAsia"/>
        </w:rPr>
        <w:t>ではブロック積護岸が整備されていますが、</w:t>
      </w:r>
      <w:r w:rsidR="00A270F8">
        <w:rPr>
          <w:rFonts w:hint="eastAsia"/>
        </w:rPr>
        <w:t>大半が</w:t>
      </w:r>
      <w:r w:rsidRPr="001E27E5">
        <w:rPr>
          <w:rFonts w:hint="eastAsia"/>
        </w:rPr>
        <w:t>草本類で覆われており、</w:t>
      </w:r>
      <w:r w:rsidR="000D07D1">
        <w:rPr>
          <w:rFonts w:hint="eastAsia"/>
        </w:rPr>
        <w:t>河床は</w:t>
      </w:r>
      <w:r w:rsidRPr="001E27E5">
        <w:rPr>
          <w:rFonts w:hint="eastAsia"/>
        </w:rPr>
        <w:t>瀬淵なども見られ</w:t>
      </w:r>
      <w:r w:rsidR="0069681E" w:rsidRPr="001E27E5">
        <w:rPr>
          <w:rFonts w:hint="eastAsia"/>
        </w:rPr>
        <w:t>、</w:t>
      </w:r>
      <w:r w:rsidRPr="001E27E5">
        <w:rPr>
          <w:rFonts w:hint="eastAsia"/>
        </w:rPr>
        <w:t>水際にはヨシ等</w:t>
      </w:r>
      <w:r w:rsidR="00A270F8">
        <w:rPr>
          <w:rFonts w:hint="eastAsia"/>
        </w:rPr>
        <w:t>の</w:t>
      </w:r>
      <w:r w:rsidRPr="001E27E5">
        <w:rPr>
          <w:rFonts w:hint="eastAsia"/>
        </w:rPr>
        <w:t>植生</w:t>
      </w:r>
      <w:r w:rsidR="00A270F8">
        <w:rPr>
          <w:rFonts w:hint="eastAsia"/>
        </w:rPr>
        <w:t>があ</w:t>
      </w:r>
      <w:r w:rsidR="0069681E" w:rsidRPr="001E27E5">
        <w:rPr>
          <w:rFonts w:hint="eastAsia"/>
        </w:rPr>
        <w:t>り</w:t>
      </w:r>
      <w:r w:rsidRPr="001E27E5">
        <w:rPr>
          <w:rFonts w:hint="eastAsia"/>
        </w:rPr>
        <w:t>、自然豊かな景観が</w:t>
      </w:r>
      <w:r w:rsidR="00A270F8">
        <w:rPr>
          <w:rFonts w:hint="eastAsia"/>
        </w:rPr>
        <w:t>形成されています</w:t>
      </w:r>
      <w:r w:rsidR="001B7694">
        <w:rPr>
          <w:rFonts w:hint="eastAsia"/>
        </w:rPr>
        <w:t>（図‐</w:t>
      </w:r>
      <w:r w:rsidR="001B7694">
        <w:rPr>
          <w:rFonts w:hint="eastAsia"/>
        </w:rPr>
        <w:t>1.3</w:t>
      </w:r>
      <w:r w:rsidR="001B7694">
        <w:rPr>
          <w:rFonts w:hint="eastAsia"/>
        </w:rPr>
        <w:t>写真①②）</w:t>
      </w:r>
      <w:r w:rsidRPr="001E27E5">
        <w:rPr>
          <w:rFonts w:hint="eastAsia"/>
        </w:rPr>
        <w:t>。</w:t>
      </w:r>
    </w:p>
    <w:p w:rsidR="00C73E70" w:rsidRPr="001E27E5" w:rsidRDefault="008452CE" w:rsidP="00E90F85">
      <w:r w:rsidRPr="001E27E5">
        <w:rPr>
          <w:noProof/>
        </w:rPr>
        <w:drawing>
          <wp:anchor distT="0" distB="0" distL="114300" distR="114300" simplePos="0" relativeHeight="251612672" behindDoc="1" locked="0" layoutInCell="1" allowOverlap="1" wp14:anchorId="42FB82DF" wp14:editId="45D86CB8">
            <wp:simplePos x="0" y="0"/>
            <wp:positionH relativeFrom="column">
              <wp:posOffset>376555</wp:posOffset>
            </wp:positionH>
            <wp:positionV relativeFrom="paragraph">
              <wp:posOffset>196215</wp:posOffset>
            </wp:positionV>
            <wp:extent cx="2099310" cy="1399540"/>
            <wp:effectExtent l="0" t="0" r="0" b="0"/>
            <wp:wrapTight wrapText="bothSides">
              <wp:wrapPolygon edited="0">
                <wp:start x="0" y="0"/>
                <wp:lineTo x="0" y="21169"/>
                <wp:lineTo x="21365" y="21169"/>
                <wp:lineTo x="21365" y="0"/>
                <wp:lineTo x="0" y="0"/>
              </wp:wrapPolygon>
            </wp:wrapTight>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9931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E27E5">
        <w:rPr>
          <w:noProof/>
        </w:rPr>
        <w:drawing>
          <wp:anchor distT="0" distB="0" distL="114300" distR="114300" simplePos="0" relativeHeight="251613696" behindDoc="1" locked="0" layoutInCell="1" allowOverlap="1" wp14:anchorId="1ACFA22B" wp14:editId="2A8CFE80">
            <wp:simplePos x="0" y="0"/>
            <wp:positionH relativeFrom="column">
              <wp:posOffset>2910205</wp:posOffset>
            </wp:positionH>
            <wp:positionV relativeFrom="paragraph">
              <wp:posOffset>196215</wp:posOffset>
            </wp:positionV>
            <wp:extent cx="2204085" cy="1469390"/>
            <wp:effectExtent l="0" t="0" r="5715" b="0"/>
            <wp:wrapTight wrapText="bothSides">
              <wp:wrapPolygon edited="0">
                <wp:start x="0" y="0"/>
                <wp:lineTo x="0" y="21283"/>
                <wp:lineTo x="21469" y="21283"/>
                <wp:lineTo x="21469" y="0"/>
                <wp:lineTo x="0" y="0"/>
              </wp:wrapPolygon>
            </wp:wrapTight>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204085"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0F85" w:rsidRPr="001E27E5" w:rsidRDefault="00E90F85"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AD171D" w:rsidRDefault="00AD171D" w:rsidP="00E90F85"/>
    <w:p w:rsidR="001B7694" w:rsidRPr="001E27E5" w:rsidRDefault="001B7694" w:rsidP="001B7694"/>
    <w:p w:rsidR="001B7694" w:rsidRPr="007647FD" w:rsidRDefault="001B7694" w:rsidP="00BE68A3">
      <w:pPr>
        <w:ind w:firstLineChars="700" w:firstLine="1470"/>
        <w:rPr>
          <w:rFonts w:ascii="ＭＳ ゴシック" w:eastAsia="ＭＳ ゴシック" w:hAnsi="ＭＳ ゴシック"/>
        </w:rPr>
      </w:pPr>
      <w:r w:rsidRPr="007647FD">
        <w:rPr>
          <w:rFonts w:ascii="ＭＳ ゴシック" w:eastAsia="ＭＳ ゴシック" w:hAnsi="ＭＳ ゴシック" w:hint="eastAsia"/>
        </w:rPr>
        <w:t>写真①　下流部　　　　　　　　　　　　写真②　中流部</w:t>
      </w:r>
    </w:p>
    <w:p w:rsidR="001B7694" w:rsidRPr="001E27E5" w:rsidRDefault="001B7694" w:rsidP="001B7694">
      <w:pPr>
        <w:ind w:firstLineChars="400" w:firstLine="840"/>
        <w:rPr>
          <w:rFonts w:ascii="ＭＳ ゴシック" w:eastAsia="ＭＳ ゴシック" w:hAnsi="ＭＳ ゴシック"/>
        </w:rPr>
      </w:pPr>
      <w:r>
        <w:rPr>
          <w:rFonts w:ascii="ＭＳ ゴシック" w:eastAsia="ＭＳ ゴシック" w:hAnsi="ＭＳ ゴシック" w:hint="eastAsia"/>
        </w:rPr>
        <w:t>（大阪府管理区間下流端付近）　　　　　　　　（</w:t>
      </w:r>
      <w:r w:rsidR="006673A0">
        <w:rPr>
          <w:rFonts w:ascii="ＭＳ ゴシック" w:eastAsia="ＭＳ ゴシック" w:hAnsi="ＭＳ ゴシック"/>
        </w:rPr>
        <w:ruby>
          <w:rubyPr>
            <w:rubyAlign w:val="distributeSpace"/>
            <w:hps w:val="10"/>
            <w:hpsRaise w:val="18"/>
            <w:hpsBaseText w:val="21"/>
            <w:lid w:val="ja-JP"/>
          </w:rubyPr>
          <w:rt>
            <w:r w:rsidR="006673A0" w:rsidRPr="00245EC3">
              <w:rPr>
                <w:rFonts w:ascii="ＭＳ ゴシック" w:eastAsia="ＭＳ ゴシック" w:hAnsi="ＭＳ ゴシック"/>
                <w:sz w:val="10"/>
              </w:rPr>
              <w:t>かみはい</w:t>
            </w:r>
          </w:rt>
          <w:rubyBase>
            <w:r w:rsidR="006673A0">
              <w:rPr>
                <w:rFonts w:ascii="ＭＳ ゴシック" w:eastAsia="ＭＳ ゴシック" w:hAnsi="ＭＳ ゴシック"/>
              </w:rPr>
              <w:t>上拝</w:t>
            </w:r>
          </w:rubyBase>
        </w:ruby>
      </w:r>
      <w:r w:rsidR="006673A0">
        <w:rPr>
          <w:rFonts w:ascii="ＭＳ ゴシック" w:eastAsia="ＭＳ ゴシック" w:hAnsi="ＭＳ ゴシック"/>
        </w:rPr>
        <w:ruby>
          <w:rubyPr>
            <w:rubyAlign w:val="distributeSpace"/>
            <w:hps w:val="10"/>
            <w:hpsRaise w:val="18"/>
            <w:hpsBaseText w:val="21"/>
            <w:lid w:val="ja-JP"/>
          </w:rubyPr>
          <w:rt>
            <w:r w:rsidR="006673A0" w:rsidRPr="00245EC3">
              <w:rPr>
                <w:rFonts w:ascii="ＭＳ ゴシック" w:eastAsia="ＭＳ ゴシック" w:hAnsi="ＭＳ ゴシック"/>
                <w:sz w:val="10"/>
              </w:rPr>
              <w:t>ばら</w:t>
            </w:r>
          </w:rt>
          <w:rubyBase>
            <w:r w:rsidR="006673A0">
              <w:rPr>
                <w:rFonts w:ascii="ＭＳ ゴシック" w:eastAsia="ＭＳ ゴシック" w:hAnsi="ＭＳ ゴシック"/>
              </w:rPr>
              <w:t>原</w:t>
            </w:r>
          </w:rubyBase>
        </w:ruby>
      </w:r>
      <w:r>
        <w:rPr>
          <w:rFonts w:ascii="ＭＳ ゴシック" w:eastAsia="ＭＳ ゴシック" w:hAnsi="ＭＳ ゴシック" w:hint="eastAsia"/>
        </w:rPr>
        <w:t>橋付近）</w:t>
      </w:r>
    </w:p>
    <w:p w:rsidR="00AD171D" w:rsidRPr="001E27E5" w:rsidRDefault="00AD171D" w:rsidP="00E90F85"/>
    <w:p w:rsidR="00AD171D" w:rsidRPr="001E27E5" w:rsidRDefault="00AD171D" w:rsidP="00C73E70">
      <w:pPr>
        <w:jc w:val="center"/>
        <w:rPr>
          <w:rFonts w:ascii="ＭＳ Ｐゴシック" w:eastAsia="ＭＳ Ｐゴシック" w:hAnsi="ＭＳ Ｐゴシック"/>
        </w:rPr>
      </w:pPr>
      <w:r w:rsidRPr="001E27E5">
        <w:rPr>
          <w:rFonts w:ascii="ＭＳ Ｐゴシック" w:eastAsia="ＭＳ Ｐゴシック" w:hAnsi="ＭＳ Ｐゴシック" w:hint="eastAsia"/>
        </w:rPr>
        <w:t>図-1.</w:t>
      </w:r>
      <w:r w:rsidR="00B14217" w:rsidRPr="001E27E5">
        <w:rPr>
          <w:rFonts w:ascii="ＭＳ Ｐゴシック" w:eastAsia="ＭＳ Ｐゴシック" w:hAnsi="ＭＳ Ｐゴシック" w:hint="eastAsia"/>
        </w:rPr>
        <w:t>3</w:t>
      </w:r>
      <w:r w:rsidRPr="001E27E5">
        <w:rPr>
          <w:rFonts w:ascii="ＭＳ Ｐゴシック" w:eastAsia="ＭＳ Ｐゴシック" w:hAnsi="ＭＳ Ｐゴシック" w:hint="eastAsia"/>
        </w:rPr>
        <w:t xml:space="preserve"> </w:t>
      </w:r>
      <w:r w:rsidR="00CA235C" w:rsidRPr="001E27E5">
        <w:rPr>
          <w:rFonts w:ascii="ＭＳ Ｐゴシック" w:eastAsia="ＭＳ Ｐゴシック" w:hAnsi="ＭＳ Ｐゴシック" w:hint="eastAsia"/>
        </w:rPr>
        <w:t>一庫･大路次</w:t>
      </w:r>
      <w:r w:rsidRPr="001E27E5">
        <w:rPr>
          <w:rFonts w:ascii="ＭＳ Ｐゴシック" w:eastAsia="ＭＳ Ｐゴシック" w:hAnsi="ＭＳ Ｐゴシック" w:hint="eastAsia"/>
        </w:rPr>
        <w:t>川の河道状況</w:t>
      </w:r>
    </w:p>
    <w:p w:rsidR="00B6175B" w:rsidRPr="001E27E5" w:rsidRDefault="00AD171D" w:rsidP="00F54237">
      <w:pPr>
        <w:ind w:leftChars="135" w:left="283"/>
      </w:pPr>
      <w:r w:rsidRPr="001E27E5">
        <w:br w:type="page"/>
      </w:r>
      <w:r w:rsidR="00B6175B" w:rsidRPr="001E27E5">
        <w:rPr>
          <w:rFonts w:hint="eastAsia"/>
        </w:rPr>
        <w:lastRenderedPageBreak/>
        <w:t>（</w:t>
      </w:r>
      <w:r w:rsidR="00B6175B" w:rsidRPr="001E27E5">
        <w:rPr>
          <w:rFonts w:hint="eastAsia"/>
        </w:rPr>
        <w:t>2</w:t>
      </w:r>
      <w:r w:rsidR="00B6175B" w:rsidRPr="001E27E5">
        <w:rPr>
          <w:rFonts w:hint="eastAsia"/>
        </w:rPr>
        <w:t>）</w:t>
      </w:r>
      <w:r w:rsidR="00CA235C" w:rsidRPr="001E27E5">
        <w:rPr>
          <w:rFonts w:hint="eastAsia"/>
        </w:rPr>
        <w:t>山田</w:t>
      </w:r>
      <w:r w:rsidR="00E90F85" w:rsidRPr="001E27E5">
        <w:rPr>
          <w:rFonts w:hint="eastAsia"/>
        </w:rPr>
        <w:t>川</w:t>
      </w:r>
      <w:r w:rsidR="00CA235C" w:rsidRPr="001E27E5">
        <w:rPr>
          <w:rFonts w:hint="eastAsia"/>
        </w:rPr>
        <w:t>、長谷川、山辺川</w:t>
      </w:r>
    </w:p>
    <w:p w:rsidR="008452CE" w:rsidRPr="001E27E5" w:rsidRDefault="008452CE" w:rsidP="004B7568">
      <w:pPr>
        <w:ind w:leftChars="202" w:left="424" w:firstLineChars="97" w:firstLine="204"/>
      </w:pPr>
      <w:r w:rsidRPr="001E27E5">
        <w:rPr>
          <w:rFonts w:hint="eastAsia"/>
        </w:rPr>
        <w:t>山田川は、一庫・大路次川の支川で、</w:t>
      </w:r>
      <w:r w:rsidR="00D87226" w:rsidRPr="001E27E5">
        <w:rPr>
          <w:rFonts w:hint="eastAsia"/>
        </w:rPr>
        <w:t>川幅は</w:t>
      </w:r>
      <w:r w:rsidR="00B93DEC" w:rsidRPr="001E27E5">
        <w:t>10</w:t>
      </w:r>
      <w:r w:rsidR="00B93DEC" w:rsidRPr="001E27E5">
        <w:rPr>
          <w:rFonts w:hint="eastAsia"/>
        </w:rPr>
        <w:t>ｍ程度</w:t>
      </w:r>
      <w:r w:rsidR="00D87226" w:rsidRPr="001E27E5">
        <w:rPr>
          <w:rFonts w:hint="eastAsia"/>
        </w:rPr>
        <w:t>、河床勾配は</w:t>
      </w:r>
      <w:r w:rsidR="00215239" w:rsidRPr="001E27E5">
        <w:t>1/50</w:t>
      </w:r>
      <w:r w:rsidR="00D87226" w:rsidRPr="001E27E5">
        <w:rPr>
          <w:rFonts w:hint="eastAsia"/>
        </w:rPr>
        <w:t>～</w:t>
      </w:r>
      <w:r w:rsidR="00215239" w:rsidRPr="001E27E5">
        <w:t>1/100</w:t>
      </w:r>
      <w:r w:rsidRPr="001E27E5">
        <w:rPr>
          <w:rFonts w:hint="eastAsia"/>
        </w:rPr>
        <w:t>となってい</w:t>
      </w:r>
      <w:r w:rsidR="00E369C5" w:rsidRPr="001E27E5">
        <w:rPr>
          <w:rFonts w:hint="eastAsia"/>
        </w:rPr>
        <w:t>ます</w:t>
      </w:r>
      <w:r w:rsidRPr="001E27E5">
        <w:rPr>
          <w:rFonts w:hint="eastAsia"/>
        </w:rPr>
        <w:t>。長谷川は、</w:t>
      </w:r>
      <w:r w:rsidR="002B0D34" w:rsidRPr="001E27E5">
        <w:rPr>
          <w:rFonts w:hint="eastAsia"/>
        </w:rPr>
        <w:t>山田川の</w:t>
      </w:r>
      <w:r w:rsidR="0069681E" w:rsidRPr="001E27E5">
        <w:rPr>
          <w:rFonts w:hint="eastAsia"/>
        </w:rPr>
        <w:t>支川で、</w:t>
      </w:r>
      <w:r w:rsidR="00D87226" w:rsidRPr="001E27E5">
        <w:rPr>
          <w:rFonts w:hint="eastAsia"/>
        </w:rPr>
        <w:t>川幅は</w:t>
      </w:r>
      <w:r w:rsidR="00266F08" w:rsidRPr="001E27E5">
        <w:rPr>
          <w:rFonts w:hint="eastAsia"/>
        </w:rPr>
        <w:t>5</w:t>
      </w:r>
      <w:r w:rsidR="00A57F33" w:rsidRPr="001E27E5">
        <w:t>m</w:t>
      </w:r>
      <w:r w:rsidR="00B86398" w:rsidRPr="001E27E5">
        <w:rPr>
          <w:rFonts w:hint="eastAsia"/>
        </w:rPr>
        <w:t>～</w:t>
      </w:r>
      <w:r w:rsidR="00B86398" w:rsidRPr="001E27E5">
        <w:rPr>
          <w:rFonts w:hint="eastAsia"/>
        </w:rPr>
        <w:t>7</w:t>
      </w:r>
      <w:r w:rsidR="00B86398" w:rsidRPr="001E27E5">
        <w:rPr>
          <w:rFonts w:hint="eastAsia"/>
        </w:rPr>
        <w:t>ｍ</w:t>
      </w:r>
      <w:r w:rsidR="00D87226" w:rsidRPr="001E27E5">
        <w:rPr>
          <w:rFonts w:hint="eastAsia"/>
        </w:rPr>
        <w:t>、河床勾配は</w:t>
      </w:r>
      <w:r w:rsidR="00B86398" w:rsidRPr="001E27E5">
        <w:t>1/25</w:t>
      </w:r>
      <w:r w:rsidR="00B86398" w:rsidRPr="001E27E5">
        <w:rPr>
          <w:rFonts w:hint="eastAsia"/>
        </w:rPr>
        <w:t>～</w:t>
      </w:r>
      <w:r w:rsidR="00B86398" w:rsidRPr="001E27E5">
        <w:t>1/105</w:t>
      </w:r>
      <w:r w:rsidR="0069681E" w:rsidRPr="001E27E5">
        <w:rPr>
          <w:rFonts w:hint="eastAsia"/>
        </w:rPr>
        <w:t>となっています</w:t>
      </w:r>
      <w:r w:rsidRPr="001E27E5">
        <w:rPr>
          <w:rFonts w:hint="eastAsia"/>
        </w:rPr>
        <w:t>。山辺川は、一庫・大路次川の支川で、</w:t>
      </w:r>
      <w:r w:rsidR="00D87226" w:rsidRPr="001E27E5">
        <w:rPr>
          <w:rFonts w:hint="eastAsia"/>
        </w:rPr>
        <w:t>川幅は</w:t>
      </w:r>
      <w:r w:rsidR="00F61A3F" w:rsidRPr="001E27E5">
        <w:rPr>
          <w:rFonts w:hint="eastAsia"/>
        </w:rPr>
        <w:t>12</w:t>
      </w:r>
      <w:r w:rsidR="00B86398" w:rsidRPr="001E27E5">
        <w:t>m</w:t>
      </w:r>
      <w:r w:rsidR="00B86398" w:rsidRPr="001E27E5">
        <w:rPr>
          <w:rFonts w:hint="eastAsia"/>
        </w:rPr>
        <w:t>～</w:t>
      </w:r>
      <w:r w:rsidR="00F61A3F" w:rsidRPr="001E27E5">
        <w:rPr>
          <w:rFonts w:hint="eastAsia"/>
        </w:rPr>
        <w:t>20</w:t>
      </w:r>
      <w:r w:rsidR="00B86398" w:rsidRPr="001E27E5">
        <w:t>m</w:t>
      </w:r>
      <w:r w:rsidR="00D87226" w:rsidRPr="001E27E5">
        <w:rPr>
          <w:rFonts w:hint="eastAsia"/>
        </w:rPr>
        <w:t>、河床勾配は</w:t>
      </w:r>
      <w:r w:rsidR="00131FA2" w:rsidRPr="001E27E5">
        <w:t>1/25</w:t>
      </w:r>
      <w:r w:rsidR="00131FA2" w:rsidRPr="001E27E5">
        <w:rPr>
          <w:rFonts w:hint="eastAsia"/>
        </w:rPr>
        <w:t>～</w:t>
      </w:r>
      <w:r w:rsidR="00131FA2" w:rsidRPr="001E27E5">
        <w:t>1/100</w:t>
      </w:r>
      <w:r w:rsidR="00D87226" w:rsidRPr="001E27E5">
        <w:rPr>
          <w:rFonts w:hint="eastAsia"/>
        </w:rPr>
        <w:t xml:space="preserve"> </w:t>
      </w:r>
      <w:r w:rsidRPr="001E27E5">
        <w:rPr>
          <w:rFonts w:hint="eastAsia"/>
        </w:rPr>
        <w:t xml:space="preserve"> </w:t>
      </w:r>
      <w:r w:rsidRPr="001E27E5">
        <w:rPr>
          <w:rFonts w:hint="eastAsia"/>
        </w:rPr>
        <w:t>となってい</w:t>
      </w:r>
      <w:r w:rsidR="00E369C5" w:rsidRPr="001E27E5">
        <w:rPr>
          <w:rFonts w:hint="eastAsia"/>
        </w:rPr>
        <w:t>ます</w:t>
      </w:r>
      <w:r w:rsidRPr="001E27E5">
        <w:rPr>
          <w:rFonts w:hint="eastAsia"/>
        </w:rPr>
        <w:t>。</w:t>
      </w:r>
    </w:p>
    <w:p w:rsidR="00B6175B" w:rsidRPr="001E27E5" w:rsidRDefault="008452CE" w:rsidP="008452CE">
      <w:pPr>
        <w:ind w:leftChars="200" w:left="420" w:firstLineChars="100" w:firstLine="210"/>
      </w:pPr>
      <w:r w:rsidRPr="001E27E5">
        <w:rPr>
          <w:rFonts w:hint="eastAsia"/>
        </w:rPr>
        <w:t>3</w:t>
      </w:r>
      <w:r w:rsidRPr="001E27E5">
        <w:rPr>
          <w:rFonts w:hint="eastAsia"/>
        </w:rPr>
        <w:t>河川とも山林と水田が土地の大半を占め、大阪府の中でも、</w:t>
      </w:r>
      <w:r w:rsidR="00463FE4" w:rsidRPr="00463FE4">
        <w:rPr>
          <w:rFonts w:hint="eastAsia"/>
        </w:rPr>
        <w:t>のどかな田園風景</w:t>
      </w:r>
      <w:r w:rsidRPr="001E27E5">
        <w:rPr>
          <w:rFonts w:hint="eastAsia"/>
        </w:rPr>
        <w:t>の広がる豊かな自然環境が残された地域の一つ</w:t>
      </w:r>
      <w:r w:rsidR="00E369C5" w:rsidRPr="001E27E5">
        <w:rPr>
          <w:rFonts w:hint="eastAsia"/>
        </w:rPr>
        <w:t>です</w:t>
      </w:r>
      <w:r w:rsidRPr="001E27E5">
        <w:rPr>
          <w:rFonts w:hint="eastAsia"/>
        </w:rPr>
        <w:t>。</w:t>
      </w:r>
      <w:r w:rsidR="005D0970" w:rsidRPr="001E27E5">
        <w:rPr>
          <w:rFonts w:hint="eastAsia"/>
        </w:rPr>
        <w:t>河道内の砂州には植生が</w:t>
      </w:r>
      <w:r w:rsidR="00663436">
        <w:rPr>
          <w:rFonts w:hint="eastAsia"/>
        </w:rPr>
        <w:t>あり</w:t>
      </w:r>
      <w:r w:rsidR="005D0970" w:rsidRPr="001E27E5">
        <w:rPr>
          <w:rFonts w:hint="eastAsia"/>
        </w:rPr>
        <w:t>、</w:t>
      </w:r>
      <w:r w:rsidR="000A575F" w:rsidRPr="001E27E5">
        <w:rPr>
          <w:rFonts w:hint="eastAsia"/>
        </w:rPr>
        <w:t>瀬淵</w:t>
      </w:r>
      <w:r w:rsidR="008441FA">
        <w:rPr>
          <w:rFonts w:hint="eastAsia"/>
        </w:rPr>
        <w:t>などもあ</w:t>
      </w:r>
      <w:r w:rsidR="00BC5211">
        <w:rPr>
          <w:rFonts w:hint="eastAsia"/>
        </w:rPr>
        <w:t>る</w:t>
      </w:r>
      <w:r w:rsidR="008441FA">
        <w:rPr>
          <w:rFonts w:hint="eastAsia"/>
        </w:rPr>
        <w:t>自然豊かな景観</w:t>
      </w:r>
      <w:r w:rsidR="000A575F" w:rsidRPr="001E27E5">
        <w:rPr>
          <w:rFonts w:hint="eastAsia"/>
        </w:rPr>
        <w:t>が形成されています</w:t>
      </w:r>
      <w:r w:rsidR="001B7694">
        <w:rPr>
          <w:rFonts w:hint="eastAsia"/>
        </w:rPr>
        <w:t>（図‐</w:t>
      </w:r>
      <w:r w:rsidR="001B7694">
        <w:rPr>
          <w:rFonts w:hint="eastAsia"/>
        </w:rPr>
        <w:t>1.4</w:t>
      </w:r>
      <w:r w:rsidR="001B7694">
        <w:rPr>
          <w:rFonts w:hint="eastAsia"/>
        </w:rPr>
        <w:t>写真①②③）</w:t>
      </w:r>
      <w:r w:rsidR="000A575F" w:rsidRPr="001E27E5">
        <w:rPr>
          <w:rFonts w:hint="eastAsia"/>
        </w:rPr>
        <w:t>。</w:t>
      </w:r>
    </w:p>
    <w:p w:rsidR="00FB363C" w:rsidRPr="001E27E5" w:rsidRDefault="008452CE" w:rsidP="00FB363C">
      <w:pPr>
        <w:ind w:leftChars="200" w:left="420" w:firstLineChars="100" w:firstLine="210"/>
      </w:pPr>
      <w:r w:rsidRPr="001E27E5">
        <w:rPr>
          <w:noProof/>
        </w:rPr>
        <w:drawing>
          <wp:anchor distT="0" distB="0" distL="114300" distR="114300" simplePos="0" relativeHeight="251617792" behindDoc="1" locked="0" layoutInCell="1" allowOverlap="1" wp14:anchorId="7E0C34C9" wp14:editId="3551FD61">
            <wp:simplePos x="0" y="0"/>
            <wp:positionH relativeFrom="column">
              <wp:posOffset>3072765</wp:posOffset>
            </wp:positionH>
            <wp:positionV relativeFrom="paragraph">
              <wp:posOffset>154305</wp:posOffset>
            </wp:positionV>
            <wp:extent cx="2188210" cy="1463040"/>
            <wp:effectExtent l="0" t="0" r="2540" b="3810"/>
            <wp:wrapTight wrapText="bothSides">
              <wp:wrapPolygon edited="0">
                <wp:start x="0" y="0"/>
                <wp:lineTo x="0" y="21375"/>
                <wp:lineTo x="21437" y="21375"/>
                <wp:lineTo x="21437"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8821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7E5">
        <w:rPr>
          <w:noProof/>
        </w:rPr>
        <w:drawing>
          <wp:anchor distT="0" distB="0" distL="114300" distR="114300" simplePos="0" relativeHeight="251616768" behindDoc="1" locked="0" layoutInCell="1" allowOverlap="1" wp14:anchorId="25723D8B" wp14:editId="2AAFC607">
            <wp:simplePos x="0" y="0"/>
            <wp:positionH relativeFrom="column">
              <wp:posOffset>367665</wp:posOffset>
            </wp:positionH>
            <wp:positionV relativeFrom="paragraph">
              <wp:posOffset>221615</wp:posOffset>
            </wp:positionV>
            <wp:extent cx="2189480" cy="1459230"/>
            <wp:effectExtent l="0" t="0" r="1270" b="7620"/>
            <wp:wrapTight wrapText="bothSides">
              <wp:wrapPolygon edited="0">
                <wp:start x="0" y="0"/>
                <wp:lineTo x="0" y="21431"/>
                <wp:lineTo x="21425" y="21431"/>
                <wp:lineTo x="21425" y="0"/>
                <wp:lineTo x="0" y="0"/>
              </wp:wrapPolygon>
            </wp:wrapTight>
            <wp:docPr id="4957" name="図 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89480" cy="1459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0F85" w:rsidRPr="001E27E5" w:rsidRDefault="00E90F85"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8452CE">
      <w:pPr>
        <w:ind w:firstLineChars="400" w:firstLine="840"/>
        <w:rPr>
          <w:rFonts w:ascii="ＭＳ ゴシック" w:eastAsia="ＭＳ ゴシック" w:hAnsi="ＭＳ ゴシック"/>
        </w:rPr>
      </w:pPr>
      <w:r w:rsidRPr="001E27E5">
        <w:rPr>
          <w:rFonts w:ascii="ＭＳ ゴシック" w:eastAsia="ＭＳ ゴシック" w:hAnsi="ＭＳ ゴシック" w:hint="eastAsia"/>
        </w:rPr>
        <w:t xml:space="preserve">写真①　</w:t>
      </w:r>
      <w:r w:rsidR="008452CE" w:rsidRPr="001E27E5">
        <w:rPr>
          <w:rFonts w:ascii="ＭＳ ゴシック" w:eastAsia="ＭＳ ゴシック" w:hAnsi="ＭＳ ゴシック" w:hint="eastAsia"/>
        </w:rPr>
        <w:t>山田川</w:t>
      </w:r>
      <w:r w:rsidR="00C73E70" w:rsidRPr="001E27E5">
        <w:rPr>
          <w:rFonts w:ascii="ＭＳ ゴシック" w:eastAsia="ＭＳ ゴシック" w:hAnsi="ＭＳ ゴシック" w:hint="eastAsia"/>
        </w:rPr>
        <w:t>（</w:t>
      </w:r>
      <w:r w:rsidR="006673A0">
        <w:rPr>
          <w:rFonts w:ascii="ＭＳ ゴシック" w:eastAsia="ＭＳ ゴシック" w:hAnsi="ＭＳ ゴシック"/>
        </w:rPr>
        <w:ruby>
          <w:rubyPr>
            <w:rubyAlign w:val="distributeSpace"/>
            <w:hps w:val="10"/>
            <w:hpsRaise w:val="18"/>
            <w:hpsBaseText w:val="21"/>
            <w:lid w:val="ja-JP"/>
          </w:rubyPr>
          <w:rt>
            <w:r w:rsidR="006673A0" w:rsidRPr="00245EC3">
              <w:rPr>
                <w:rFonts w:ascii="ＭＳ ゴシック" w:eastAsia="ＭＳ ゴシック" w:hAnsi="ＭＳ ゴシック"/>
                <w:sz w:val="10"/>
              </w:rPr>
              <w:t>しおつぼ</w:t>
            </w:r>
          </w:rt>
          <w:rubyBase>
            <w:r w:rsidR="006673A0">
              <w:rPr>
                <w:rFonts w:ascii="ＭＳ ゴシック" w:eastAsia="ＭＳ ゴシック" w:hAnsi="ＭＳ ゴシック"/>
              </w:rPr>
              <w:t>塩坪</w:t>
            </w:r>
          </w:rubyBase>
        </w:ruby>
      </w:r>
      <w:r w:rsidR="001B7694" w:rsidRPr="001E27E5">
        <w:rPr>
          <w:rFonts w:ascii="ＭＳ Ｐゴシック" w:eastAsia="ＭＳ Ｐゴシック" w:hAnsi="ＭＳ Ｐゴシック" w:hint="eastAsia"/>
          <w:szCs w:val="21"/>
        </w:rPr>
        <w:t>橋</w:t>
      </w:r>
      <w:r w:rsidR="008452CE" w:rsidRPr="001E27E5">
        <w:rPr>
          <w:rFonts w:ascii="ＭＳ Ｐゴシック" w:eastAsia="ＭＳ Ｐゴシック" w:hAnsi="ＭＳ Ｐゴシック" w:hint="eastAsia"/>
          <w:szCs w:val="21"/>
        </w:rPr>
        <w:t>付近</w:t>
      </w:r>
      <w:r w:rsidR="00C73E70" w:rsidRPr="001E27E5">
        <w:rPr>
          <w:rFonts w:ascii="ＭＳ ゴシック" w:eastAsia="ＭＳ ゴシック" w:hAnsi="ＭＳ ゴシック" w:hint="eastAsia"/>
        </w:rPr>
        <w:t>）</w:t>
      </w:r>
      <w:r w:rsidRPr="001E27E5">
        <w:rPr>
          <w:rFonts w:ascii="ＭＳ ゴシック" w:eastAsia="ＭＳ ゴシック" w:hAnsi="ＭＳ ゴシック" w:hint="eastAsia"/>
        </w:rPr>
        <w:t xml:space="preserve">　　　</w:t>
      </w:r>
      <w:r w:rsidR="008452CE" w:rsidRPr="001E27E5">
        <w:rPr>
          <w:rFonts w:ascii="ＭＳ ゴシック" w:eastAsia="ＭＳ ゴシック" w:hAnsi="ＭＳ ゴシック" w:hint="eastAsia"/>
        </w:rPr>
        <w:t xml:space="preserve">　　　　</w:t>
      </w:r>
      <w:r w:rsidRPr="001E27E5">
        <w:rPr>
          <w:rFonts w:ascii="ＭＳ ゴシック" w:eastAsia="ＭＳ ゴシック" w:hAnsi="ＭＳ ゴシック" w:hint="eastAsia"/>
        </w:rPr>
        <w:t xml:space="preserve">　写真②　</w:t>
      </w:r>
      <w:r w:rsidR="00D87226" w:rsidRPr="001E27E5">
        <w:rPr>
          <w:rFonts w:ascii="ＭＳ ゴシック" w:eastAsia="ＭＳ ゴシック" w:hAnsi="ＭＳ ゴシック" w:hint="eastAsia"/>
        </w:rPr>
        <w:t>長谷川</w:t>
      </w:r>
      <w:r w:rsidR="00C73E70" w:rsidRPr="001E27E5">
        <w:rPr>
          <w:rFonts w:ascii="ＭＳ ゴシック" w:eastAsia="ＭＳ ゴシック" w:hAnsi="ＭＳ ゴシック" w:hint="eastAsia"/>
        </w:rPr>
        <w:t>（</w:t>
      </w:r>
      <w:r w:rsidR="001B7694">
        <w:rPr>
          <w:rFonts w:ascii="ＭＳ Ｐゴシック" w:eastAsia="ＭＳ Ｐゴシック" w:hAnsi="ＭＳ Ｐゴシック"/>
          <w:szCs w:val="21"/>
        </w:rPr>
        <w:ruby>
          <w:rubyPr>
            <w:rubyAlign w:val="distributeSpace"/>
            <w:hps w:val="10"/>
            <w:hpsRaise w:val="18"/>
            <w:hpsBaseText w:val="21"/>
            <w:lid w:val="ja-JP"/>
          </w:rubyPr>
          <w:rt>
            <w:r w:rsidR="001B7694" w:rsidRPr="007647FD">
              <w:rPr>
                <w:rFonts w:ascii="ＭＳ Ｐゴシック" w:eastAsia="ＭＳ Ｐゴシック" w:hAnsi="ＭＳ Ｐゴシック"/>
                <w:sz w:val="10"/>
                <w:szCs w:val="21"/>
              </w:rPr>
              <w:t>いなじ</w:t>
            </w:r>
          </w:rt>
          <w:rubyBase>
            <w:r w:rsidR="001B7694">
              <w:rPr>
                <w:rFonts w:ascii="ＭＳ Ｐゴシック" w:eastAsia="ＭＳ Ｐゴシック" w:hAnsi="ＭＳ Ｐゴシック"/>
                <w:szCs w:val="21"/>
              </w:rPr>
              <w:t>稲地</w:t>
            </w:r>
          </w:rubyBase>
        </w:ruby>
      </w:r>
      <w:r w:rsidR="008452CE" w:rsidRPr="001E27E5">
        <w:rPr>
          <w:rFonts w:ascii="ＭＳ Ｐゴシック" w:eastAsia="ＭＳ Ｐゴシック" w:hAnsi="ＭＳ Ｐゴシック" w:hint="eastAsia"/>
          <w:szCs w:val="21"/>
        </w:rPr>
        <w:t>橋付近</w:t>
      </w:r>
      <w:r w:rsidR="00C73E70" w:rsidRPr="001E27E5">
        <w:rPr>
          <w:rFonts w:ascii="ＭＳ ゴシック" w:eastAsia="ＭＳ ゴシック" w:hAnsi="ＭＳ ゴシック" w:hint="eastAsia"/>
        </w:rPr>
        <w:t>）</w:t>
      </w:r>
    </w:p>
    <w:p w:rsidR="00AD171D" w:rsidRPr="001E27E5" w:rsidRDefault="008452CE" w:rsidP="00E90F85">
      <w:r w:rsidRPr="001E27E5">
        <w:rPr>
          <w:noProof/>
        </w:rPr>
        <w:drawing>
          <wp:anchor distT="0" distB="0" distL="114300" distR="114300" simplePos="0" relativeHeight="251614720" behindDoc="1" locked="0" layoutInCell="1" allowOverlap="1" wp14:anchorId="344CCDCA" wp14:editId="017F90A9">
            <wp:simplePos x="0" y="0"/>
            <wp:positionH relativeFrom="column">
              <wp:posOffset>1586865</wp:posOffset>
            </wp:positionH>
            <wp:positionV relativeFrom="paragraph">
              <wp:posOffset>100965</wp:posOffset>
            </wp:positionV>
            <wp:extent cx="2199005" cy="1465580"/>
            <wp:effectExtent l="0" t="0" r="0" b="1270"/>
            <wp:wrapTight wrapText="bothSides">
              <wp:wrapPolygon edited="0">
                <wp:start x="0" y="0"/>
                <wp:lineTo x="0" y="21338"/>
                <wp:lineTo x="21332" y="21338"/>
                <wp:lineTo x="21332" y="0"/>
                <wp:lineTo x="0" y="0"/>
              </wp:wrapPolygon>
            </wp:wrapTight>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99005"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C73E70">
      <w:pPr>
        <w:jc w:val="center"/>
        <w:rPr>
          <w:rFonts w:ascii="ＭＳ ゴシック" w:eastAsia="ＭＳ ゴシック" w:hAnsi="ＭＳ ゴシック"/>
        </w:rPr>
      </w:pPr>
      <w:r w:rsidRPr="001E27E5">
        <w:rPr>
          <w:rFonts w:ascii="ＭＳ ゴシック" w:eastAsia="ＭＳ ゴシック" w:hAnsi="ＭＳ ゴシック" w:hint="eastAsia"/>
        </w:rPr>
        <w:t xml:space="preserve">写真③　</w:t>
      </w:r>
      <w:r w:rsidR="008452CE" w:rsidRPr="001E27E5">
        <w:rPr>
          <w:rFonts w:ascii="ＭＳ ゴシック" w:eastAsia="ＭＳ ゴシック" w:hAnsi="ＭＳ ゴシック" w:hint="eastAsia"/>
        </w:rPr>
        <w:t>山辺川</w:t>
      </w:r>
      <w:r w:rsidR="00C73E70" w:rsidRPr="001E27E5">
        <w:rPr>
          <w:rFonts w:ascii="ＭＳ ゴシック" w:eastAsia="ＭＳ ゴシック" w:hAnsi="ＭＳ ゴシック" w:hint="eastAsia"/>
        </w:rPr>
        <w:t>（</w:t>
      </w:r>
      <w:r w:rsidR="001B7694">
        <w:rPr>
          <w:rFonts w:ascii="ＭＳ ゴシック" w:eastAsia="ＭＳ ゴシック" w:hAnsi="ＭＳ ゴシック"/>
        </w:rPr>
        <w:ruby>
          <w:rubyPr>
            <w:rubyAlign w:val="distributeSpace"/>
            <w:hps w:val="10"/>
            <w:hpsRaise w:val="18"/>
            <w:hpsBaseText w:val="21"/>
            <w:lid w:val="ja-JP"/>
          </w:rubyPr>
          <w:rt>
            <w:r w:rsidR="001B7694" w:rsidRPr="007647FD">
              <w:rPr>
                <w:rFonts w:ascii="ＭＳ ゴシック" w:eastAsia="ＭＳ ゴシック" w:hAnsi="ＭＳ ゴシック"/>
                <w:sz w:val="10"/>
              </w:rPr>
              <w:t>やなぎ</w:t>
            </w:r>
          </w:rt>
          <w:rubyBase>
            <w:r w:rsidR="001B7694">
              <w:rPr>
                <w:rFonts w:ascii="ＭＳ ゴシック" w:eastAsia="ＭＳ ゴシック" w:hAnsi="ＭＳ ゴシック"/>
              </w:rPr>
              <w:t>柳</w:t>
            </w:r>
          </w:rubyBase>
        </w:ruby>
      </w:r>
      <w:r w:rsidR="008452CE" w:rsidRPr="001E27E5">
        <w:rPr>
          <w:rFonts w:ascii="ＭＳ ゴシック" w:eastAsia="ＭＳ ゴシック" w:hAnsi="ＭＳ ゴシック" w:hint="eastAsia"/>
        </w:rPr>
        <w:t>橋付近</w:t>
      </w:r>
      <w:r w:rsidR="00C73E70" w:rsidRPr="001E27E5">
        <w:rPr>
          <w:rFonts w:ascii="ＭＳ ゴシック" w:eastAsia="ＭＳ ゴシック" w:hAnsi="ＭＳ ゴシック" w:hint="eastAsia"/>
        </w:rPr>
        <w:t>）</w:t>
      </w:r>
    </w:p>
    <w:p w:rsidR="00AD171D" w:rsidRPr="001E27E5" w:rsidRDefault="00AD171D" w:rsidP="00E90F85"/>
    <w:p w:rsidR="00AD171D" w:rsidRPr="001E27E5" w:rsidRDefault="00AD171D" w:rsidP="00C73E70">
      <w:pPr>
        <w:jc w:val="center"/>
        <w:rPr>
          <w:rFonts w:ascii="ＭＳ Ｐゴシック" w:eastAsia="ＭＳ Ｐゴシック" w:hAnsi="ＭＳ Ｐゴシック"/>
        </w:rPr>
      </w:pPr>
      <w:r w:rsidRPr="001E27E5">
        <w:rPr>
          <w:rFonts w:ascii="ＭＳ Ｐゴシック" w:eastAsia="ＭＳ Ｐゴシック" w:hAnsi="ＭＳ Ｐゴシック" w:hint="eastAsia"/>
        </w:rPr>
        <w:t>図-1.</w:t>
      </w:r>
      <w:r w:rsidR="00B14217" w:rsidRPr="001E27E5">
        <w:rPr>
          <w:rFonts w:ascii="ＭＳ Ｐゴシック" w:eastAsia="ＭＳ Ｐゴシック" w:hAnsi="ＭＳ Ｐゴシック" w:hint="eastAsia"/>
        </w:rPr>
        <w:t>4</w:t>
      </w:r>
      <w:r w:rsidRPr="001E27E5">
        <w:rPr>
          <w:rFonts w:ascii="ＭＳ Ｐゴシック" w:eastAsia="ＭＳ Ｐゴシック" w:hAnsi="ＭＳ Ｐゴシック" w:hint="eastAsia"/>
        </w:rPr>
        <w:t xml:space="preserve"> </w:t>
      </w:r>
      <w:r w:rsidR="00CA235C" w:rsidRPr="001E27E5">
        <w:rPr>
          <w:rFonts w:ascii="ＭＳ Ｐゴシック" w:eastAsia="ＭＳ Ｐゴシック" w:hAnsi="ＭＳ Ｐゴシック" w:hint="eastAsia"/>
        </w:rPr>
        <w:t>山田</w:t>
      </w:r>
      <w:r w:rsidRPr="001E27E5">
        <w:rPr>
          <w:rFonts w:ascii="ＭＳ Ｐゴシック" w:eastAsia="ＭＳ Ｐゴシック" w:hAnsi="ＭＳ Ｐゴシック" w:hint="eastAsia"/>
        </w:rPr>
        <w:t>川</w:t>
      </w:r>
      <w:r w:rsidR="006B7004" w:rsidRPr="001E27E5">
        <w:rPr>
          <w:rFonts w:ascii="ＭＳ Ｐゴシック" w:eastAsia="ＭＳ Ｐゴシック" w:hAnsi="ＭＳ Ｐゴシック" w:hint="eastAsia"/>
        </w:rPr>
        <w:t>、長谷川、山辺川</w:t>
      </w:r>
      <w:r w:rsidRPr="001E27E5">
        <w:rPr>
          <w:rFonts w:ascii="ＭＳ Ｐゴシック" w:eastAsia="ＭＳ Ｐゴシック" w:hAnsi="ＭＳ Ｐゴシック" w:hint="eastAsia"/>
        </w:rPr>
        <w:t>の河道状況</w:t>
      </w:r>
    </w:p>
    <w:p w:rsidR="00B6175B" w:rsidRPr="001E27E5" w:rsidRDefault="00AD171D" w:rsidP="00F54237">
      <w:pPr>
        <w:ind w:leftChars="135" w:left="283"/>
      </w:pPr>
      <w:r w:rsidRPr="001E27E5">
        <w:br w:type="page"/>
      </w:r>
      <w:r w:rsidR="00B6175B" w:rsidRPr="001E27E5">
        <w:rPr>
          <w:rFonts w:hint="eastAsia"/>
        </w:rPr>
        <w:lastRenderedPageBreak/>
        <w:t>（</w:t>
      </w:r>
      <w:r w:rsidR="00B6175B" w:rsidRPr="001E27E5">
        <w:rPr>
          <w:rFonts w:hint="eastAsia"/>
        </w:rPr>
        <w:t>3</w:t>
      </w:r>
      <w:r w:rsidR="00B6175B" w:rsidRPr="001E27E5">
        <w:rPr>
          <w:rFonts w:hint="eastAsia"/>
        </w:rPr>
        <w:t>）</w:t>
      </w:r>
      <w:r w:rsidR="00CA235C" w:rsidRPr="001E27E5">
        <w:rPr>
          <w:rFonts w:hint="eastAsia"/>
        </w:rPr>
        <w:t>田尻</w:t>
      </w:r>
      <w:r w:rsidR="00E90F85" w:rsidRPr="001E27E5">
        <w:rPr>
          <w:rFonts w:hint="eastAsia"/>
        </w:rPr>
        <w:t>川</w:t>
      </w:r>
    </w:p>
    <w:p w:rsidR="0080272A" w:rsidRPr="001E27E5" w:rsidRDefault="006B7004" w:rsidP="00B6175B">
      <w:pPr>
        <w:ind w:leftChars="200" w:left="420" w:firstLineChars="100" w:firstLine="210"/>
      </w:pPr>
      <w:r w:rsidRPr="001E27E5">
        <w:rPr>
          <w:rFonts w:hint="eastAsia"/>
        </w:rPr>
        <w:t>田尻川の川幅は</w:t>
      </w:r>
      <w:r w:rsidRPr="001E27E5">
        <w:rPr>
          <w:rFonts w:hint="eastAsia"/>
        </w:rPr>
        <w:t>10m</w:t>
      </w:r>
      <w:r w:rsidRPr="001E27E5">
        <w:rPr>
          <w:rFonts w:hint="eastAsia"/>
        </w:rPr>
        <w:t>～</w:t>
      </w:r>
      <w:r w:rsidRPr="001E27E5">
        <w:rPr>
          <w:rFonts w:hint="eastAsia"/>
        </w:rPr>
        <w:t>27m</w:t>
      </w:r>
      <w:r w:rsidRPr="001E27E5">
        <w:rPr>
          <w:rFonts w:hint="eastAsia"/>
        </w:rPr>
        <w:t>であり、河床勾配は</w:t>
      </w:r>
      <w:r w:rsidRPr="001E27E5">
        <w:rPr>
          <w:rFonts w:hint="eastAsia"/>
        </w:rPr>
        <w:t>1/60</w:t>
      </w:r>
      <w:r w:rsidRPr="001E27E5">
        <w:rPr>
          <w:rFonts w:hint="eastAsia"/>
        </w:rPr>
        <w:t>～</w:t>
      </w:r>
      <w:r w:rsidRPr="001E27E5">
        <w:rPr>
          <w:rFonts w:hint="eastAsia"/>
        </w:rPr>
        <w:t>1/360</w:t>
      </w:r>
      <w:r w:rsidRPr="001E27E5">
        <w:rPr>
          <w:rFonts w:hint="eastAsia"/>
        </w:rPr>
        <w:t>となっています。</w:t>
      </w:r>
    </w:p>
    <w:p w:rsidR="00B6175B" w:rsidRPr="001E27E5" w:rsidRDefault="006B7004" w:rsidP="00B6175B">
      <w:pPr>
        <w:ind w:leftChars="200" w:left="420" w:firstLineChars="100" w:firstLine="210"/>
      </w:pPr>
      <w:r w:rsidRPr="001E27E5">
        <w:rPr>
          <w:rFonts w:hint="eastAsia"/>
        </w:rPr>
        <w:t>沿川は水田利用が多く民家は点在している程度であるため、全川的にのどかな</w:t>
      </w:r>
      <w:r w:rsidRPr="00463FE4">
        <w:rPr>
          <w:rFonts w:hint="eastAsia"/>
        </w:rPr>
        <w:t>田園風景</w:t>
      </w:r>
      <w:r w:rsidRPr="001E27E5">
        <w:rPr>
          <w:rFonts w:hint="eastAsia"/>
        </w:rPr>
        <w:t>となっています。河道内には、瀬淵が形成されていることや水際にはヨシ等の植生も多数見られることから、豊かな自然景観となっています</w:t>
      </w:r>
      <w:r w:rsidR="00FF0631">
        <w:rPr>
          <w:rFonts w:hint="eastAsia"/>
        </w:rPr>
        <w:t>（図‐</w:t>
      </w:r>
      <w:r w:rsidR="00FF0631">
        <w:rPr>
          <w:rFonts w:hint="eastAsia"/>
        </w:rPr>
        <w:t>1.5</w:t>
      </w:r>
      <w:r w:rsidR="00FF0631">
        <w:rPr>
          <w:rFonts w:hint="eastAsia"/>
        </w:rPr>
        <w:t>写真①②）</w:t>
      </w:r>
      <w:r w:rsidR="00E90F85" w:rsidRPr="001E27E5">
        <w:rPr>
          <w:rFonts w:hint="eastAsia"/>
        </w:rPr>
        <w:t>。</w:t>
      </w:r>
    </w:p>
    <w:p w:rsidR="008441FA" w:rsidRDefault="007B3DDD" w:rsidP="00407806">
      <w:pPr>
        <w:ind w:leftChars="135" w:left="283"/>
      </w:pPr>
      <w:r>
        <w:rPr>
          <w:noProof/>
        </w:rPr>
        <w:drawing>
          <wp:anchor distT="0" distB="0" distL="114300" distR="114300" simplePos="0" relativeHeight="251667968" behindDoc="1" locked="0" layoutInCell="1" allowOverlap="1" wp14:anchorId="15DD4172" wp14:editId="64245FAC">
            <wp:simplePos x="0" y="0"/>
            <wp:positionH relativeFrom="column">
              <wp:posOffset>361950</wp:posOffset>
            </wp:positionH>
            <wp:positionV relativeFrom="paragraph">
              <wp:posOffset>87630</wp:posOffset>
            </wp:positionV>
            <wp:extent cx="1892300" cy="1259840"/>
            <wp:effectExtent l="0" t="0" r="0" b="0"/>
            <wp:wrapTight wrapText="bothSides">
              <wp:wrapPolygon edited="0">
                <wp:start x="0" y="0"/>
                <wp:lineTo x="0" y="21230"/>
                <wp:lineTo x="21310" y="21230"/>
                <wp:lineTo x="21310" y="0"/>
                <wp:lineTo x="0" y="0"/>
              </wp:wrapPolygon>
            </wp:wrapTight>
            <wp:docPr id="4931" name="図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89230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7E5">
        <w:rPr>
          <w:noProof/>
        </w:rPr>
        <w:drawing>
          <wp:anchor distT="0" distB="0" distL="114300" distR="114300" simplePos="0" relativeHeight="251619840" behindDoc="1" locked="0" layoutInCell="1" allowOverlap="1" wp14:anchorId="627723BC" wp14:editId="0FA2C827">
            <wp:simplePos x="0" y="0"/>
            <wp:positionH relativeFrom="column">
              <wp:posOffset>2893060</wp:posOffset>
            </wp:positionH>
            <wp:positionV relativeFrom="paragraph">
              <wp:posOffset>84455</wp:posOffset>
            </wp:positionV>
            <wp:extent cx="1889125" cy="1259840"/>
            <wp:effectExtent l="0" t="0" r="0" b="0"/>
            <wp:wrapTight wrapText="bothSides">
              <wp:wrapPolygon edited="0">
                <wp:start x="0" y="0"/>
                <wp:lineTo x="0" y="21230"/>
                <wp:lineTo x="21346" y="21230"/>
                <wp:lineTo x="21346" y="0"/>
                <wp:lineTo x="0" y="0"/>
              </wp:wrapPolygon>
            </wp:wrapTight>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89125" cy="125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41FA" w:rsidRDefault="008441FA" w:rsidP="00407806">
      <w:pPr>
        <w:ind w:leftChars="135" w:left="283"/>
      </w:pPr>
    </w:p>
    <w:p w:rsidR="008441FA" w:rsidRDefault="008441FA" w:rsidP="00407806">
      <w:pPr>
        <w:ind w:leftChars="135" w:left="283"/>
      </w:pPr>
    </w:p>
    <w:p w:rsidR="008441FA" w:rsidRDefault="008441FA" w:rsidP="00407806">
      <w:pPr>
        <w:ind w:leftChars="135" w:left="283"/>
      </w:pPr>
    </w:p>
    <w:p w:rsidR="008441FA" w:rsidRDefault="008441FA" w:rsidP="00407806">
      <w:pPr>
        <w:ind w:leftChars="135" w:left="283"/>
      </w:pPr>
    </w:p>
    <w:p w:rsidR="008441FA" w:rsidRDefault="008441FA" w:rsidP="000B6C87">
      <w:pPr>
        <w:rPr>
          <w:rFonts w:ascii="ＭＳ ゴシック" w:eastAsia="ＭＳ ゴシック" w:hAnsi="ＭＳ ゴシック"/>
        </w:rPr>
      </w:pPr>
    </w:p>
    <w:p w:rsidR="008441FA" w:rsidRPr="001E27E5" w:rsidRDefault="008441FA" w:rsidP="000B6C87">
      <w:pPr>
        <w:ind w:firstLineChars="400" w:firstLine="840"/>
        <w:rPr>
          <w:rFonts w:ascii="ＭＳ ゴシック" w:eastAsia="ＭＳ ゴシック" w:hAnsi="ＭＳ ゴシック"/>
        </w:rPr>
      </w:pPr>
      <w:r w:rsidRPr="007B3DDD">
        <w:rPr>
          <w:rFonts w:asciiTheme="majorEastAsia" w:eastAsiaTheme="majorEastAsia" w:hAnsiTheme="majorEastAsia" w:hint="eastAsia"/>
          <w:szCs w:val="21"/>
        </w:rPr>
        <w:t>写真①　田尻川（</w:t>
      </w:r>
      <w:r w:rsidR="00E3452E" w:rsidRPr="007B3DDD">
        <w:rPr>
          <w:rFonts w:asciiTheme="majorEastAsia" w:eastAsiaTheme="majorEastAsia" w:hAnsiTheme="majorEastAsia"/>
          <w:szCs w:val="21"/>
        </w:rPr>
        <w:ruby>
          <w:rubyPr>
            <w:rubyAlign w:val="distributeSpace"/>
            <w:hps w:val="10"/>
            <w:hpsRaise w:val="18"/>
            <w:hpsBaseText w:val="21"/>
            <w:lid w:val="ja-JP"/>
          </w:rubyPr>
          <w:rt>
            <w:r w:rsidR="00E3452E" w:rsidRPr="007B3DDD">
              <w:rPr>
                <w:rFonts w:asciiTheme="majorEastAsia" w:eastAsiaTheme="majorEastAsia" w:hAnsiTheme="majorEastAsia"/>
                <w:szCs w:val="21"/>
              </w:rPr>
              <w:t>ふじき</w:t>
            </w:r>
          </w:rt>
          <w:rubyBase>
            <w:r w:rsidR="00E3452E" w:rsidRPr="007B3DDD">
              <w:rPr>
                <w:rFonts w:asciiTheme="majorEastAsia" w:eastAsiaTheme="majorEastAsia" w:hAnsiTheme="majorEastAsia"/>
                <w:szCs w:val="21"/>
              </w:rPr>
              <w:t>藤木</w:t>
            </w:r>
          </w:rubyBase>
        </w:ruby>
      </w:r>
      <w:r w:rsidR="000B6C87" w:rsidRPr="007B3DDD">
        <w:rPr>
          <w:rFonts w:asciiTheme="majorEastAsia" w:eastAsiaTheme="majorEastAsia" w:hAnsiTheme="majorEastAsia" w:hint="eastAsia"/>
          <w:szCs w:val="21"/>
        </w:rPr>
        <w:t>橋</w:t>
      </w:r>
      <w:r w:rsidRPr="007B3DDD">
        <w:rPr>
          <w:rFonts w:asciiTheme="majorEastAsia" w:eastAsiaTheme="majorEastAsia" w:hAnsiTheme="majorEastAsia" w:hint="eastAsia"/>
          <w:szCs w:val="21"/>
        </w:rPr>
        <w:t>付近）</w:t>
      </w:r>
      <w:r w:rsidRPr="001E27E5">
        <w:rPr>
          <w:rFonts w:ascii="ＭＳ ゴシック" w:eastAsia="ＭＳ ゴシック" w:hAnsi="ＭＳ ゴシック" w:hint="eastAsia"/>
        </w:rPr>
        <w:t xml:space="preserve">　　　　</w:t>
      </w:r>
      <w:r w:rsidR="000B6C87">
        <w:rPr>
          <w:rFonts w:ascii="ＭＳ ゴシック" w:eastAsia="ＭＳ ゴシック" w:hAnsi="ＭＳ ゴシック" w:hint="eastAsia"/>
        </w:rPr>
        <w:t xml:space="preserve">　</w:t>
      </w:r>
      <w:r w:rsidR="000B6C87" w:rsidRPr="007B3DDD">
        <w:rPr>
          <w:rFonts w:asciiTheme="majorEastAsia" w:eastAsiaTheme="majorEastAsia" w:hAnsiTheme="majorEastAsia" w:hint="eastAsia"/>
          <w:szCs w:val="21"/>
        </w:rPr>
        <w:t>写真②　田尻川（</w:t>
      </w:r>
      <w:r w:rsidR="006673A0" w:rsidRPr="007B3DDD">
        <w:rPr>
          <w:rFonts w:asciiTheme="majorEastAsia" w:eastAsiaTheme="majorEastAsia" w:hAnsiTheme="majorEastAsia"/>
          <w:szCs w:val="21"/>
        </w:rPr>
        <w:ruby>
          <w:rubyPr>
            <w:rubyAlign w:val="distributeSpace"/>
            <w:hps w:val="10"/>
            <w:hpsRaise w:val="18"/>
            <w:hpsBaseText w:val="21"/>
            <w:lid w:val="ja-JP"/>
          </w:rubyPr>
          <w:rt>
            <w:r w:rsidR="006673A0" w:rsidRPr="007B3DDD">
              <w:rPr>
                <w:rFonts w:asciiTheme="majorEastAsia" w:eastAsiaTheme="majorEastAsia" w:hAnsiTheme="majorEastAsia"/>
                <w:szCs w:val="21"/>
              </w:rPr>
              <w:t>うたかき</w:t>
            </w:r>
          </w:rt>
          <w:rubyBase>
            <w:r w:rsidR="006673A0" w:rsidRPr="007B3DDD">
              <w:rPr>
                <w:rFonts w:asciiTheme="majorEastAsia" w:eastAsiaTheme="majorEastAsia" w:hAnsiTheme="majorEastAsia"/>
                <w:szCs w:val="21"/>
              </w:rPr>
              <w:t>歌垣</w:t>
            </w:r>
          </w:rubyBase>
        </w:ruby>
      </w:r>
      <w:r w:rsidR="000B6C87" w:rsidRPr="007B3DDD">
        <w:rPr>
          <w:rFonts w:asciiTheme="majorEastAsia" w:eastAsiaTheme="majorEastAsia" w:hAnsiTheme="majorEastAsia" w:hint="eastAsia"/>
          <w:szCs w:val="21"/>
        </w:rPr>
        <w:t>橋付近）</w:t>
      </w:r>
    </w:p>
    <w:p w:rsidR="000B6C87" w:rsidRPr="007B3DDD" w:rsidRDefault="008441FA" w:rsidP="000B6C87">
      <w:pPr>
        <w:jc w:val="center"/>
        <w:rPr>
          <w:rFonts w:asciiTheme="majorEastAsia" w:eastAsiaTheme="majorEastAsia" w:hAnsiTheme="majorEastAsia"/>
        </w:rPr>
      </w:pPr>
      <w:r w:rsidRPr="007B3DDD">
        <w:rPr>
          <w:rFonts w:asciiTheme="majorEastAsia" w:eastAsiaTheme="majorEastAsia" w:hAnsiTheme="majorEastAsia" w:hint="eastAsia"/>
        </w:rPr>
        <w:t>図-1.5 田尻川の河道状況</w:t>
      </w:r>
    </w:p>
    <w:p w:rsidR="007B3DDD" w:rsidRDefault="007B3DDD" w:rsidP="00407806">
      <w:pPr>
        <w:ind w:leftChars="135" w:left="283"/>
      </w:pPr>
    </w:p>
    <w:p w:rsidR="00407806" w:rsidRPr="001E27E5" w:rsidRDefault="00407806" w:rsidP="00407806">
      <w:pPr>
        <w:ind w:leftChars="135" w:left="283"/>
      </w:pPr>
      <w:r w:rsidRPr="001E27E5">
        <w:rPr>
          <w:rFonts w:hint="eastAsia"/>
        </w:rPr>
        <w:t>（</w:t>
      </w:r>
      <w:r w:rsidRPr="001E27E5">
        <w:rPr>
          <w:rFonts w:hint="eastAsia"/>
        </w:rPr>
        <w:t>4</w:t>
      </w:r>
      <w:r w:rsidRPr="001E27E5">
        <w:rPr>
          <w:rFonts w:hint="eastAsia"/>
        </w:rPr>
        <w:t>）野間川、木野川、大原川</w:t>
      </w:r>
    </w:p>
    <w:p w:rsidR="002B0D34" w:rsidRPr="001E27E5" w:rsidRDefault="006B7004" w:rsidP="006B7004">
      <w:pPr>
        <w:ind w:leftChars="200" w:left="420" w:firstLineChars="100" w:firstLine="210"/>
      </w:pPr>
      <w:r w:rsidRPr="001E27E5">
        <w:rPr>
          <w:rFonts w:hint="eastAsia"/>
        </w:rPr>
        <w:t>野間川の川幅は</w:t>
      </w:r>
      <w:r w:rsidRPr="001E27E5">
        <w:rPr>
          <w:rFonts w:hint="eastAsia"/>
        </w:rPr>
        <w:t>15m</w:t>
      </w:r>
      <w:r w:rsidRPr="001E27E5">
        <w:rPr>
          <w:rFonts w:hint="eastAsia"/>
        </w:rPr>
        <w:t>～</w:t>
      </w:r>
      <w:r w:rsidRPr="001E27E5">
        <w:rPr>
          <w:rFonts w:hint="eastAsia"/>
        </w:rPr>
        <w:t>20m</w:t>
      </w:r>
      <w:r w:rsidRPr="001E27E5">
        <w:rPr>
          <w:rFonts w:hint="eastAsia"/>
        </w:rPr>
        <w:t>であり、河床勾配は</w:t>
      </w:r>
      <w:r w:rsidRPr="001E27E5">
        <w:rPr>
          <w:rFonts w:hint="eastAsia"/>
        </w:rPr>
        <w:t>1/40</w:t>
      </w:r>
      <w:r w:rsidRPr="001E27E5">
        <w:rPr>
          <w:rFonts w:hint="eastAsia"/>
        </w:rPr>
        <w:t>～</w:t>
      </w:r>
      <w:r w:rsidRPr="001E27E5">
        <w:rPr>
          <w:rFonts w:hint="eastAsia"/>
        </w:rPr>
        <w:t>1/360</w:t>
      </w:r>
      <w:r w:rsidRPr="001E27E5">
        <w:rPr>
          <w:rFonts w:hint="eastAsia"/>
        </w:rPr>
        <w:t>となって</w:t>
      </w:r>
      <w:r w:rsidR="002B0D34" w:rsidRPr="001E27E5">
        <w:rPr>
          <w:rFonts w:hint="eastAsia"/>
        </w:rPr>
        <w:t>います。</w:t>
      </w:r>
    </w:p>
    <w:p w:rsidR="007B3DDD" w:rsidRDefault="002B0D34" w:rsidP="006B7004">
      <w:pPr>
        <w:ind w:leftChars="200" w:left="420" w:firstLineChars="100" w:firstLine="210"/>
      </w:pPr>
      <w:r w:rsidRPr="001E27E5">
        <w:rPr>
          <w:rFonts w:hint="eastAsia"/>
        </w:rPr>
        <w:t>木野川</w:t>
      </w:r>
      <w:r w:rsidR="00845036" w:rsidRPr="001E27E5">
        <w:rPr>
          <w:rFonts w:hint="eastAsia"/>
        </w:rPr>
        <w:t>は、野間川の支川で、</w:t>
      </w:r>
      <w:r w:rsidRPr="001E27E5">
        <w:rPr>
          <w:rFonts w:hint="eastAsia"/>
        </w:rPr>
        <w:t>川幅は</w:t>
      </w:r>
      <w:r w:rsidR="00A0501C" w:rsidRPr="001E27E5">
        <w:rPr>
          <w:rFonts w:hint="eastAsia"/>
        </w:rPr>
        <w:t>5m</w:t>
      </w:r>
      <w:r w:rsidR="00A0501C" w:rsidRPr="001E27E5">
        <w:rPr>
          <w:rFonts w:hint="eastAsia"/>
        </w:rPr>
        <w:t>程度</w:t>
      </w:r>
      <w:r w:rsidRPr="001E27E5">
        <w:rPr>
          <w:rFonts w:hint="eastAsia"/>
        </w:rPr>
        <w:t>、河床勾配</w:t>
      </w:r>
      <w:r w:rsidR="00A0501C" w:rsidRPr="001E27E5">
        <w:rPr>
          <w:rFonts w:hint="eastAsia"/>
        </w:rPr>
        <w:t>は</w:t>
      </w:r>
      <w:r w:rsidR="002E77D6" w:rsidRPr="001E27E5">
        <w:rPr>
          <w:rFonts w:hint="eastAsia"/>
        </w:rPr>
        <w:t>1/4</w:t>
      </w:r>
      <w:r w:rsidR="00A0501C" w:rsidRPr="001E27E5">
        <w:rPr>
          <w:rFonts w:hint="eastAsia"/>
        </w:rPr>
        <w:t>0</w:t>
      </w:r>
      <w:r w:rsidR="00A0501C" w:rsidRPr="001E27E5">
        <w:rPr>
          <w:rFonts w:hint="eastAsia"/>
        </w:rPr>
        <w:t>～</w:t>
      </w:r>
      <w:r w:rsidR="002E77D6" w:rsidRPr="001E27E5">
        <w:rPr>
          <w:rFonts w:hint="eastAsia"/>
        </w:rPr>
        <w:t>1/9</w:t>
      </w:r>
      <w:r w:rsidR="00A0501C" w:rsidRPr="001E27E5">
        <w:rPr>
          <w:rFonts w:hint="eastAsia"/>
        </w:rPr>
        <w:t>0</w:t>
      </w:r>
      <w:r w:rsidRPr="001E27E5">
        <w:rPr>
          <w:rFonts w:hint="eastAsia"/>
        </w:rPr>
        <w:t>となっています。</w:t>
      </w:r>
    </w:p>
    <w:p w:rsidR="00845036" w:rsidRPr="001E27E5" w:rsidRDefault="00845036" w:rsidP="006B7004">
      <w:pPr>
        <w:ind w:leftChars="200" w:left="420" w:firstLineChars="100" w:firstLine="210"/>
      </w:pPr>
      <w:r w:rsidRPr="001E27E5">
        <w:rPr>
          <w:rFonts w:hint="eastAsia"/>
        </w:rPr>
        <w:t>大原川は、野間川の支川で、川幅は</w:t>
      </w:r>
      <w:r w:rsidR="002E77D6" w:rsidRPr="001E27E5">
        <w:rPr>
          <w:rFonts w:hint="eastAsia"/>
        </w:rPr>
        <w:t>7m</w:t>
      </w:r>
      <w:r w:rsidR="002E77D6" w:rsidRPr="001E27E5">
        <w:rPr>
          <w:rFonts w:hint="eastAsia"/>
        </w:rPr>
        <w:t>程度</w:t>
      </w:r>
      <w:r w:rsidRPr="001E27E5">
        <w:rPr>
          <w:rFonts w:hint="eastAsia"/>
        </w:rPr>
        <w:t>、河床勾配</w:t>
      </w:r>
      <w:r w:rsidR="002E77D6" w:rsidRPr="001E27E5">
        <w:rPr>
          <w:rFonts w:hint="eastAsia"/>
        </w:rPr>
        <w:t>1/15</w:t>
      </w:r>
      <w:r w:rsidRPr="001E27E5">
        <w:rPr>
          <w:rFonts w:hint="eastAsia"/>
        </w:rPr>
        <w:t>となっています。</w:t>
      </w:r>
    </w:p>
    <w:p w:rsidR="002B0D34" w:rsidRPr="001E27E5" w:rsidRDefault="002E77D6" w:rsidP="006B7004">
      <w:pPr>
        <w:ind w:leftChars="200" w:left="420" w:firstLineChars="100" w:firstLine="210"/>
      </w:pPr>
      <w:r w:rsidRPr="001E27E5">
        <w:t>3</w:t>
      </w:r>
      <w:r w:rsidRPr="001E27E5">
        <w:rPr>
          <w:rFonts w:hint="eastAsia"/>
        </w:rPr>
        <w:t>河川とも</w:t>
      </w:r>
      <w:r w:rsidR="006B7004" w:rsidRPr="001E27E5">
        <w:rPr>
          <w:rFonts w:hint="eastAsia"/>
        </w:rPr>
        <w:t>水田利用が多く全川的にのどかな田園風景が広がっています。</w:t>
      </w:r>
    </w:p>
    <w:p w:rsidR="008452CE" w:rsidRPr="001E27E5" w:rsidRDefault="006B7004" w:rsidP="006B7004">
      <w:pPr>
        <w:ind w:leftChars="200" w:left="420" w:firstLineChars="100" w:firstLine="210"/>
      </w:pPr>
      <w:r w:rsidRPr="001E27E5">
        <w:rPr>
          <w:rFonts w:hint="eastAsia"/>
        </w:rPr>
        <w:t>河道については、</w:t>
      </w:r>
      <w:r w:rsidR="008441FA" w:rsidRPr="001E27E5">
        <w:rPr>
          <w:rFonts w:hint="eastAsia"/>
        </w:rPr>
        <w:t>瀬淵なども見られ、水際にはヨシ等</w:t>
      </w:r>
      <w:r w:rsidR="008441FA">
        <w:rPr>
          <w:rFonts w:hint="eastAsia"/>
        </w:rPr>
        <w:t>の</w:t>
      </w:r>
      <w:r w:rsidR="008441FA" w:rsidRPr="001E27E5">
        <w:rPr>
          <w:rFonts w:hint="eastAsia"/>
        </w:rPr>
        <w:t>植生</w:t>
      </w:r>
      <w:r w:rsidR="008441FA">
        <w:rPr>
          <w:rFonts w:hint="eastAsia"/>
        </w:rPr>
        <w:t>があ</w:t>
      </w:r>
      <w:r w:rsidR="008441FA" w:rsidRPr="001E27E5">
        <w:rPr>
          <w:rFonts w:hint="eastAsia"/>
        </w:rPr>
        <w:t>り、自然豊かな景観が</w:t>
      </w:r>
      <w:r w:rsidR="008441FA">
        <w:rPr>
          <w:rFonts w:hint="eastAsia"/>
        </w:rPr>
        <w:t>形成されています</w:t>
      </w:r>
      <w:r w:rsidR="008441FA" w:rsidRPr="001E27E5">
        <w:rPr>
          <w:rFonts w:hint="eastAsia"/>
        </w:rPr>
        <w:t>。</w:t>
      </w:r>
      <w:r w:rsidR="00FF0631">
        <w:rPr>
          <w:rFonts w:hint="eastAsia"/>
        </w:rPr>
        <w:t>（図‐</w:t>
      </w:r>
      <w:r w:rsidR="00FF0631">
        <w:rPr>
          <w:rFonts w:hint="eastAsia"/>
        </w:rPr>
        <w:t>1.6</w:t>
      </w:r>
      <w:r w:rsidR="00FF0631">
        <w:rPr>
          <w:rFonts w:hint="eastAsia"/>
        </w:rPr>
        <w:t>写真①②③）</w:t>
      </w:r>
    </w:p>
    <w:p w:rsidR="00B6175B" w:rsidRPr="001E27E5" w:rsidRDefault="007B3DDD" w:rsidP="00E90F85">
      <w:r>
        <w:rPr>
          <w:noProof/>
        </w:rPr>
        <w:drawing>
          <wp:anchor distT="0" distB="0" distL="114300" distR="114300" simplePos="0" relativeHeight="251668992" behindDoc="1" locked="0" layoutInCell="1" allowOverlap="1" wp14:anchorId="72E5465F" wp14:editId="60C9B248">
            <wp:simplePos x="0" y="0"/>
            <wp:positionH relativeFrom="column">
              <wp:posOffset>2895600</wp:posOffset>
            </wp:positionH>
            <wp:positionV relativeFrom="paragraph">
              <wp:posOffset>64770</wp:posOffset>
            </wp:positionV>
            <wp:extent cx="1887220" cy="1259840"/>
            <wp:effectExtent l="0" t="0" r="0" b="0"/>
            <wp:wrapTight wrapText="bothSides">
              <wp:wrapPolygon edited="0">
                <wp:start x="0" y="0"/>
                <wp:lineTo x="0" y="21230"/>
                <wp:lineTo x="21367" y="21230"/>
                <wp:lineTo x="21367" y="0"/>
                <wp:lineTo x="0" y="0"/>
              </wp:wrapPolygon>
            </wp:wrapTight>
            <wp:docPr id="4932" name="図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8722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27E5">
        <w:rPr>
          <w:noProof/>
        </w:rPr>
        <w:drawing>
          <wp:anchor distT="0" distB="0" distL="114300" distR="114300" simplePos="0" relativeHeight="251620864" behindDoc="1" locked="0" layoutInCell="1" allowOverlap="1" wp14:anchorId="34C95317" wp14:editId="2A857884">
            <wp:simplePos x="0" y="0"/>
            <wp:positionH relativeFrom="column">
              <wp:posOffset>431165</wp:posOffset>
            </wp:positionH>
            <wp:positionV relativeFrom="paragraph">
              <wp:posOffset>99060</wp:posOffset>
            </wp:positionV>
            <wp:extent cx="1884680" cy="1259840"/>
            <wp:effectExtent l="0" t="0" r="1270" b="0"/>
            <wp:wrapTight wrapText="bothSides">
              <wp:wrapPolygon edited="0">
                <wp:start x="0" y="0"/>
                <wp:lineTo x="0" y="21230"/>
                <wp:lineTo x="21396" y="21230"/>
                <wp:lineTo x="21396"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8468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71D" w:rsidRPr="001E27E5" w:rsidRDefault="00AD171D" w:rsidP="00E90F85"/>
    <w:p w:rsidR="00AD171D" w:rsidRPr="001E27E5" w:rsidRDefault="00AD171D" w:rsidP="00E90F85"/>
    <w:p w:rsidR="00AD171D" w:rsidRPr="001E27E5" w:rsidRDefault="00AD171D" w:rsidP="00E90F85"/>
    <w:p w:rsidR="00AD171D" w:rsidRPr="001E27E5" w:rsidRDefault="00AD171D" w:rsidP="00E90F85"/>
    <w:p w:rsidR="008441FA" w:rsidRPr="001E27E5" w:rsidRDefault="008441FA" w:rsidP="00E90F85"/>
    <w:p w:rsidR="00AD171D" w:rsidRDefault="008441FA" w:rsidP="00E90F85">
      <w:pPr>
        <w:rPr>
          <w:rFonts w:ascii="ＭＳ ゴシック" w:eastAsia="ＭＳ ゴシック" w:hAnsi="ＭＳ ゴシック"/>
        </w:rPr>
      </w:pPr>
      <w:r w:rsidRPr="001E27E5">
        <w:rPr>
          <w:rFonts w:ascii="ＭＳ ゴシック" w:eastAsia="ＭＳ ゴシック" w:hAnsi="ＭＳ ゴシック" w:hint="eastAsia"/>
        </w:rPr>
        <w:t xml:space="preserve">　</w:t>
      </w:r>
      <w:r w:rsidR="000B6C87">
        <w:rPr>
          <w:rFonts w:ascii="ＭＳ ゴシック" w:eastAsia="ＭＳ ゴシック" w:hAnsi="ＭＳ ゴシック" w:hint="eastAsia"/>
        </w:rPr>
        <w:t xml:space="preserve">　　　</w:t>
      </w:r>
      <w:r w:rsidRPr="007B3DDD">
        <w:rPr>
          <w:rFonts w:asciiTheme="majorEastAsia" w:eastAsiaTheme="majorEastAsia" w:hAnsiTheme="majorEastAsia" w:hint="eastAsia"/>
          <w:szCs w:val="21"/>
        </w:rPr>
        <w:t>写真</w:t>
      </w:r>
      <w:r w:rsidR="000B6C87" w:rsidRPr="007B3DDD">
        <w:rPr>
          <w:rFonts w:asciiTheme="majorEastAsia" w:eastAsiaTheme="majorEastAsia" w:hAnsiTheme="majorEastAsia" w:hint="eastAsia"/>
          <w:szCs w:val="21"/>
        </w:rPr>
        <w:t>①</w:t>
      </w:r>
      <w:r w:rsidRPr="007B3DDD">
        <w:rPr>
          <w:rFonts w:asciiTheme="majorEastAsia" w:eastAsiaTheme="majorEastAsia" w:hAnsiTheme="majorEastAsia" w:hint="eastAsia"/>
          <w:szCs w:val="21"/>
        </w:rPr>
        <w:t xml:space="preserve">　野間川（</w:t>
      </w:r>
      <w:r w:rsidR="00E3452E" w:rsidRPr="007B3DDD">
        <w:rPr>
          <w:rFonts w:asciiTheme="majorEastAsia" w:eastAsiaTheme="majorEastAsia" w:hAnsiTheme="majorEastAsia"/>
          <w:szCs w:val="21"/>
        </w:rPr>
        <w:ruby>
          <w:rubyPr>
            <w:rubyAlign w:val="distributeSpace"/>
            <w:hps w:val="10"/>
            <w:hpsRaise w:val="18"/>
            <w:hpsBaseText w:val="21"/>
            <w:lid w:val="ja-JP"/>
          </w:rubyPr>
          <w:rt>
            <w:r w:rsidR="00E3452E" w:rsidRPr="007B3DDD">
              <w:rPr>
                <w:rFonts w:asciiTheme="majorEastAsia" w:eastAsiaTheme="majorEastAsia" w:hAnsiTheme="majorEastAsia"/>
                <w:szCs w:val="21"/>
              </w:rPr>
              <w:t>なかじま</w:t>
            </w:r>
          </w:rt>
          <w:rubyBase>
            <w:r w:rsidR="00E3452E" w:rsidRPr="007B3DDD">
              <w:rPr>
                <w:rFonts w:asciiTheme="majorEastAsia" w:eastAsiaTheme="majorEastAsia" w:hAnsiTheme="majorEastAsia"/>
                <w:szCs w:val="21"/>
              </w:rPr>
              <w:t>中島</w:t>
            </w:r>
          </w:rubyBase>
        </w:ruby>
      </w:r>
      <w:r w:rsidRPr="007B3DDD">
        <w:rPr>
          <w:rFonts w:asciiTheme="majorEastAsia" w:eastAsiaTheme="majorEastAsia" w:hAnsiTheme="majorEastAsia" w:hint="eastAsia"/>
          <w:szCs w:val="21"/>
        </w:rPr>
        <w:t>橋付近）</w:t>
      </w:r>
      <w:r w:rsidR="000B6C87">
        <w:rPr>
          <w:rFonts w:ascii="ＭＳ ゴシック" w:eastAsia="ＭＳ ゴシック" w:hAnsi="ＭＳ ゴシック" w:hint="eastAsia"/>
        </w:rPr>
        <w:t xml:space="preserve">　　　　</w:t>
      </w:r>
      <w:r w:rsidR="000B6C87" w:rsidRPr="007B3DDD">
        <w:rPr>
          <w:rFonts w:asciiTheme="majorEastAsia" w:eastAsiaTheme="majorEastAsia" w:hAnsiTheme="majorEastAsia" w:hint="eastAsia"/>
          <w:szCs w:val="21"/>
        </w:rPr>
        <w:t>写真</w:t>
      </w:r>
      <w:r w:rsidR="00190594">
        <w:rPr>
          <w:rFonts w:asciiTheme="majorEastAsia" w:eastAsiaTheme="majorEastAsia" w:hAnsiTheme="majorEastAsia" w:hint="eastAsia"/>
          <w:szCs w:val="21"/>
        </w:rPr>
        <w:t>②</w:t>
      </w:r>
      <w:r w:rsidR="000B6C87" w:rsidRPr="007B3DDD">
        <w:rPr>
          <w:rFonts w:asciiTheme="majorEastAsia" w:eastAsiaTheme="majorEastAsia" w:hAnsiTheme="majorEastAsia" w:hint="eastAsia"/>
          <w:szCs w:val="21"/>
        </w:rPr>
        <w:t xml:space="preserve">　木野川（</w:t>
      </w:r>
      <w:r w:rsidR="00E3452E" w:rsidRPr="007B3DDD">
        <w:rPr>
          <w:rFonts w:asciiTheme="majorEastAsia" w:eastAsiaTheme="majorEastAsia" w:hAnsiTheme="majorEastAsia"/>
          <w:szCs w:val="21"/>
        </w:rPr>
        <w:ruby>
          <w:rubyPr>
            <w:rubyAlign w:val="distributeSpace"/>
            <w:hps w:val="10"/>
            <w:hpsRaise w:val="18"/>
            <w:hpsBaseText w:val="21"/>
            <w:lid w:val="ja-JP"/>
          </w:rubyPr>
          <w:rt>
            <w:r w:rsidR="00E3452E" w:rsidRPr="007B3DDD">
              <w:rPr>
                <w:rFonts w:asciiTheme="majorEastAsia" w:eastAsiaTheme="majorEastAsia" w:hAnsiTheme="majorEastAsia"/>
                <w:szCs w:val="21"/>
              </w:rPr>
              <w:t>たんご</w:t>
            </w:r>
          </w:rt>
          <w:rubyBase>
            <w:r w:rsidR="00E3452E" w:rsidRPr="007B3DDD">
              <w:rPr>
                <w:rFonts w:asciiTheme="majorEastAsia" w:eastAsiaTheme="majorEastAsia" w:hAnsiTheme="majorEastAsia"/>
                <w:szCs w:val="21"/>
              </w:rPr>
              <w:t>田子</w:t>
            </w:r>
          </w:rubyBase>
        </w:ruby>
      </w:r>
      <w:r w:rsidR="000B6C87" w:rsidRPr="007B3DDD">
        <w:rPr>
          <w:rFonts w:asciiTheme="majorEastAsia" w:eastAsiaTheme="majorEastAsia" w:hAnsiTheme="majorEastAsia" w:hint="eastAsia"/>
          <w:szCs w:val="21"/>
        </w:rPr>
        <w:t>橋付近）</w:t>
      </w:r>
    </w:p>
    <w:p w:rsidR="000B6C87" w:rsidRDefault="000B6C87" w:rsidP="00E90F85">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0016" behindDoc="1" locked="0" layoutInCell="1" allowOverlap="1" wp14:anchorId="5D6D2DA7" wp14:editId="407D475E">
            <wp:simplePos x="0" y="0"/>
            <wp:positionH relativeFrom="column">
              <wp:posOffset>1781175</wp:posOffset>
            </wp:positionH>
            <wp:positionV relativeFrom="paragraph">
              <wp:posOffset>44450</wp:posOffset>
            </wp:positionV>
            <wp:extent cx="1892300" cy="1259840"/>
            <wp:effectExtent l="0" t="0" r="0" b="0"/>
            <wp:wrapTight wrapText="bothSides">
              <wp:wrapPolygon edited="0">
                <wp:start x="0" y="0"/>
                <wp:lineTo x="0" y="21230"/>
                <wp:lineTo x="21310" y="21230"/>
                <wp:lineTo x="21310" y="0"/>
                <wp:lineTo x="0" y="0"/>
              </wp:wrapPolygon>
            </wp:wrapTight>
            <wp:docPr id="4934" name="図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92300"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C87" w:rsidRDefault="000B6C87" w:rsidP="00E90F85">
      <w:pPr>
        <w:rPr>
          <w:rFonts w:ascii="ＭＳ ゴシック" w:eastAsia="ＭＳ ゴシック" w:hAnsi="ＭＳ ゴシック"/>
        </w:rPr>
      </w:pPr>
    </w:p>
    <w:p w:rsidR="000B6C87" w:rsidRDefault="000B6C87" w:rsidP="00E90F85">
      <w:pPr>
        <w:rPr>
          <w:rFonts w:ascii="ＭＳ ゴシック" w:eastAsia="ＭＳ ゴシック" w:hAnsi="ＭＳ ゴシック"/>
        </w:rPr>
      </w:pPr>
    </w:p>
    <w:p w:rsidR="000B6C87" w:rsidRDefault="000B6C87" w:rsidP="00E90F85"/>
    <w:p w:rsidR="000B6C87" w:rsidRDefault="000B6C87" w:rsidP="00E90F85"/>
    <w:p w:rsidR="007B3DDD" w:rsidRDefault="007B3DDD" w:rsidP="00E90F85"/>
    <w:p w:rsidR="000B6C87" w:rsidRPr="007B3DDD" w:rsidRDefault="000B6C87" w:rsidP="000B6C87">
      <w:pPr>
        <w:jc w:val="center"/>
        <w:rPr>
          <w:rFonts w:ascii="ＭＳ ゴシック" w:eastAsia="ＭＳ ゴシック" w:hAnsi="ＭＳ ゴシック"/>
          <w:szCs w:val="21"/>
        </w:rPr>
      </w:pPr>
      <w:r w:rsidRPr="007B3DDD">
        <w:rPr>
          <w:rFonts w:ascii="ＭＳ ゴシック" w:eastAsia="ＭＳ ゴシック" w:hAnsi="ＭＳ ゴシック" w:hint="eastAsia"/>
          <w:szCs w:val="21"/>
        </w:rPr>
        <w:t>写真③　大原川（</w:t>
      </w:r>
      <w:r w:rsidR="00E3452E" w:rsidRPr="007B3DDD">
        <w:rPr>
          <w:rFonts w:ascii="ＭＳ ゴシック" w:eastAsia="ＭＳ ゴシック" w:hAnsi="ＭＳ ゴシック"/>
          <w:szCs w:val="21"/>
        </w:rPr>
        <w:ruby>
          <w:rubyPr>
            <w:rubyAlign w:val="distributeSpace"/>
            <w:hps w:val="10"/>
            <w:hpsRaise w:val="18"/>
            <w:hpsBaseText w:val="21"/>
            <w:lid w:val="ja-JP"/>
          </w:rubyPr>
          <w:rt>
            <w:r w:rsidR="00E3452E" w:rsidRPr="007B3DDD">
              <w:rPr>
                <w:rFonts w:ascii="ＭＳ ゴシック" w:eastAsia="ＭＳ ゴシック" w:hAnsi="ＭＳ ゴシック"/>
                <w:szCs w:val="21"/>
              </w:rPr>
              <w:t>おおはらがわ</w:t>
            </w:r>
          </w:rt>
          <w:rubyBase>
            <w:r w:rsidR="00E3452E" w:rsidRPr="007B3DDD">
              <w:rPr>
                <w:rFonts w:ascii="ＭＳ ゴシック" w:eastAsia="ＭＳ ゴシック" w:hAnsi="ＭＳ ゴシック"/>
                <w:szCs w:val="21"/>
              </w:rPr>
              <w:t>大原川</w:t>
            </w:r>
          </w:rubyBase>
        </w:ruby>
      </w:r>
      <w:r w:rsidRPr="007B3DDD">
        <w:rPr>
          <w:rFonts w:ascii="ＭＳ ゴシック" w:eastAsia="ＭＳ ゴシック" w:hAnsi="ＭＳ ゴシック" w:hint="eastAsia"/>
          <w:szCs w:val="21"/>
        </w:rPr>
        <w:t>橋付近）</w:t>
      </w:r>
    </w:p>
    <w:p w:rsidR="006B7004" w:rsidRPr="007B3DDD" w:rsidRDefault="008441FA" w:rsidP="000B6C87">
      <w:pPr>
        <w:jc w:val="center"/>
        <w:rPr>
          <w:rFonts w:asciiTheme="majorEastAsia" w:eastAsiaTheme="majorEastAsia" w:hAnsiTheme="majorEastAsia"/>
          <w:b/>
        </w:rPr>
      </w:pPr>
      <w:r w:rsidRPr="007B3DDD">
        <w:rPr>
          <w:rFonts w:asciiTheme="majorEastAsia" w:eastAsiaTheme="majorEastAsia" w:hAnsiTheme="majorEastAsia" w:hint="eastAsia"/>
        </w:rPr>
        <w:t>図-1.6 野間川、木野川、大原川の河道状況</w:t>
      </w:r>
      <w:r w:rsidR="00AD171D" w:rsidRPr="007B3DDD">
        <w:rPr>
          <w:rFonts w:asciiTheme="majorEastAsia" w:eastAsiaTheme="majorEastAsia" w:hAnsiTheme="majorEastAsia"/>
        </w:rPr>
        <w:br w:type="page"/>
      </w:r>
    </w:p>
    <w:p w:rsidR="0041288C" w:rsidRPr="00245EC3" w:rsidRDefault="0041288C" w:rsidP="00245EC3">
      <w:pPr>
        <w:pStyle w:val="2"/>
        <w:ind w:hanging="709"/>
        <w:rPr>
          <w:rFonts w:asciiTheme="majorEastAsia" w:eastAsiaTheme="majorEastAsia" w:hAnsiTheme="majorEastAsia"/>
          <w:b/>
        </w:rPr>
      </w:pPr>
      <w:bookmarkStart w:id="7" w:name="_Toc472605903"/>
      <w:r w:rsidRPr="00245EC3">
        <w:rPr>
          <w:rFonts w:asciiTheme="majorEastAsia" w:eastAsiaTheme="majorEastAsia" w:hAnsiTheme="majorEastAsia" w:hint="eastAsia"/>
          <w:b/>
        </w:rPr>
        <w:lastRenderedPageBreak/>
        <w:t>河川整備の現状と課題</w:t>
      </w:r>
      <w:bookmarkEnd w:id="7"/>
    </w:p>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8" w:name="_Toc472605904"/>
      <w:r w:rsidRPr="00245EC3">
        <w:rPr>
          <w:rFonts w:asciiTheme="majorEastAsia" w:eastAsiaTheme="majorEastAsia" w:hAnsiTheme="majorEastAsia" w:hint="eastAsia"/>
          <w:b/>
        </w:rPr>
        <w:t>治水の現状と課題</w:t>
      </w:r>
      <w:bookmarkEnd w:id="8"/>
    </w:p>
    <w:p w:rsidR="007F73FF" w:rsidRDefault="006B7004" w:rsidP="00FF1BF6">
      <w:pPr>
        <w:ind w:leftChars="67" w:left="141" w:firstLineChars="100" w:firstLine="210"/>
      </w:pPr>
      <w:r w:rsidRPr="001E27E5">
        <w:rPr>
          <w:rFonts w:hint="eastAsia"/>
        </w:rPr>
        <w:t>本流域は、南向き斜面という地勢上の特徴により、梅雨、秋雨前線により南から湿った空気が流入したり、台風が南方から来襲した際に、たびたび集中豪雨となり、急峻な地形とあいまって過去に幾度となく水害に見舞われました。</w:t>
      </w:r>
    </w:p>
    <w:p w:rsidR="006B7004" w:rsidRPr="001E27E5" w:rsidRDefault="006B7004" w:rsidP="00FF1BF6">
      <w:pPr>
        <w:ind w:leftChars="67" w:left="141" w:firstLineChars="100" w:firstLine="210"/>
      </w:pPr>
      <w:r w:rsidRPr="001E27E5">
        <w:rPr>
          <w:rFonts w:hint="eastAsia"/>
        </w:rPr>
        <w:t>昭和</w:t>
      </w:r>
      <w:r w:rsidRPr="001E27E5">
        <w:rPr>
          <w:rFonts w:hint="eastAsia"/>
        </w:rPr>
        <w:t>13</w:t>
      </w:r>
      <w:r w:rsidRPr="001E27E5">
        <w:rPr>
          <w:rFonts w:hint="eastAsia"/>
        </w:rPr>
        <w:t>年</w:t>
      </w:r>
      <w:r w:rsidRPr="001E27E5">
        <w:rPr>
          <w:rFonts w:hint="eastAsia"/>
        </w:rPr>
        <w:t>7</w:t>
      </w:r>
      <w:r w:rsidRPr="001E27E5">
        <w:rPr>
          <w:rFonts w:hint="eastAsia"/>
        </w:rPr>
        <w:t>月の阪神大水害</w:t>
      </w:r>
      <w:r w:rsidR="007A2505">
        <w:rPr>
          <w:rFonts w:hint="eastAsia"/>
        </w:rPr>
        <w:t>では</w:t>
      </w:r>
      <w:r w:rsidRPr="001E27E5">
        <w:rPr>
          <w:rFonts w:hint="eastAsia"/>
        </w:rPr>
        <w:t>、記録的な大雨で能勢町内において</w:t>
      </w:r>
      <w:r w:rsidRPr="001E27E5">
        <w:rPr>
          <w:rFonts w:hint="eastAsia"/>
        </w:rPr>
        <w:t>17</w:t>
      </w:r>
      <w:r w:rsidRPr="001E27E5">
        <w:rPr>
          <w:rFonts w:hint="eastAsia"/>
        </w:rPr>
        <w:t>名の死者が出ました。この洪水では、野間川、木野川、大原川流域に大きな被害が発生しました。この洪水を契機として、昭和</w:t>
      </w:r>
      <w:r w:rsidRPr="001E27E5">
        <w:rPr>
          <w:rFonts w:hint="eastAsia"/>
        </w:rPr>
        <w:t>15</w:t>
      </w:r>
      <w:r w:rsidRPr="001E27E5">
        <w:rPr>
          <w:rFonts w:hint="eastAsia"/>
        </w:rPr>
        <w:t>年</w:t>
      </w:r>
      <w:r w:rsidRPr="001E27E5">
        <w:rPr>
          <w:rFonts w:hint="eastAsia"/>
        </w:rPr>
        <w:t>5</w:t>
      </w:r>
      <w:r w:rsidRPr="001E27E5">
        <w:rPr>
          <w:rFonts w:hint="eastAsia"/>
        </w:rPr>
        <w:t>月に</w:t>
      </w:r>
      <w:r w:rsidR="002958BC" w:rsidRPr="001E27E5">
        <w:rPr>
          <w:rFonts w:hint="eastAsia"/>
        </w:rPr>
        <w:t>一庫</w:t>
      </w:r>
      <w:r w:rsidRPr="001E27E5">
        <w:rPr>
          <w:rFonts w:hint="eastAsia"/>
        </w:rPr>
        <w:t>・大路次川、田尻川、野間川などが</w:t>
      </w:r>
      <w:r w:rsidR="006F7966">
        <w:ruby>
          <w:rubyPr>
            <w:rubyAlign w:val="distributeSpace"/>
            <w:hps w:val="10"/>
            <w:hpsRaise w:val="18"/>
            <w:hpsBaseText w:val="21"/>
            <w:lid w:val="ja-JP"/>
          </w:rubyPr>
          <w:rt>
            <w:r w:rsidR="006F7966" w:rsidRPr="006F7966">
              <w:rPr>
                <w:rFonts w:ascii="ＭＳ 明朝" w:hAnsi="ＭＳ 明朝" w:hint="eastAsia"/>
                <w:sz w:val="10"/>
              </w:rPr>
              <w:t>じゅんよう</w:t>
            </w:r>
          </w:rt>
          <w:rubyBase>
            <w:r w:rsidR="006F7966">
              <w:rPr>
                <w:rFonts w:hint="eastAsia"/>
              </w:rPr>
              <w:t>準用</w:t>
            </w:r>
          </w:rubyBase>
        </w:ruby>
      </w:r>
      <w:r w:rsidR="006F7966">
        <w:ruby>
          <w:rubyPr>
            <w:rubyAlign w:val="distributeSpace"/>
            <w:hps w:val="10"/>
            <w:hpsRaise w:val="18"/>
            <w:hpsBaseText w:val="21"/>
            <w:lid w:val="ja-JP"/>
          </w:rubyPr>
          <w:rt>
            <w:r w:rsidR="006F7966" w:rsidRPr="006F7966">
              <w:rPr>
                <w:rFonts w:ascii="ＭＳ 明朝" w:hAnsi="ＭＳ 明朝" w:hint="eastAsia"/>
                <w:sz w:val="10"/>
              </w:rPr>
              <w:t>かせん</w:t>
            </w:r>
          </w:rt>
          <w:rubyBase>
            <w:r w:rsidR="006F7966">
              <w:rPr>
                <w:rFonts w:hint="eastAsia"/>
              </w:rPr>
              <w:t>河川</w:t>
            </w:r>
          </w:rubyBase>
        </w:ruby>
      </w:r>
      <w:r w:rsidRPr="001E27E5">
        <w:rPr>
          <w:rFonts w:hint="eastAsia"/>
        </w:rPr>
        <w:t>の指定を受け、治水対策がはじまりました。</w:t>
      </w:r>
    </w:p>
    <w:p w:rsidR="007F73FF" w:rsidRDefault="006B7004" w:rsidP="00FF1BF6">
      <w:pPr>
        <w:ind w:leftChars="67" w:left="141" w:firstLineChars="100" w:firstLine="210"/>
      </w:pPr>
      <w:r w:rsidRPr="001E27E5">
        <w:rPr>
          <w:rFonts w:hint="eastAsia"/>
        </w:rPr>
        <w:t>戦後においても相次いで洪水が発生しており、昭和</w:t>
      </w:r>
      <w:r w:rsidRPr="001E27E5">
        <w:rPr>
          <w:rFonts w:hint="eastAsia"/>
        </w:rPr>
        <w:t>28</w:t>
      </w:r>
      <w:r w:rsidRPr="001E27E5">
        <w:rPr>
          <w:rFonts w:hint="eastAsia"/>
        </w:rPr>
        <w:t>年</w:t>
      </w:r>
      <w:r w:rsidRPr="001E27E5">
        <w:rPr>
          <w:rFonts w:hint="eastAsia"/>
        </w:rPr>
        <w:t>9</w:t>
      </w:r>
      <w:r w:rsidRPr="001E27E5">
        <w:rPr>
          <w:rFonts w:hint="eastAsia"/>
        </w:rPr>
        <w:t>月の集中豪雨及び台風</w:t>
      </w:r>
      <w:r w:rsidRPr="001E27E5">
        <w:rPr>
          <w:rFonts w:hint="eastAsia"/>
        </w:rPr>
        <w:t>13</w:t>
      </w:r>
      <w:r w:rsidRPr="001E27E5">
        <w:rPr>
          <w:rFonts w:hint="eastAsia"/>
        </w:rPr>
        <w:t>号による洪水で、山辺川や野間川で堤防が決壊し、多数の家屋が浸水するなど大きな被害が発生しました。</w:t>
      </w:r>
      <w:r w:rsidR="006C4DAF" w:rsidRPr="001E27E5">
        <w:rPr>
          <w:rFonts w:hint="eastAsia"/>
        </w:rPr>
        <w:t>また</w:t>
      </w:r>
      <w:r w:rsidRPr="001E27E5">
        <w:rPr>
          <w:rFonts w:hint="eastAsia"/>
        </w:rPr>
        <w:t>、昭和</w:t>
      </w:r>
      <w:r w:rsidRPr="001E27E5">
        <w:rPr>
          <w:rFonts w:hint="eastAsia"/>
        </w:rPr>
        <w:t>35</w:t>
      </w:r>
      <w:r w:rsidRPr="001E27E5">
        <w:rPr>
          <w:rFonts w:hint="eastAsia"/>
        </w:rPr>
        <w:t>年</w:t>
      </w:r>
      <w:r w:rsidRPr="001E27E5">
        <w:rPr>
          <w:rFonts w:hint="eastAsia"/>
        </w:rPr>
        <w:t>8</w:t>
      </w:r>
      <w:r w:rsidRPr="001E27E5">
        <w:rPr>
          <w:rFonts w:hint="eastAsia"/>
        </w:rPr>
        <w:t>月の台風</w:t>
      </w:r>
      <w:r w:rsidRPr="001E27E5">
        <w:rPr>
          <w:rFonts w:hint="eastAsia"/>
        </w:rPr>
        <w:t>16</w:t>
      </w:r>
      <w:r w:rsidRPr="001E27E5">
        <w:rPr>
          <w:rFonts w:hint="eastAsia"/>
        </w:rPr>
        <w:t>号では、</w:t>
      </w:r>
      <w:r w:rsidRPr="001E27E5">
        <w:rPr>
          <w:rFonts w:hint="eastAsia"/>
        </w:rPr>
        <w:t xml:space="preserve"> </w:t>
      </w:r>
      <w:r w:rsidRPr="001E27E5">
        <w:rPr>
          <w:rFonts w:hint="eastAsia"/>
        </w:rPr>
        <w:t>町内全域で記録的な豪雨となり、死者</w:t>
      </w:r>
      <w:r w:rsidRPr="001E27E5">
        <w:rPr>
          <w:rFonts w:hint="eastAsia"/>
        </w:rPr>
        <w:t>3</w:t>
      </w:r>
      <w:r w:rsidRPr="001E27E5">
        <w:rPr>
          <w:rFonts w:hint="eastAsia"/>
        </w:rPr>
        <w:t>名、家屋全・半壊</w:t>
      </w:r>
      <w:r w:rsidRPr="001E27E5">
        <w:rPr>
          <w:rFonts w:hint="eastAsia"/>
        </w:rPr>
        <w:t>17</w:t>
      </w:r>
      <w:r w:rsidRPr="001E27E5">
        <w:rPr>
          <w:rFonts w:hint="eastAsia"/>
        </w:rPr>
        <w:t>戸、床上浸水</w:t>
      </w:r>
      <w:r w:rsidRPr="001E27E5">
        <w:rPr>
          <w:rFonts w:hint="eastAsia"/>
        </w:rPr>
        <w:t>59</w:t>
      </w:r>
      <w:r w:rsidRPr="001E27E5">
        <w:rPr>
          <w:rFonts w:hint="eastAsia"/>
        </w:rPr>
        <w:t>戸、床下浸水</w:t>
      </w:r>
      <w:r w:rsidRPr="001E27E5">
        <w:rPr>
          <w:rFonts w:hint="eastAsia"/>
        </w:rPr>
        <w:t>432</w:t>
      </w:r>
      <w:r w:rsidRPr="001E27E5">
        <w:rPr>
          <w:rFonts w:hint="eastAsia"/>
        </w:rPr>
        <w:t>戸という大きな被害が発生し、更に、昭和</w:t>
      </w:r>
      <w:r w:rsidRPr="001E27E5">
        <w:rPr>
          <w:rFonts w:hint="eastAsia"/>
        </w:rPr>
        <w:t>36</w:t>
      </w:r>
      <w:r w:rsidRPr="001E27E5">
        <w:rPr>
          <w:rFonts w:hint="eastAsia"/>
        </w:rPr>
        <w:t>年</w:t>
      </w:r>
      <w:r w:rsidRPr="001E27E5">
        <w:rPr>
          <w:rFonts w:hint="eastAsia"/>
        </w:rPr>
        <w:t>9</w:t>
      </w:r>
      <w:r w:rsidRPr="001E27E5">
        <w:rPr>
          <w:rFonts w:hint="eastAsia"/>
        </w:rPr>
        <w:t>月の第二室戸台風においても堤防の決壊</w:t>
      </w:r>
      <w:r w:rsidR="006C4DAF" w:rsidRPr="001E27E5">
        <w:rPr>
          <w:rFonts w:hint="eastAsia"/>
        </w:rPr>
        <w:t>など</w:t>
      </w:r>
      <w:r w:rsidRPr="001E27E5">
        <w:rPr>
          <w:rFonts w:hint="eastAsia"/>
        </w:rPr>
        <w:t>による浸水が起こり、家屋、田畑に被害が出ました。</w:t>
      </w:r>
      <w:r w:rsidR="00E1034D">
        <w:rPr>
          <w:rFonts w:hint="eastAsia"/>
        </w:rPr>
        <w:t>近年</w:t>
      </w:r>
      <w:r w:rsidR="007F73FF">
        <w:rPr>
          <w:rFonts w:hint="eastAsia"/>
        </w:rPr>
        <w:t>でも</w:t>
      </w:r>
      <w:r w:rsidR="007F73FF" w:rsidRPr="001E27E5">
        <w:rPr>
          <w:rFonts w:hint="eastAsia"/>
        </w:rPr>
        <w:t>平成</w:t>
      </w:r>
      <w:r w:rsidR="007F73FF" w:rsidRPr="001E27E5">
        <w:rPr>
          <w:rFonts w:hint="eastAsia"/>
        </w:rPr>
        <w:t>10</w:t>
      </w:r>
      <w:r w:rsidR="007F73FF" w:rsidRPr="001E27E5">
        <w:rPr>
          <w:rFonts w:hint="eastAsia"/>
        </w:rPr>
        <w:t>年</w:t>
      </w:r>
      <w:r w:rsidR="007F73FF" w:rsidRPr="001E27E5">
        <w:rPr>
          <w:rFonts w:hint="eastAsia"/>
        </w:rPr>
        <w:t>9</w:t>
      </w:r>
      <w:r w:rsidR="007F73FF" w:rsidRPr="001E27E5">
        <w:rPr>
          <w:rFonts w:hint="eastAsia"/>
        </w:rPr>
        <w:t>月の洪水により</w:t>
      </w:r>
      <w:r w:rsidR="00190594">
        <w:rPr>
          <w:rFonts w:hint="eastAsia"/>
        </w:rPr>
        <w:t>田尻</w:t>
      </w:r>
      <w:r w:rsidR="007F73FF">
        <w:rPr>
          <w:rFonts w:hint="eastAsia"/>
        </w:rPr>
        <w:t>川の未改修区間である</w:t>
      </w:r>
      <w:r w:rsidR="007F73FF" w:rsidRPr="001E27E5">
        <w:rPr>
          <w:rFonts w:hint="eastAsia"/>
        </w:rPr>
        <w:t>歌垣橋下流で堤防が決壊し、水田などに浸水被害が出</w:t>
      </w:r>
      <w:r w:rsidR="007F73FF">
        <w:rPr>
          <w:rFonts w:hint="eastAsia"/>
        </w:rPr>
        <w:t>ました。</w:t>
      </w:r>
    </w:p>
    <w:p w:rsidR="00115948" w:rsidRPr="00B80E22" w:rsidRDefault="00115948" w:rsidP="00115948">
      <w:pPr>
        <w:ind w:leftChars="67" w:left="141" w:firstLineChars="132" w:firstLine="277"/>
      </w:pPr>
      <w:r w:rsidRPr="00B80E22">
        <w:rPr>
          <w:rFonts w:hint="eastAsia"/>
        </w:rPr>
        <w:t>一庫・大路次川では、これらの災害を受けて、昭和</w:t>
      </w:r>
      <w:r w:rsidRPr="00B80E22">
        <w:rPr>
          <w:rFonts w:hint="eastAsia"/>
        </w:rPr>
        <w:t>40</w:t>
      </w:r>
      <w:r w:rsidRPr="00B80E22">
        <w:rPr>
          <w:rFonts w:hint="eastAsia"/>
        </w:rPr>
        <w:t>年に一級河川の指定を受け、昭和</w:t>
      </w:r>
      <w:r w:rsidRPr="00B80E22">
        <w:rPr>
          <w:rFonts w:hint="eastAsia"/>
        </w:rPr>
        <w:t>60</w:t>
      </w:r>
      <w:r w:rsidRPr="00B80E22">
        <w:rPr>
          <w:rFonts w:hint="eastAsia"/>
        </w:rPr>
        <w:t>年代にかけて護岸改修を行ってきましたが、一部区間については、時間雨量</w:t>
      </w:r>
      <w:r w:rsidRPr="00B80E22">
        <w:rPr>
          <w:rFonts w:hint="eastAsia"/>
        </w:rPr>
        <w:t>50</w:t>
      </w:r>
      <w:r w:rsidRPr="00B80E22">
        <w:rPr>
          <w:rFonts w:hint="eastAsia"/>
        </w:rPr>
        <w:t>ミリ程度</w:t>
      </w:r>
      <w:r w:rsidRPr="00B80E22">
        <w:rPr>
          <w:rStyle w:val="a9"/>
          <w:rFonts w:asciiTheme="minorEastAsia" w:eastAsiaTheme="minorEastAsia" w:hAnsiTheme="minorEastAsia"/>
        </w:rPr>
        <w:footnoteReference w:id="7"/>
      </w:r>
      <w:r w:rsidRPr="00B80E22">
        <w:rPr>
          <w:rFonts w:asciiTheme="minorEastAsia" w:eastAsiaTheme="minorEastAsia" w:hAnsiTheme="minorEastAsia" w:hint="eastAsia"/>
          <w:vertAlign w:val="superscript"/>
        </w:rPr>
        <w:t>)</w:t>
      </w:r>
      <w:r w:rsidRPr="00B80E22">
        <w:rPr>
          <w:rFonts w:hint="eastAsia"/>
        </w:rPr>
        <w:t>の降雨による洪水を安全に流下させることができない区間があります。</w:t>
      </w:r>
    </w:p>
    <w:p w:rsidR="00115948" w:rsidRPr="00B80E22" w:rsidRDefault="00115948" w:rsidP="00115948">
      <w:pPr>
        <w:ind w:leftChars="67" w:left="141" w:firstLineChars="100" w:firstLine="210"/>
      </w:pPr>
      <w:r w:rsidRPr="00B80E22">
        <w:rPr>
          <w:rFonts w:hint="eastAsia"/>
        </w:rPr>
        <w:t>田尻川においては、平成元年より</w:t>
      </w:r>
      <w:r w:rsidRPr="00B80E22">
        <w:ruby>
          <w:rubyPr>
            <w:rubyAlign w:val="distributeSpace"/>
            <w:hps w:val="10"/>
            <w:hpsRaise w:val="18"/>
            <w:hpsBaseText w:val="21"/>
            <w:lid w:val="ja-JP"/>
          </w:rubyPr>
          <w:rt>
            <w:r w:rsidR="00115948" w:rsidRPr="00B80E22">
              <w:rPr>
                <w:rFonts w:ascii="ＭＳ 明朝" w:hAnsi="ＭＳ 明朝" w:hint="eastAsia"/>
                <w:sz w:val="10"/>
              </w:rPr>
              <w:t>しげの</w:t>
            </w:r>
          </w:rt>
          <w:rubyBase>
            <w:r w:rsidR="00115948" w:rsidRPr="00B80E22">
              <w:rPr>
                <w:rFonts w:hint="eastAsia"/>
              </w:rPr>
              <w:t>繁之</w:t>
            </w:r>
          </w:rubyBase>
        </w:ruby>
      </w:r>
      <w:r w:rsidRPr="00B80E22">
        <w:rPr>
          <w:rFonts w:hint="eastAsia"/>
        </w:rPr>
        <w:t>橋から</w:t>
      </w:r>
      <w:r w:rsidRPr="00B80E22">
        <w:ruby>
          <w:rubyPr>
            <w:rubyAlign w:val="distributeSpace"/>
            <w:hps w:val="10"/>
            <w:hpsRaise w:val="18"/>
            <w:hpsBaseText w:val="21"/>
            <w:lid w:val="ja-JP"/>
          </w:rubyPr>
          <w:rt>
            <w:r w:rsidR="00115948" w:rsidRPr="00B80E22">
              <w:rPr>
                <w:rFonts w:ascii="ＭＳ 明朝" w:hAnsi="ＭＳ 明朝" w:hint="eastAsia"/>
                <w:sz w:val="10"/>
              </w:rPr>
              <w:t>めいげつ</w:t>
            </w:r>
          </w:rt>
          <w:rubyBase>
            <w:r w:rsidR="00115948" w:rsidRPr="00B80E22">
              <w:rPr>
                <w:rFonts w:hint="eastAsia"/>
              </w:rPr>
              <w:t>名月</w:t>
            </w:r>
          </w:rubyBase>
        </w:ruby>
      </w:r>
      <w:r w:rsidRPr="00B80E22">
        <w:rPr>
          <w:rFonts w:hint="eastAsia"/>
        </w:rPr>
        <w:t>川合流点までの区間について、ほ場整備事業などと連携しつつ、自然環境に配慮した河川改修を進めてきました。しかし、一部区間については、時間雨量</w:t>
      </w:r>
      <w:r w:rsidRPr="00B80E22">
        <w:rPr>
          <w:rFonts w:hint="eastAsia"/>
        </w:rPr>
        <w:t>50</w:t>
      </w:r>
      <w:r w:rsidRPr="00B80E22">
        <w:rPr>
          <w:rFonts w:hint="eastAsia"/>
        </w:rPr>
        <w:t>ミリ程度の降雨による洪水を安全に流下させることができない区間があります。</w:t>
      </w:r>
    </w:p>
    <w:p w:rsidR="00115948" w:rsidRPr="00B80E22" w:rsidRDefault="00115948" w:rsidP="00115948">
      <w:pPr>
        <w:ind w:leftChars="100" w:left="210" w:firstLineChars="102" w:firstLine="214"/>
      </w:pPr>
      <w:r w:rsidRPr="00B80E22">
        <w:rPr>
          <w:rFonts w:hint="eastAsia"/>
        </w:rPr>
        <w:t>野間川については、度重なる災害を受け災害復旧事業として護岸の整備が行なわれている他、平成</w:t>
      </w:r>
      <w:r w:rsidRPr="00B80E22">
        <w:rPr>
          <w:rFonts w:hint="eastAsia"/>
        </w:rPr>
        <w:t>5</w:t>
      </w:r>
      <w:r w:rsidRPr="00B80E22">
        <w:rPr>
          <w:rFonts w:hint="eastAsia"/>
        </w:rPr>
        <w:t>年から平成</w:t>
      </w:r>
      <w:r w:rsidRPr="00B80E22">
        <w:rPr>
          <w:rFonts w:hint="eastAsia"/>
        </w:rPr>
        <w:t>6</w:t>
      </w:r>
      <w:r w:rsidRPr="00B80E22">
        <w:rPr>
          <w:rFonts w:hint="eastAsia"/>
        </w:rPr>
        <w:t>年にかけては、木野川合流点下流において護岸の整備が行なわれるなど、ほぼ改修が終わっていますが、一部区間については、時間雨量</w:t>
      </w:r>
      <w:r w:rsidRPr="00B80E22">
        <w:rPr>
          <w:rFonts w:hint="eastAsia"/>
        </w:rPr>
        <w:t>50</w:t>
      </w:r>
      <w:r w:rsidRPr="00B80E22">
        <w:rPr>
          <w:rFonts w:hint="eastAsia"/>
        </w:rPr>
        <w:t>ミリ程度の降雨による洪水を安全に流下させることができない区間があります。</w:t>
      </w:r>
    </w:p>
    <w:p w:rsidR="00115948" w:rsidRPr="00B80E22" w:rsidRDefault="00115948" w:rsidP="00115948">
      <w:pPr>
        <w:ind w:leftChars="67" w:left="141" w:firstLineChars="100" w:firstLine="210"/>
      </w:pPr>
      <w:r w:rsidRPr="00B80E22">
        <w:rPr>
          <w:rFonts w:hint="eastAsia"/>
        </w:rPr>
        <w:t>山田川では、合流点から</w:t>
      </w:r>
      <w:r w:rsidRPr="00B80E22">
        <w:ruby>
          <w:rubyPr>
            <w:rubyAlign w:val="distributeSpace"/>
            <w:hps w:val="10"/>
            <w:hpsRaise w:val="18"/>
            <w:hpsBaseText w:val="21"/>
            <w:lid w:val="ja-JP"/>
          </w:rubyPr>
          <w:rt>
            <w:r w:rsidR="00115948" w:rsidRPr="00B80E22">
              <w:rPr>
                <w:rFonts w:ascii="ＭＳ 明朝" w:hAnsi="ＭＳ 明朝" w:hint="eastAsia"/>
                <w:sz w:val="10"/>
              </w:rPr>
              <w:t>しおつぼ</w:t>
            </w:r>
          </w:rt>
          <w:rubyBase>
            <w:r w:rsidR="00115948" w:rsidRPr="00B80E22">
              <w:rPr>
                <w:rFonts w:hint="eastAsia"/>
              </w:rPr>
              <w:t>塩坪</w:t>
            </w:r>
          </w:rubyBase>
        </w:ruby>
      </w:r>
      <w:r w:rsidRPr="00B80E22">
        <w:rPr>
          <w:rFonts w:hint="eastAsia"/>
        </w:rPr>
        <w:t>橋までの</w:t>
      </w:r>
      <w:r w:rsidRPr="00B80E22">
        <w:rPr>
          <w:rFonts w:hint="eastAsia"/>
        </w:rPr>
        <w:t>1.8km</w:t>
      </w:r>
      <w:r w:rsidRPr="00B80E22">
        <w:rPr>
          <w:rFonts w:hint="eastAsia"/>
        </w:rPr>
        <w:t>、長谷川については稲地橋から一級河川始点までの</w:t>
      </w:r>
      <w:r w:rsidRPr="00B80E22">
        <w:rPr>
          <w:rFonts w:hint="eastAsia"/>
        </w:rPr>
        <w:t>1.9km</w:t>
      </w:r>
      <w:r w:rsidRPr="00B80E22">
        <w:rPr>
          <w:rFonts w:hint="eastAsia"/>
        </w:rPr>
        <w:t>、山辺川については</w:t>
      </w:r>
      <w:r w:rsidRPr="00B80E22">
        <w:ruby>
          <w:rubyPr>
            <w:rubyAlign w:val="distributeSpace"/>
            <w:hps w:val="10"/>
            <w:hpsRaise w:val="18"/>
            <w:hpsBaseText w:val="21"/>
            <w:lid w:val="ja-JP"/>
          </w:rubyPr>
          <w:rt>
            <w:r w:rsidR="00115948" w:rsidRPr="00B80E22">
              <w:rPr>
                <w:rFonts w:ascii="ＭＳ 明朝" w:hAnsi="ＭＳ 明朝" w:hint="eastAsia"/>
                <w:sz w:val="10"/>
              </w:rPr>
              <w:t>かねや</w:t>
            </w:r>
          </w:rt>
          <w:rubyBase>
            <w:r w:rsidR="00115948" w:rsidRPr="00B80E22">
              <w:rPr>
                <w:rFonts w:hint="eastAsia"/>
              </w:rPr>
              <w:t>金谷</w:t>
            </w:r>
          </w:rubyBase>
        </w:ruby>
      </w:r>
      <w:r w:rsidRPr="00B80E22">
        <w:rPr>
          <w:rFonts w:hint="eastAsia"/>
        </w:rPr>
        <w:t>橋から一級河川始点までの</w:t>
      </w:r>
      <w:r w:rsidRPr="00B80E22">
        <w:rPr>
          <w:rFonts w:hint="eastAsia"/>
        </w:rPr>
        <w:t>0.9km</w:t>
      </w:r>
      <w:r w:rsidRPr="00B80E22">
        <w:rPr>
          <w:rFonts w:hint="eastAsia"/>
        </w:rPr>
        <w:t>が時間雨量</w:t>
      </w:r>
      <w:r w:rsidRPr="00B80E22">
        <w:rPr>
          <w:rFonts w:hint="eastAsia"/>
        </w:rPr>
        <w:t>50</w:t>
      </w:r>
      <w:r w:rsidRPr="00B80E22">
        <w:rPr>
          <w:rFonts w:hint="eastAsia"/>
        </w:rPr>
        <w:t>ミリ程度の降雨に対する改修を終えていますが、一部区間については、時間雨量</w:t>
      </w:r>
      <w:r w:rsidRPr="00B80E22">
        <w:rPr>
          <w:rFonts w:hint="eastAsia"/>
        </w:rPr>
        <w:t>50</w:t>
      </w:r>
      <w:r w:rsidRPr="00B80E22">
        <w:rPr>
          <w:rFonts w:hint="eastAsia"/>
        </w:rPr>
        <w:t>ミリ程度の降雨による洪水を安全に流下させることができない区間があります。</w:t>
      </w:r>
    </w:p>
    <w:p w:rsidR="00115948" w:rsidRPr="00B80E22" w:rsidRDefault="00115948" w:rsidP="00115948">
      <w:pPr>
        <w:ind w:leftChars="67" w:left="141" w:firstLineChars="100" w:firstLine="210"/>
      </w:pPr>
      <w:r w:rsidRPr="00B80E22">
        <w:rPr>
          <w:rFonts w:hint="eastAsia"/>
        </w:rPr>
        <w:t>木野川</w:t>
      </w:r>
      <w:r w:rsidR="00EC092C">
        <w:rPr>
          <w:rFonts w:hint="eastAsia"/>
        </w:rPr>
        <w:t>、</w:t>
      </w:r>
      <w:r w:rsidRPr="00B80E22">
        <w:rPr>
          <w:rFonts w:hint="eastAsia"/>
        </w:rPr>
        <w:t>大原川</w:t>
      </w:r>
      <w:r w:rsidR="00EC092C">
        <w:rPr>
          <w:rFonts w:hint="eastAsia"/>
        </w:rPr>
        <w:t>で</w:t>
      </w:r>
      <w:r w:rsidRPr="00B80E22">
        <w:rPr>
          <w:rFonts w:hint="eastAsia"/>
        </w:rPr>
        <w:t>は、時間雨量</w:t>
      </w:r>
      <w:r w:rsidR="000B651F">
        <w:rPr>
          <w:rFonts w:hint="eastAsia"/>
        </w:rPr>
        <w:t>8</w:t>
      </w:r>
      <w:r w:rsidRPr="00B80E22">
        <w:rPr>
          <w:rFonts w:hint="eastAsia"/>
        </w:rPr>
        <w:t>0</w:t>
      </w:r>
      <w:r w:rsidRPr="00B80E22">
        <w:rPr>
          <w:rFonts w:hint="eastAsia"/>
        </w:rPr>
        <w:t>ミリ程度の降雨による洪水に対して、現況流下能力は満足しています。</w:t>
      </w:r>
    </w:p>
    <w:p w:rsidR="00583AD9" w:rsidRPr="00B80E22" w:rsidRDefault="00115948" w:rsidP="00115948">
      <w:pPr>
        <w:ind w:leftChars="67" w:left="141" w:firstLineChars="100" w:firstLine="210"/>
      </w:pPr>
      <w:r w:rsidRPr="00B80E22">
        <w:rPr>
          <w:rFonts w:hint="eastAsia"/>
        </w:rPr>
        <w:t>以上のことから、一庫・大路次川や田尻川、野間川、山田川、長谷川、山辺川では、時</w:t>
      </w:r>
      <w:r w:rsidRPr="00B80E22">
        <w:rPr>
          <w:rFonts w:hint="eastAsia"/>
        </w:rPr>
        <w:lastRenderedPageBreak/>
        <w:t>間雨量</w:t>
      </w:r>
      <w:r w:rsidRPr="00B80E22">
        <w:rPr>
          <w:rFonts w:hint="eastAsia"/>
        </w:rPr>
        <w:t>50</w:t>
      </w:r>
      <w:r w:rsidRPr="00B80E22">
        <w:rPr>
          <w:rFonts w:hint="eastAsia"/>
        </w:rPr>
        <w:t>ミリ程度の降雨で発生する洪水により、川からの氾濫による人家への浸水被害が発生する恐れがあることから、さらなる治水安全度の向上が必要です。</w:t>
      </w:r>
    </w:p>
    <w:p w:rsidR="00BC4673" w:rsidRDefault="00F53D33" w:rsidP="00FF1BF6">
      <w:pPr>
        <w:ind w:leftChars="67" w:left="141" w:firstLineChars="100" w:firstLine="210"/>
      </w:pPr>
      <w:r>
        <w:rPr>
          <w:rFonts w:hint="eastAsia"/>
        </w:rPr>
        <w:t>また、猪名川</w:t>
      </w:r>
      <w:r w:rsidR="00A657EF">
        <w:rPr>
          <w:rFonts w:hint="eastAsia"/>
        </w:rPr>
        <w:t>上流</w:t>
      </w:r>
      <w:r>
        <w:rPr>
          <w:rFonts w:hint="eastAsia"/>
        </w:rPr>
        <w:t>ブロックの各河川では、土砂の堆積や河床低下、河川管理施設の老朽化等が見られることから、適切な維持管理が必要とな</w:t>
      </w:r>
      <w:r w:rsidR="00781B2C" w:rsidRPr="00584CC6">
        <w:rPr>
          <w:rFonts w:hint="eastAsia"/>
        </w:rPr>
        <w:t>ってい</w:t>
      </w:r>
      <w:r>
        <w:rPr>
          <w:rFonts w:hint="eastAsia"/>
        </w:rPr>
        <w:t>ます。</w:t>
      </w:r>
    </w:p>
    <w:p w:rsidR="00515462" w:rsidRPr="001E27E5" w:rsidRDefault="00515462" w:rsidP="00FF1BF6">
      <w:pPr>
        <w:ind w:leftChars="67" w:left="141" w:firstLineChars="100" w:firstLine="210"/>
      </w:pPr>
      <w:r>
        <w:rPr>
          <w:rFonts w:hint="eastAsia"/>
        </w:rPr>
        <w:t>さらに、計画を超える規模の降雨が発生する可能性もあることから、農地の減少に伴う</w:t>
      </w:r>
      <w:r>
        <w:ruby>
          <w:rubyPr>
            <w:rubyAlign w:val="distributeSpace"/>
            <w:hps w:val="10"/>
            <w:hpsRaise w:val="18"/>
            <w:hpsBaseText w:val="21"/>
            <w:lid w:val="ja-JP"/>
          </w:rubyPr>
          <w:rt>
            <w:r w:rsidR="00515462" w:rsidRPr="00515462">
              <w:rPr>
                <w:rFonts w:ascii="ＭＳ 明朝" w:hAnsi="ＭＳ 明朝" w:hint="eastAsia"/>
                <w:sz w:val="10"/>
              </w:rPr>
              <w:t>かいはい</w:t>
            </w:r>
          </w:rt>
          <w:rubyBase>
            <w:r w:rsidR="00515462">
              <w:rPr>
                <w:rFonts w:hint="eastAsia"/>
              </w:rPr>
              <w:t>潰廃</w:t>
            </w:r>
          </w:rubyBase>
        </w:ruby>
      </w:r>
      <w:r>
        <w:rPr>
          <w:rFonts w:hint="eastAsia"/>
        </w:rPr>
        <w:t>の可能性があるため池の保全を図るとともに、ため池の雨水貯留機能を活用した流域対策や、洪水が発生した場合に、速やかな避難を実現するための地先における洪水リスク情報の提供、住民主体の防災マップづくりへの支援、降雨や河川水位等の河川情報の提供等の取り組みが必要となっています。</w:t>
      </w:r>
    </w:p>
    <w:p w:rsidR="0041288C" w:rsidRPr="00245EC3" w:rsidRDefault="0041288C" w:rsidP="00245EC3">
      <w:pPr>
        <w:pStyle w:val="3"/>
        <w:tabs>
          <w:tab w:val="clear" w:pos="851"/>
          <w:tab w:val="num" w:pos="567"/>
        </w:tabs>
        <w:ind w:left="709" w:hanging="425"/>
        <w:rPr>
          <w:rFonts w:asciiTheme="majorEastAsia" w:eastAsiaTheme="majorEastAsia" w:hAnsiTheme="majorEastAsia"/>
          <w:b/>
        </w:rPr>
      </w:pPr>
      <w:r w:rsidRPr="001E27E5">
        <w:br w:type="page"/>
      </w:r>
      <w:bookmarkStart w:id="9" w:name="_Toc472605905"/>
      <w:r w:rsidRPr="00245EC3">
        <w:rPr>
          <w:rFonts w:asciiTheme="majorEastAsia" w:eastAsiaTheme="majorEastAsia" w:hAnsiTheme="majorEastAsia" w:hint="eastAsia"/>
          <w:b/>
        </w:rPr>
        <w:lastRenderedPageBreak/>
        <w:t>河川利用及び河川環境の現状と課題</w:t>
      </w:r>
      <w:bookmarkEnd w:id="9"/>
    </w:p>
    <w:p w:rsidR="0041288C" w:rsidRPr="001E27E5" w:rsidRDefault="0041288C" w:rsidP="0041288C">
      <w:pPr>
        <w:ind w:leftChars="100" w:left="210"/>
      </w:pPr>
      <w:r w:rsidRPr="001E27E5">
        <w:rPr>
          <w:rFonts w:hint="eastAsia"/>
        </w:rPr>
        <w:t>（</w:t>
      </w:r>
      <w:r w:rsidRPr="001E27E5">
        <w:rPr>
          <w:rFonts w:hint="eastAsia"/>
        </w:rPr>
        <w:t>1</w:t>
      </w:r>
      <w:r w:rsidRPr="001E27E5">
        <w:rPr>
          <w:rFonts w:hint="eastAsia"/>
        </w:rPr>
        <w:t>）水質</w:t>
      </w:r>
    </w:p>
    <w:p w:rsidR="000E7C59" w:rsidRPr="001E27E5" w:rsidRDefault="00912A8C" w:rsidP="000E7C59">
      <w:pPr>
        <w:ind w:leftChars="200" w:left="420" w:firstLineChars="100" w:firstLine="210"/>
      </w:pPr>
      <w:r>
        <w:rPr>
          <w:rFonts w:hint="eastAsia"/>
        </w:rPr>
        <w:t>河川の水質汚濁に係る環境基準</w:t>
      </w:r>
      <w:r w:rsidRPr="00B16471">
        <w:rPr>
          <w:rStyle w:val="a9"/>
          <w:rFonts w:asciiTheme="minorEastAsia" w:eastAsiaTheme="minorEastAsia" w:hAnsiTheme="minorEastAsia"/>
          <w:szCs w:val="21"/>
        </w:rPr>
        <w:footnoteReference w:id="8"/>
      </w:r>
      <w:r w:rsidRPr="00B16471">
        <w:rPr>
          <w:rFonts w:asciiTheme="minorEastAsia" w:eastAsiaTheme="minorEastAsia" w:hAnsiTheme="minorEastAsia" w:hint="eastAsia"/>
          <w:szCs w:val="21"/>
          <w:vertAlign w:val="superscript"/>
        </w:rPr>
        <w:t>)</w:t>
      </w:r>
      <w:r>
        <w:rPr>
          <w:rFonts w:hint="eastAsia"/>
        </w:rPr>
        <w:t>は、</w:t>
      </w:r>
      <w:r w:rsidRPr="001E27E5">
        <w:rPr>
          <w:rFonts w:hint="eastAsia"/>
        </w:rPr>
        <w:t>一庫・大路次川</w:t>
      </w:r>
      <w:r>
        <w:rPr>
          <w:rFonts w:hint="eastAsia"/>
        </w:rPr>
        <w:t>、</w:t>
      </w:r>
      <w:r w:rsidRPr="001E27E5">
        <w:rPr>
          <w:rFonts w:hint="eastAsia"/>
        </w:rPr>
        <w:t>田尻川</w:t>
      </w:r>
      <w:r>
        <w:rPr>
          <w:rFonts w:hint="eastAsia"/>
        </w:rPr>
        <w:t>、</w:t>
      </w:r>
      <w:r w:rsidRPr="001E27E5">
        <w:rPr>
          <w:rFonts w:hint="eastAsia"/>
        </w:rPr>
        <w:t>山辺川</w:t>
      </w:r>
      <w:r>
        <w:rPr>
          <w:rFonts w:hint="eastAsia"/>
        </w:rPr>
        <w:t>の</w:t>
      </w:r>
      <w:r w:rsidR="00F94E2C">
        <w:rPr>
          <w:rFonts w:hint="eastAsia"/>
        </w:rPr>
        <w:t>3</w:t>
      </w:r>
      <w:r>
        <w:rPr>
          <w:rFonts w:hint="eastAsia"/>
        </w:rPr>
        <w:t>河川において</w:t>
      </w:r>
      <w:r>
        <w:rPr>
          <w:rFonts w:hint="eastAsia"/>
        </w:rPr>
        <w:t>A</w:t>
      </w:r>
      <w:r>
        <w:rPr>
          <w:rFonts w:hint="eastAsia"/>
        </w:rPr>
        <w:t>類型に指定されており、河川の代表的な汚濁指標とされている</w:t>
      </w:r>
      <w:r>
        <w:rPr>
          <w:rFonts w:hint="eastAsia"/>
        </w:rPr>
        <w:t>BOD</w:t>
      </w:r>
      <w:r w:rsidRPr="00B16471">
        <w:rPr>
          <w:rStyle w:val="a9"/>
          <w:rFonts w:asciiTheme="minorEastAsia" w:eastAsiaTheme="minorEastAsia" w:hAnsiTheme="minorEastAsia"/>
          <w:szCs w:val="21"/>
        </w:rPr>
        <w:footnoteReference w:id="9"/>
      </w:r>
      <w:r w:rsidRPr="00B16471">
        <w:rPr>
          <w:rFonts w:asciiTheme="minorEastAsia" w:eastAsiaTheme="minorEastAsia" w:hAnsiTheme="minorEastAsia" w:hint="eastAsia"/>
          <w:szCs w:val="21"/>
          <w:vertAlign w:val="superscript"/>
        </w:rPr>
        <w:t>)</w:t>
      </w:r>
      <w:r>
        <w:rPr>
          <w:rFonts w:hint="eastAsia"/>
        </w:rPr>
        <w:t>（生物化学的酸素要求量）の環境基準は</w:t>
      </w:r>
      <w:r>
        <w:rPr>
          <w:rFonts w:hint="eastAsia"/>
        </w:rPr>
        <w:t>2mg/L</w:t>
      </w:r>
      <w:r>
        <w:rPr>
          <w:rFonts w:hint="eastAsia"/>
        </w:rPr>
        <w:t>以下となっています。</w:t>
      </w:r>
    </w:p>
    <w:p w:rsidR="000E7C59" w:rsidRPr="001E27E5" w:rsidRDefault="000E7C59" w:rsidP="000E7C59">
      <w:pPr>
        <w:ind w:leftChars="200" w:left="420" w:firstLineChars="100" w:firstLine="210"/>
      </w:pPr>
      <w:r w:rsidRPr="001E27E5">
        <w:rPr>
          <w:rFonts w:hint="eastAsia"/>
        </w:rPr>
        <w:t>猪名川上流ブロックにおける公共用水域の水質測定地点</w:t>
      </w:r>
      <w:r w:rsidR="00F94E2C">
        <w:rPr>
          <w:rFonts w:hint="eastAsia"/>
        </w:rPr>
        <w:t>3</w:t>
      </w:r>
      <w:r w:rsidRPr="001E27E5">
        <w:rPr>
          <w:rFonts w:hint="eastAsia"/>
        </w:rPr>
        <w:t>か所</w:t>
      </w:r>
      <w:r w:rsidR="00912A8C">
        <w:rPr>
          <w:rFonts w:hint="eastAsia"/>
        </w:rPr>
        <w:t>における</w:t>
      </w:r>
      <w:r w:rsidRPr="001E27E5">
        <w:rPr>
          <w:rFonts w:hint="eastAsia"/>
        </w:rPr>
        <w:t>平成</w:t>
      </w:r>
      <w:r w:rsidRPr="001E27E5">
        <w:rPr>
          <w:rFonts w:hint="eastAsia"/>
        </w:rPr>
        <w:t>23</w:t>
      </w:r>
      <w:r w:rsidRPr="001E27E5">
        <w:rPr>
          <w:rFonts w:hint="eastAsia"/>
        </w:rPr>
        <w:t>年から平成</w:t>
      </w:r>
      <w:r w:rsidRPr="001E27E5">
        <w:rPr>
          <w:rFonts w:hint="eastAsia"/>
        </w:rPr>
        <w:t>27</w:t>
      </w:r>
      <w:r w:rsidRPr="001E27E5">
        <w:rPr>
          <w:rFonts w:hint="eastAsia"/>
        </w:rPr>
        <w:t>年度の</w:t>
      </w:r>
      <w:r w:rsidR="00F94E2C">
        <w:rPr>
          <w:rFonts w:hint="eastAsia"/>
        </w:rPr>
        <w:t>5</w:t>
      </w:r>
      <w:r w:rsidRPr="001E27E5">
        <w:rPr>
          <w:rFonts w:hint="eastAsia"/>
        </w:rPr>
        <w:t>年間の</w:t>
      </w:r>
      <w:r w:rsidRPr="005325CD">
        <w:rPr>
          <w:rFonts w:hint="eastAsia"/>
        </w:rPr>
        <w:t>BOD75%</w:t>
      </w:r>
      <w:r w:rsidRPr="005325CD">
        <w:rPr>
          <w:rFonts w:hint="eastAsia"/>
        </w:rPr>
        <w:t>値は</w:t>
      </w:r>
      <w:r w:rsidRPr="001E27E5">
        <w:rPr>
          <w:rFonts w:hint="eastAsia"/>
        </w:rPr>
        <w:t>、一庫・大路次川（兵庫県界）で</w:t>
      </w:r>
      <w:r w:rsidRPr="001E27E5">
        <w:rPr>
          <w:rFonts w:hint="eastAsia"/>
        </w:rPr>
        <w:t>0.6</w:t>
      </w:r>
      <w:r w:rsidRPr="001E27E5">
        <w:rPr>
          <w:rFonts w:hint="eastAsia"/>
        </w:rPr>
        <w:t>～</w:t>
      </w:r>
      <w:r w:rsidR="00916C13">
        <w:rPr>
          <w:rFonts w:hint="eastAsia"/>
        </w:rPr>
        <w:t>1.1</w:t>
      </w:r>
      <w:r w:rsidRPr="001E27E5">
        <w:rPr>
          <w:rFonts w:hint="eastAsia"/>
        </w:rPr>
        <w:t xml:space="preserve"> mg/L</w:t>
      </w:r>
      <w:r w:rsidRPr="001E27E5">
        <w:rPr>
          <w:rFonts w:hint="eastAsia"/>
        </w:rPr>
        <w:t>、田尻川（兵庫県界）で</w:t>
      </w:r>
      <w:r w:rsidRPr="001E27E5">
        <w:rPr>
          <w:rFonts w:hint="eastAsia"/>
        </w:rPr>
        <w:t>0.6</w:t>
      </w:r>
      <w:r w:rsidRPr="001E27E5">
        <w:rPr>
          <w:rFonts w:hint="eastAsia"/>
        </w:rPr>
        <w:t>～</w:t>
      </w:r>
      <w:r w:rsidR="00916C13">
        <w:rPr>
          <w:rFonts w:hint="eastAsia"/>
        </w:rPr>
        <w:t>1.2</w:t>
      </w:r>
      <w:r w:rsidRPr="001E27E5">
        <w:rPr>
          <w:rFonts w:hint="eastAsia"/>
        </w:rPr>
        <w:t xml:space="preserve">mg/L </w:t>
      </w:r>
      <w:r w:rsidRPr="001E27E5">
        <w:rPr>
          <w:rFonts w:hint="eastAsia"/>
        </w:rPr>
        <w:t>、山辺川（一庫・大路次川合流直前）で</w:t>
      </w:r>
      <w:r w:rsidRPr="001E27E5">
        <w:rPr>
          <w:rFonts w:hint="eastAsia"/>
        </w:rPr>
        <w:t>0.6</w:t>
      </w:r>
      <w:r w:rsidRPr="001E27E5">
        <w:rPr>
          <w:rFonts w:hint="eastAsia"/>
        </w:rPr>
        <w:t>～</w:t>
      </w:r>
      <w:r w:rsidRPr="001E27E5">
        <w:rPr>
          <w:rFonts w:hint="eastAsia"/>
        </w:rPr>
        <w:t>1.1 mg/L</w:t>
      </w:r>
      <w:r w:rsidRPr="001E27E5">
        <w:rPr>
          <w:rFonts w:hint="eastAsia"/>
        </w:rPr>
        <w:t>と、良好な水質で推移しており、いずれの河川においても環境基準を達成しています。</w:t>
      </w:r>
    </w:p>
    <w:p w:rsidR="000E7C59" w:rsidRPr="001E27E5" w:rsidRDefault="000E7C59" w:rsidP="000E7C59">
      <w:pPr>
        <w:ind w:leftChars="200" w:left="420" w:firstLineChars="100" w:firstLine="210"/>
      </w:pPr>
      <w:r w:rsidRPr="001E27E5">
        <w:rPr>
          <w:rFonts w:hint="eastAsia"/>
        </w:rPr>
        <w:t>また、下水道の整備状況（平成</w:t>
      </w:r>
      <w:r w:rsidRPr="001E27E5">
        <w:rPr>
          <w:rFonts w:hint="eastAsia"/>
        </w:rPr>
        <w:t>27</w:t>
      </w:r>
      <w:r w:rsidRPr="001E27E5">
        <w:rPr>
          <w:rFonts w:hint="eastAsia"/>
        </w:rPr>
        <w:t>年度末）については、対象流域のほとんどを占める能勢町の行政区域内人口に対する普及率は</w:t>
      </w:r>
      <w:r w:rsidRPr="001E27E5">
        <w:rPr>
          <w:rFonts w:hint="eastAsia"/>
        </w:rPr>
        <w:t>22.2%</w:t>
      </w:r>
      <w:r w:rsidRPr="001E27E5">
        <w:rPr>
          <w:rFonts w:hint="eastAsia"/>
        </w:rPr>
        <w:t>となっています。</w:t>
      </w:r>
    </w:p>
    <w:p w:rsidR="00E369C5" w:rsidRDefault="000E7C59" w:rsidP="001E27E5">
      <w:pPr>
        <w:ind w:leftChars="200" w:left="420" w:firstLineChars="100" w:firstLine="210"/>
      </w:pPr>
      <w:r w:rsidRPr="001E27E5">
        <w:rPr>
          <w:rFonts w:hint="eastAsia"/>
        </w:rPr>
        <w:t>生物の生息や親</w:t>
      </w:r>
      <w:r w:rsidR="00CD4CBC">
        <w:rPr>
          <w:rFonts w:hint="eastAsia"/>
        </w:rPr>
        <w:t>水性の向上の観点から、良好な水質を引き続き維持する必要があります</w:t>
      </w:r>
      <w:r w:rsidRPr="001E27E5">
        <w:rPr>
          <w:rFonts w:hint="eastAsia"/>
        </w:rPr>
        <w:t>。</w:t>
      </w:r>
    </w:p>
    <w:p w:rsidR="00F53D33" w:rsidRPr="001E27E5" w:rsidRDefault="00F53D33" w:rsidP="001E27E5">
      <w:pPr>
        <w:ind w:leftChars="200" w:left="420" w:firstLineChars="100" w:firstLine="210"/>
      </w:pPr>
    </w:p>
    <w:p w:rsidR="0041288C" w:rsidRPr="001E27E5" w:rsidRDefault="0041288C" w:rsidP="0041288C">
      <w:pPr>
        <w:ind w:leftChars="100" w:left="210"/>
      </w:pPr>
      <w:r w:rsidRPr="001E27E5">
        <w:rPr>
          <w:rFonts w:hint="eastAsia"/>
        </w:rPr>
        <w:t>（</w:t>
      </w:r>
      <w:r w:rsidRPr="001E27E5">
        <w:rPr>
          <w:rFonts w:hint="eastAsia"/>
        </w:rPr>
        <w:t>2</w:t>
      </w:r>
      <w:r w:rsidRPr="001E27E5">
        <w:rPr>
          <w:rFonts w:hint="eastAsia"/>
        </w:rPr>
        <w:t>）水量</w:t>
      </w:r>
    </w:p>
    <w:p w:rsidR="0040550E" w:rsidRPr="001E27E5" w:rsidRDefault="0015211A" w:rsidP="0040550E">
      <w:pPr>
        <w:ind w:leftChars="200" w:left="420" w:firstLineChars="100" w:firstLine="210"/>
      </w:pPr>
      <w:r>
        <w:rPr>
          <w:rFonts w:hint="eastAsia"/>
        </w:rPr>
        <w:t>水位観測については、</w:t>
      </w:r>
      <w:r w:rsidR="0040550E" w:rsidRPr="001E27E5">
        <w:rPr>
          <w:rFonts w:hint="eastAsia"/>
        </w:rPr>
        <w:t>一庫</w:t>
      </w:r>
      <w:r w:rsidR="007A2505">
        <w:rPr>
          <w:rFonts w:hint="eastAsia"/>
        </w:rPr>
        <w:t>・</w:t>
      </w:r>
      <w:r w:rsidR="0040550E" w:rsidRPr="001E27E5">
        <w:rPr>
          <w:rFonts w:hint="eastAsia"/>
        </w:rPr>
        <w:t>大路次川の</w:t>
      </w:r>
      <w:r w:rsidR="00413B44">
        <w:ruby>
          <w:rubyPr>
            <w:rubyAlign w:val="distributeSpace"/>
            <w:hps w:val="10"/>
            <w:hpsRaise w:val="18"/>
            <w:hpsBaseText w:val="21"/>
            <w:lid w:val="ja-JP"/>
          </w:rubyPr>
          <w:rt>
            <w:r w:rsidR="00413B44" w:rsidRPr="00413B44">
              <w:rPr>
                <w:rFonts w:ascii="ＭＳ 明朝" w:hAnsi="ＭＳ 明朝" w:hint="eastAsia"/>
                <w:sz w:val="10"/>
              </w:rPr>
              <w:t>しみず</w:t>
            </w:r>
          </w:rt>
          <w:rubyBase>
            <w:r w:rsidR="00413B44">
              <w:rPr>
                <w:rFonts w:hint="eastAsia"/>
              </w:rPr>
              <w:t>清水</w:t>
            </w:r>
          </w:rubyBase>
        </w:ruby>
      </w:r>
      <w:r w:rsidR="0040550E" w:rsidRPr="001E27E5">
        <w:rPr>
          <w:rFonts w:hint="eastAsia"/>
        </w:rPr>
        <w:t>橋、田尻川は</w:t>
      </w:r>
      <w:r w:rsidR="00413B44">
        <w:ruby>
          <w:rubyPr>
            <w:rubyAlign w:val="distributeSpace"/>
            <w:hps w:val="10"/>
            <w:hpsRaise w:val="18"/>
            <w:hpsBaseText w:val="21"/>
            <w:lid w:val="ja-JP"/>
          </w:rubyPr>
          <w:rt>
            <w:r w:rsidR="00413B44" w:rsidRPr="00413B44">
              <w:rPr>
                <w:rFonts w:ascii="ＭＳ 明朝" w:hAnsi="ＭＳ 明朝" w:hint="eastAsia"/>
                <w:sz w:val="10"/>
              </w:rPr>
              <w:t>やだん</w:t>
            </w:r>
          </w:rt>
          <w:rubyBase>
            <w:r w:rsidR="00413B44">
              <w:rPr>
                <w:rFonts w:hint="eastAsia"/>
              </w:rPr>
              <w:t>矢壇</w:t>
            </w:r>
          </w:rubyBase>
        </w:ruby>
      </w:r>
      <w:r w:rsidR="0040550E" w:rsidRPr="001E27E5">
        <w:rPr>
          <w:rFonts w:hint="eastAsia"/>
        </w:rPr>
        <w:t>橋において、実施</w:t>
      </w:r>
      <w:r w:rsidR="00CD12F3">
        <w:rPr>
          <w:rFonts w:hint="eastAsia"/>
        </w:rPr>
        <w:t>し</w:t>
      </w:r>
      <w:r w:rsidR="0040550E" w:rsidRPr="001E27E5">
        <w:rPr>
          <w:rFonts w:hint="eastAsia"/>
        </w:rPr>
        <w:t>ています。</w:t>
      </w:r>
    </w:p>
    <w:p w:rsidR="00E369C5" w:rsidRPr="001E27E5" w:rsidRDefault="0040550E" w:rsidP="0040550E">
      <w:pPr>
        <w:ind w:leftChars="200" w:left="420" w:firstLineChars="100" w:firstLine="210"/>
      </w:pPr>
      <w:r w:rsidRPr="001E27E5">
        <w:rPr>
          <w:rFonts w:hint="eastAsia"/>
        </w:rPr>
        <w:t>河川には</w:t>
      </w:r>
      <w:r w:rsidR="00CD12F3">
        <w:rPr>
          <w:rFonts w:hint="eastAsia"/>
        </w:rPr>
        <w:t>取水</w:t>
      </w:r>
      <w:r w:rsidRPr="001E27E5">
        <w:rPr>
          <w:rFonts w:hint="eastAsia"/>
        </w:rPr>
        <w:t>堰が設置されており、今後、実態調査や利水者、関係機関との協議を踏まえ、現状の把握に努めるとともに、ため池の有効利用等により、健全な水循環となるよう、住民との協働により取り組む必要があります。</w:t>
      </w:r>
    </w:p>
    <w:p w:rsidR="0040550E" w:rsidRPr="001E27E5" w:rsidRDefault="0040550E" w:rsidP="0040550E">
      <w:pPr>
        <w:ind w:leftChars="200" w:left="420" w:firstLineChars="100" w:firstLine="210"/>
      </w:pPr>
    </w:p>
    <w:p w:rsidR="0041288C" w:rsidRPr="001E27E5" w:rsidRDefault="0041288C" w:rsidP="0041288C">
      <w:pPr>
        <w:ind w:leftChars="100" w:left="210"/>
      </w:pPr>
      <w:r w:rsidRPr="001E27E5">
        <w:rPr>
          <w:rFonts w:hint="eastAsia"/>
        </w:rPr>
        <w:t>（</w:t>
      </w:r>
      <w:r w:rsidRPr="001E27E5">
        <w:rPr>
          <w:rFonts w:hint="eastAsia"/>
        </w:rPr>
        <w:t>3</w:t>
      </w:r>
      <w:r w:rsidRPr="001E27E5">
        <w:rPr>
          <w:rFonts w:hint="eastAsia"/>
        </w:rPr>
        <w:t>）水利用</w:t>
      </w:r>
    </w:p>
    <w:p w:rsidR="00F52952" w:rsidRDefault="00407806" w:rsidP="00885878">
      <w:pPr>
        <w:ind w:leftChars="200" w:left="420" w:firstLineChars="100" w:firstLine="210"/>
      </w:pPr>
      <w:r w:rsidRPr="001E27E5">
        <w:rPr>
          <w:rFonts w:hint="eastAsia"/>
        </w:rPr>
        <w:t>猪名川上流ブロックの</w:t>
      </w:r>
      <w:r w:rsidR="00CD12F3">
        <w:rPr>
          <w:rFonts w:hint="eastAsia"/>
        </w:rPr>
        <w:t>水利用</w:t>
      </w:r>
      <w:r w:rsidRPr="001E27E5">
        <w:rPr>
          <w:rFonts w:hint="eastAsia"/>
        </w:rPr>
        <w:t>は、農業用水として</w:t>
      </w:r>
      <w:r w:rsidR="00F52952">
        <w:rPr>
          <w:rFonts w:hint="eastAsia"/>
        </w:rPr>
        <w:t>利用されており</w:t>
      </w:r>
      <w:r w:rsidRPr="001E27E5">
        <w:rPr>
          <w:rFonts w:hint="eastAsia"/>
        </w:rPr>
        <w:t>、</w:t>
      </w:r>
      <w:r w:rsidR="00662835" w:rsidRPr="001E27E5">
        <w:rPr>
          <w:rFonts w:hint="eastAsia"/>
        </w:rPr>
        <w:t>一庫・大路次川で</w:t>
      </w:r>
      <w:r w:rsidR="00662835" w:rsidRPr="001E27E5">
        <w:rPr>
          <w:rFonts w:hint="eastAsia"/>
        </w:rPr>
        <w:t>11</w:t>
      </w:r>
      <w:r w:rsidR="00662835" w:rsidRPr="001E27E5">
        <w:rPr>
          <w:rFonts w:hint="eastAsia"/>
        </w:rPr>
        <w:t>箇所、</w:t>
      </w:r>
      <w:r w:rsidR="00DF67EB" w:rsidRPr="001E27E5">
        <w:rPr>
          <w:rFonts w:hint="eastAsia"/>
        </w:rPr>
        <w:t>田尻川</w:t>
      </w:r>
      <w:r w:rsidR="00DF67EB" w:rsidRPr="001E27E5">
        <w:rPr>
          <w:rFonts w:hint="eastAsia"/>
        </w:rPr>
        <w:t>13</w:t>
      </w:r>
      <w:r w:rsidR="00DF67EB" w:rsidRPr="001E27E5">
        <w:rPr>
          <w:rFonts w:hint="eastAsia"/>
        </w:rPr>
        <w:t>箇所、野間川</w:t>
      </w:r>
      <w:r w:rsidR="00DF67EB" w:rsidRPr="001E27E5">
        <w:rPr>
          <w:rFonts w:hint="eastAsia"/>
        </w:rPr>
        <w:t>12</w:t>
      </w:r>
      <w:r w:rsidR="00DF67EB" w:rsidRPr="001E27E5">
        <w:rPr>
          <w:rFonts w:hint="eastAsia"/>
        </w:rPr>
        <w:t>箇所、山辺川</w:t>
      </w:r>
      <w:r w:rsidR="00DF67EB" w:rsidRPr="001E27E5">
        <w:rPr>
          <w:rFonts w:hint="eastAsia"/>
        </w:rPr>
        <w:t>14</w:t>
      </w:r>
      <w:r w:rsidR="00DF67EB" w:rsidRPr="001E27E5">
        <w:rPr>
          <w:rFonts w:hint="eastAsia"/>
        </w:rPr>
        <w:t>箇所、山田川</w:t>
      </w:r>
      <w:r w:rsidR="00DF67EB" w:rsidRPr="001E27E5">
        <w:rPr>
          <w:rFonts w:hint="eastAsia"/>
        </w:rPr>
        <w:t>14</w:t>
      </w:r>
      <w:r w:rsidR="00DF67EB" w:rsidRPr="001E27E5">
        <w:rPr>
          <w:rFonts w:hint="eastAsia"/>
        </w:rPr>
        <w:t>箇所、長谷川</w:t>
      </w:r>
      <w:r w:rsidR="00DF67EB" w:rsidRPr="001E27E5">
        <w:rPr>
          <w:rFonts w:hint="eastAsia"/>
        </w:rPr>
        <w:t>3</w:t>
      </w:r>
      <w:r w:rsidR="00DF67EB" w:rsidRPr="001E27E5">
        <w:rPr>
          <w:rFonts w:hint="eastAsia"/>
        </w:rPr>
        <w:t>箇所、大原川で</w:t>
      </w:r>
      <w:r w:rsidR="00DF67EB" w:rsidRPr="001E27E5">
        <w:rPr>
          <w:rFonts w:hint="eastAsia"/>
        </w:rPr>
        <w:t>4</w:t>
      </w:r>
      <w:r w:rsidR="00623C1C">
        <w:rPr>
          <w:rFonts w:hint="eastAsia"/>
        </w:rPr>
        <w:t>箇所</w:t>
      </w:r>
      <w:r w:rsidR="00DF67EB" w:rsidRPr="001E27E5">
        <w:rPr>
          <w:rFonts w:hint="eastAsia"/>
        </w:rPr>
        <w:t>の合計</w:t>
      </w:r>
      <w:r w:rsidR="00DF67EB" w:rsidRPr="001E27E5">
        <w:rPr>
          <w:rFonts w:hint="eastAsia"/>
        </w:rPr>
        <w:t>71</w:t>
      </w:r>
      <w:r w:rsidR="00DF67EB" w:rsidRPr="001E27E5">
        <w:rPr>
          <w:rFonts w:hint="eastAsia"/>
        </w:rPr>
        <w:t>箇所</w:t>
      </w:r>
      <w:r w:rsidRPr="001E27E5">
        <w:rPr>
          <w:rFonts w:hint="eastAsia"/>
        </w:rPr>
        <w:t>の農業用水取水施設が</w:t>
      </w:r>
      <w:r w:rsidR="0067243F" w:rsidRPr="0067243F">
        <w:rPr>
          <w:rFonts w:hint="eastAsia"/>
        </w:rPr>
        <w:t>あります</w:t>
      </w:r>
      <w:r w:rsidRPr="001E27E5">
        <w:rPr>
          <w:rFonts w:hint="eastAsia"/>
        </w:rPr>
        <w:t>。</w:t>
      </w:r>
    </w:p>
    <w:p w:rsidR="00557492" w:rsidRDefault="00515462" w:rsidP="00885878">
      <w:pPr>
        <w:ind w:leftChars="200" w:left="420" w:firstLineChars="100" w:firstLine="210"/>
      </w:pPr>
      <w:r>
        <w:rPr>
          <w:rFonts w:hint="eastAsia"/>
        </w:rPr>
        <w:t>近年</w:t>
      </w:r>
      <w:r w:rsidR="00407806" w:rsidRPr="001E27E5">
        <w:rPr>
          <w:rFonts w:hint="eastAsia"/>
        </w:rPr>
        <w:t>に大きな渇水被害は生じていませんが、今後も適正かつ効率的な水利用が図られるよう努める必要があります。</w:t>
      </w:r>
    </w:p>
    <w:p w:rsidR="0004463E" w:rsidRDefault="0004463E" w:rsidP="00885878">
      <w:pPr>
        <w:ind w:leftChars="200" w:left="420" w:firstLineChars="100" w:firstLine="210"/>
      </w:pPr>
    </w:p>
    <w:p w:rsidR="0004463E" w:rsidRPr="001E27E5" w:rsidRDefault="0004463E" w:rsidP="00885878">
      <w:pPr>
        <w:ind w:leftChars="200" w:left="420" w:firstLineChars="100" w:firstLine="210"/>
      </w:pPr>
    </w:p>
    <w:p w:rsidR="00E369C5" w:rsidRPr="001E27E5" w:rsidRDefault="0004463E" w:rsidP="0004463E">
      <w:pPr>
        <w:widowControl/>
        <w:jc w:val="left"/>
      </w:pPr>
      <w:r>
        <w:br w:type="page"/>
      </w:r>
    </w:p>
    <w:p w:rsidR="0041288C" w:rsidRPr="001E27E5" w:rsidRDefault="0041288C" w:rsidP="0041288C">
      <w:pPr>
        <w:ind w:leftChars="100" w:left="210"/>
      </w:pPr>
      <w:r w:rsidRPr="001E27E5">
        <w:rPr>
          <w:rFonts w:hint="eastAsia"/>
        </w:rPr>
        <w:lastRenderedPageBreak/>
        <w:t>（</w:t>
      </w:r>
      <w:r w:rsidRPr="001E27E5">
        <w:rPr>
          <w:rFonts w:hint="eastAsia"/>
        </w:rPr>
        <w:t>4</w:t>
      </w:r>
      <w:r w:rsidRPr="001E27E5">
        <w:rPr>
          <w:rFonts w:hint="eastAsia"/>
        </w:rPr>
        <w:t>）空間利用</w:t>
      </w:r>
    </w:p>
    <w:p w:rsidR="005B4C9D" w:rsidRDefault="00B27CC4" w:rsidP="00977FCB">
      <w:pPr>
        <w:ind w:leftChars="200" w:left="420" w:firstLineChars="100" w:firstLine="210"/>
      </w:pPr>
      <w:r>
        <w:rPr>
          <w:rFonts w:hint="eastAsia"/>
        </w:rPr>
        <w:t>山田川では、道の駅と連携した遊歩道の整備</w:t>
      </w:r>
      <w:r w:rsidRPr="00584CC6">
        <w:rPr>
          <w:rFonts w:hint="eastAsia"/>
        </w:rPr>
        <w:t>を実施しています</w:t>
      </w:r>
      <w:r w:rsidR="00463FE4" w:rsidRPr="00A74E45">
        <w:rPr>
          <w:rFonts w:hint="eastAsia"/>
        </w:rPr>
        <w:t>。</w:t>
      </w:r>
      <w:r w:rsidR="00784776" w:rsidRPr="00A74E45">
        <w:rPr>
          <w:rFonts w:hint="eastAsia"/>
        </w:rPr>
        <w:t>一庫・大路次川</w:t>
      </w:r>
      <w:r w:rsidR="00B25FEE">
        <w:rPr>
          <w:rFonts w:hint="eastAsia"/>
        </w:rPr>
        <w:t>や長谷川</w:t>
      </w:r>
      <w:r w:rsidR="00784776" w:rsidRPr="00A74E45">
        <w:rPr>
          <w:rFonts w:hint="eastAsia"/>
        </w:rPr>
        <w:t>では</w:t>
      </w:r>
      <w:r w:rsidR="00B80641" w:rsidRPr="006D1BEE">
        <w:rPr>
          <w:rFonts w:hint="eastAsia"/>
        </w:rPr>
        <w:t>アドプト・リバー・プログラム</w:t>
      </w:r>
      <w:r w:rsidR="00B80641" w:rsidRPr="006D1BEE">
        <w:rPr>
          <w:rStyle w:val="a9"/>
        </w:rPr>
        <w:footnoteReference w:id="10"/>
      </w:r>
      <w:r w:rsidR="00B80641" w:rsidRPr="006D1BEE">
        <w:rPr>
          <w:rFonts w:hint="eastAsia"/>
          <w:vertAlign w:val="superscript"/>
        </w:rPr>
        <w:t>)</w:t>
      </w:r>
      <w:r w:rsidR="00784776" w:rsidRPr="00A74E45">
        <w:rPr>
          <w:rFonts w:hint="eastAsia"/>
        </w:rPr>
        <w:t>による地域住民による美化活動が実施されています。</w:t>
      </w:r>
    </w:p>
    <w:p w:rsidR="00784776" w:rsidRPr="00A74E45" w:rsidRDefault="005B4C9D" w:rsidP="00977FCB">
      <w:pPr>
        <w:ind w:leftChars="200" w:left="420" w:firstLineChars="100" w:firstLine="210"/>
      </w:pPr>
      <w:r w:rsidRPr="004C01FB">
        <w:rPr>
          <w:rFonts w:ascii="ＭＳ 明朝" w:hAnsi="ＭＳ 明朝" w:hint="eastAsia"/>
        </w:rPr>
        <w:t>また、一庫・大路次川、田尻川、山辺川では、漁業権の設定もされています</w:t>
      </w:r>
      <w:r>
        <w:rPr>
          <w:rFonts w:ascii="ＭＳ 明朝" w:hAnsi="ＭＳ 明朝" w:hint="eastAsia"/>
        </w:rPr>
        <w:t>。</w:t>
      </w:r>
    </w:p>
    <w:p w:rsidR="00C1064F" w:rsidRDefault="00A00D7B" w:rsidP="00977FCB">
      <w:pPr>
        <w:ind w:leftChars="200" w:left="420" w:firstLineChars="100" w:firstLine="210"/>
      </w:pPr>
      <w:r w:rsidRPr="00A74E45">
        <w:rPr>
          <w:rFonts w:hint="eastAsia"/>
        </w:rPr>
        <w:t>猪名川上流ブロックでは、</w:t>
      </w:r>
      <w:r w:rsidR="007B74C0" w:rsidRPr="00A74E45">
        <w:rPr>
          <w:rFonts w:hint="eastAsia"/>
        </w:rPr>
        <w:t>豊かな</w:t>
      </w:r>
      <w:r w:rsidR="00C1064F" w:rsidRPr="00A74E45">
        <w:rPr>
          <w:rFonts w:hint="eastAsia"/>
        </w:rPr>
        <w:t>自然環境が形成されており、今後、</w:t>
      </w:r>
      <w:r w:rsidR="00950AB3" w:rsidRPr="00A74E45">
        <w:rPr>
          <w:rFonts w:hint="eastAsia"/>
        </w:rPr>
        <w:t>これらを活かした</w:t>
      </w:r>
      <w:r w:rsidR="00C1064F" w:rsidRPr="00A74E45">
        <w:rPr>
          <w:rFonts w:hint="eastAsia"/>
        </w:rPr>
        <w:t>河川空間の利用について、地域住民等のニーズに応じ</w:t>
      </w:r>
      <w:r w:rsidR="00463FE4" w:rsidRPr="00A74E45">
        <w:rPr>
          <w:rFonts w:hint="eastAsia"/>
        </w:rPr>
        <w:t>た取り組みを行う</w:t>
      </w:r>
      <w:r w:rsidR="00C1064F" w:rsidRPr="00A74E45">
        <w:rPr>
          <w:rFonts w:hint="eastAsia"/>
        </w:rPr>
        <w:t>必要があります。</w:t>
      </w:r>
    </w:p>
    <w:p w:rsidR="0004463E" w:rsidRPr="001E27E5" w:rsidRDefault="0004463E" w:rsidP="00977FCB">
      <w:pPr>
        <w:ind w:leftChars="200" w:left="420" w:firstLineChars="100" w:firstLine="210"/>
      </w:pPr>
    </w:p>
    <w:p w:rsidR="0041288C" w:rsidRPr="001E27E5" w:rsidRDefault="0041288C" w:rsidP="0004463E">
      <w:pPr>
        <w:ind w:leftChars="100" w:left="210"/>
      </w:pPr>
      <w:r w:rsidRPr="001E27E5">
        <w:rPr>
          <w:rFonts w:hint="eastAsia"/>
        </w:rPr>
        <w:t>（</w:t>
      </w:r>
      <w:r w:rsidRPr="001E27E5">
        <w:rPr>
          <w:rFonts w:hint="eastAsia"/>
        </w:rPr>
        <w:t>5</w:t>
      </w:r>
      <w:r w:rsidRPr="001E27E5">
        <w:rPr>
          <w:rFonts w:hint="eastAsia"/>
        </w:rPr>
        <w:t>）自然環境</w:t>
      </w:r>
    </w:p>
    <w:p w:rsidR="00463FE4" w:rsidRPr="00950AB3" w:rsidRDefault="00463FE4" w:rsidP="00463FE4">
      <w:pPr>
        <w:ind w:leftChars="200" w:left="420" w:firstLineChars="100" w:firstLine="210"/>
      </w:pPr>
      <w:r w:rsidRPr="00950AB3">
        <w:rPr>
          <w:rFonts w:hint="eastAsia"/>
        </w:rPr>
        <w:t>自然環境特性の状況をみると、魚類や鳥類等の生物の生息状況のほか、基盤となる植生の分布状況などから、自然環境の良好な山あいの里地に位置します。</w:t>
      </w:r>
    </w:p>
    <w:p w:rsidR="00463FE4" w:rsidRPr="00950AB3" w:rsidRDefault="00463FE4" w:rsidP="00463FE4">
      <w:pPr>
        <w:ind w:leftChars="200" w:left="420" w:firstLineChars="100" w:firstLine="210"/>
      </w:pPr>
      <w:r w:rsidRPr="00950AB3">
        <w:rPr>
          <w:rFonts w:hint="eastAsia"/>
        </w:rPr>
        <w:t>川沿いには農地が広がり、植生としては、水田雑草群落が優占しています。隣接する山には、スギ・ヒノキ、サワラなど等の人工林が多くを占める樹林が広がり、里山としてよく管理されています。</w:t>
      </w:r>
    </w:p>
    <w:p w:rsidR="00463FE4" w:rsidRPr="00950AB3" w:rsidRDefault="00463FE4" w:rsidP="00463FE4">
      <w:pPr>
        <w:ind w:leftChars="200" w:left="420" w:firstLineChars="100" w:firstLine="210"/>
      </w:pPr>
      <w:r w:rsidRPr="00950AB3">
        <w:rPr>
          <w:rFonts w:hint="eastAsia"/>
        </w:rPr>
        <w:t>キセキレイ、</w:t>
      </w:r>
      <w:r w:rsidR="003F66D9" w:rsidRPr="00F05FD7">
        <w:rPr>
          <w:rFonts w:hint="eastAsia"/>
        </w:rPr>
        <w:t>セグロ</w:t>
      </w:r>
      <w:r w:rsidRPr="00F05FD7">
        <w:rPr>
          <w:rFonts w:hint="eastAsia"/>
        </w:rPr>
        <w:t>セキレイなど清流に棲む鳥類が確認されて</w:t>
      </w:r>
      <w:r w:rsidR="00950AB3" w:rsidRPr="00F05FD7">
        <w:rPr>
          <w:rFonts w:hint="eastAsia"/>
        </w:rPr>
        <w:t>おり、</w:t>
      </w:r>
      <w:r w:rsidRPr="00F05FD7">
        <w:rPr>
          <w:rFonts w:hint="eastAsia"/>
        </w:rPr>
        <w:t>また、オイカワやカワムツ等の魚類、カスミサンショウウオ等の</w:t>
      </w:r>
      <w:r w:rsidR="00F52952" w:rsidRPr="00F05FD7">
        <w:rPr>
          <w:rFonts w:hint="eastAsia"/>
        </w:rPr>
        <w:t>両生類</w:t>
      </w:r>
      <w:r w:rsidRPr="00F05FD7">
        <w:rPr>
          <w:rFonts w:hint="eastAsia"/>
        </w:rPr>
        <w:t>、アジ</w:t>
      </w:r>
      <w:r w:rsidR="003F66D9" w:rsidRPr="00F05FD7">
        <w:rPr>
          <w:rFonts w:hint="eastAsia"/>
        </w:rPr>
        <w:t>ア</w:t>
      </w:r>
      <w:r w:rsidRPr="00F05FD7">
        <w:rPr>
          <w:rFonts w:hint="eastAsia"/>
        </w:rPr>
        <w:t>イトトンボ</w:t>
      </w:r>
      <w:r w:rsidRPr="00950AB3">
        <w:rPr>
          <w:rFonts w:hint="eastAsia"/>
        </w:rPr>
        <w:t>等の昆虫類など、上流域を特徴づける生物が生息します。</w:t>
      </w:r>
    </w:p>
    <w:p w:rsidR="00950AB3" w:rsidRPr="00950AB3" w:rsidRDefault="00463FE4" w:rsidP="00463FE4">
      <w:pPr>
        <w:ind w:leftChars="200" w:left="420" w:firstLineChars="100" w:firstLine="210"/>
      </w:pPr>
      <w:r w:rsidRPr="00950AB3">
        <w:rPr>
          <w:rFonts w:hint="eastAsia"/>
        </w:rPr>
        <w:t>猪名川上流ブロックでは、良好な自然環境の保全、水質の</w:t>
      </w:r>
      <w:r w:rsidR="00950AB3" w:rsidRPr="00950AB3">
        <w:rPr>
          <w:rFonts w:hint="eastAsia"/>
        </w:rPr>
        <w:t>維持</w:t>
      </w:r>
      <w:r w:rsidRPr="00950AB3">
        <w:rPr>
          <w:rFonts w:hint="eastAsia"/>
        </w:rPr>
        <w:t>について取り組んでいく必要があります。</w:t>
      </w:r>
    </w:p>
    <w:p w:rsidR="00463FE4" w:rsidRPr="00950AB3" w:rsidRDefault="00950AB3" w:rsidP="00463FE4">
      <w:pPr>
        <w:ind w:leftChars="200" w:left="420" w:firstLineChars="100" w:firstLine="210"/>
      </w:pPr>
      <w:r w:rsidRPr="00950AB3">
        <w:rPr>
          <w:rFonts w:hint="eastAsia"/>
        </w:rPr>
        <w:t>また、</w:t>
      </w:r>
      <w:r w:rsidR="00463FE4" w:rsidRPr="00950AB3">
        <w:rPr>
          <w:rFonts w:hint="eastAsia"/>
        </w:rPr>
        <w:t>周辺の農地と一体となった動植物の生息・生育環境の保全</w:t>
      </w:r>
      <w:r w:rsidRPr="00950AB3">
        <w:rPr>
          <w:rFonts w:hint="eastAsia"/>
        </w:rPr>
        <w:t>や、</w:t>
      </w:r>
      <w:r w:rsidR="00463FE4" w:rsidRPr="00950AB3">
        <w:rPr>
          <w:rFonts w:hint="eastAsia"/>
        </w:rPr>
        <w:t>周辺の樹林と一体となった動植物の生息・生育環境の保全を図るとともに、豊かな自然を体験する場としての利用も必要です。</w:t>
      </w:r>
    </w:p>
    <w:p w:rsidR="00463FE4" w:rsidRDefault="00463FE4" w:rsidP="00463FE4">
      <w:pPr>
        <w:ind w:leftChars="200" w:left="420" w:firstLineChars="100" w:firstLine="210"/>
      </w:pPr>
      <w:r w:rsidRPr="00950AB3">
        <w:rPr>
          <w:rFonts w:hint="eastAsia"/>
        </w:rPr>
        <w:t>さらに、現況の河道には、瀬淵が形成されており、良好な自然環境が形成されています。今後の河川管理の際には、それらの保全について配慮するとともに、堰や落差工について、河川における連続性の確保を検討する必要があります。</w:t>
      </w:r>
    </w:p>
    <w:p w:rsidR="00977FCB" w:rsidRPr="00463FE4" w:rsidRDefault="00977FCB" w:rsidP="00557492">
      <w:pPr>
        <w:ind w:leftChars="200" w:left="420" w:firstLineChars="100" w:firstLine="210"/>
      </w:pPr>
    </w:p>
    <w:p w:rsidR="0041288C" w:rsidRDefault="0041288C" w:rsidP="0041288C">
      <w:pPr>
        <w:ind w:leftChars="100" w:left="210"/>
      </w:pPr>
      <w:r w:rsidRPr="001E27E5">
        <w:rPr>
          <w:rFonts w:hint="eastAsia"/>
        </w:rPr>
        <w:t>（</w:t>
      </w:r>
      <w:r w:rsidRPr="001E27E5">
        <w:rPr>
          <w:rFonts w:hint="eastAsia"/>
        </w:rPr>
        <w:t>6</w:t>
      </w:r>
      <w:r w:rsidRPr="001E27E5">
        <w:rPr>
          <w:rFonts w:hint="eastAsia"/>
        </w:rPr>
        <w:t>）景観</w:t>
      </w:r>
    </w:p>
    <w:p w:rsidR="004C3E4D" w:rsidRDefault="00463FE4" w:rsidP="00463FE4">
      <w:pPr>
        <w:ind w:leftChars="200" w:left="420" w:firstLineChars="100" w:firstLine="210"/>
      </w:pPr>
      <w:r w:rsidRPr="00950AB3">
        <w:rPr>
          <w:rFonts w:hint="eastAsia"/>
        </w:rPr>
        <w:t>猪名川上流ブロックには、「大阪府立北摂自然公園」のうち、「山辺地区」「剣尾山地区」「小和田山地区」</w:t>
      </w:r>
      <w:r w:rsidR="004C3E4D" w:rsidRPr="00950AB3">
        <w:rPr>
          <w:rFonts w:hint="eastAsia"/>
        </w:rPr>
        <w:t>「</w:t>
      </w:r>
      <w:r w:rsidR="004C3E4D">
        <w:rPr>
          <w:rFonts w:hint="eastAsia"/>
        </w:rPr>
        <w:t>地黄・歌垣</w:t>
      </w:r>
      <w:r w:rsidR="004C3E4D" w:rsidRPr="00950AB3">
        <w:rPr>
          <w:rFonts w:hint="eastAsia"/>
        </w:rPr>
        <w:t>地区」</w:t>
      </w:r>
      <w:r w:rsidRPr="00950AB3">
        <w:rPr>
          <w:rFonts w:hint="eastAsia"/>
        </w:rPr>
        <w:t>の</w:t>
      </w:r>
      <w:r w:rsidRPr="00950AB3">
        <w:rPr>
          <w:rFonts w:hint="eastAsia"/>
        </w:rPr>
        <w:t xml:space="preserve">4 </w:t>
      </w:r>
      <w:r w:rsidRPr="00950AB3">
        <w:rPr>
          <w:rFonts w:hint="eastAsia"/>
        </w:rPr>
        <w:t>地区が含まれ、里山の保全が行われています。</w:t>
      </w:r>
    </w:p>
    <w:p w:rsidR="00463FE4" w:rsidRPr="00950AB3" w:rsidRDefault="00463FE4" w:rsidP="00463FE4">
      <w:pPr>
        <w:ind w:leftChars="200" w:left="420" w:firstLineChars="100" w:firstLine="210"/>
      </w:pPr>
      <w:r w:rsidRPr="00A437F8">
        <w:rPr>
          <w:rFonts w:hint="eastAsia"/>
        </w:rPr>
        <w:t>また、大規模な開発がされ</w:t>
      </w:r>
      <w:r w:rsidR="000A687E" w:rsidRPr="00A437F8">
        <w:rPr>
          <w:rFonts w:hint="eastAsia"/>
        </w:rPr>
        <w:t>てこ</w:t>
      </w:r>
      <w:r w:rsidRPr="00A437F8">
        <w:rPr>
          <w:rFonts w:hint="eastAsia"/>
        </w:rPr>
        <w:t>なかったことから、国</w:t>
      </w:r>
      <w:r w:rsidRPr="00950AB3">
        <w:rPr>
          <w:rFonts w:hint="eastAsia"/>
        </w:rPr>
        <w:t>の天然記念物に指定されている「野間の大けやき」をはじめ、妙見山の</w:t>
      </w:r>
      <w:r w:rsidR="00F52952">
        <w:rPr>
          <w:rFonts w:hint="eastAsia"/>
        </w:rPr>
        <w:t>ブナ</w:t>
      </w:r>
      <w:r w:rsidRPr="00950AB3">
        <w:rPr>
          <w:rFonts w:hint="eastAsia"/>
        </w:rPr>
        <w:t>林や倉垣天満宮のいちょう等の府指定の天然記念物も多数存在し、流域内外の人々が訪れる場所となっています。</w:t>
      </w:r>
    </w:p>
    <w:p w:rsidR="00463FE4" w:rsidRPr="00950AB3" w:rsidRDefault="00463FE4" w:rsidP="00463FE4">
      <w:pPr>
        <w:ind w:leftChars="200" w:left="420" w:firstLineChars="100" w:firstLine="210"/>
      </w:pPr>
      <w:r w:rsidRPr="00950AB3">
        <w:rPr>
          <w:rFonts w:hint="eastAsia"/>
        </w:rPr>
        <w:lastRenderedPageBreak/>
        <w:t>河道は草本類で覆われており、瀬淵も見られ、水際にはヨシ等の植生がしているなど、自然豊かな景観があり、これらを保全していく必要があります。</w:t>
      </w:r>
    </w:p>
    <w:p w:rsidR="00A54A39" w:rsidRDefault="00A54A39" w:rsidP="00463FE4">
      <w:pPr>
        <w:ind w:leftChars="200" w:left="420" w:firstLineChars="100" w:firstLine="210"/>
      </w:pPr>
    </w:p>
    <w:p w:rsidR="0041288C" w:rsidRPr="00245EC3" w:rsidRDefault="0041288C" w:rsidP="00245EC3">
      <w:pPr>
        <w:pStyle w:val="2"/>
        <w:ind w:hanging="709"/>
        <w:rPr>
          <w:rFonts w:asciiTheme="majorEastAsia" w:eastAsiaTheme="majorEastAsia" w:hAnsiTheme="majorEastAsia"/>
          <w:b/>
        </w:rPr>
      </w:pPr>
      <w:r w:rsidRPr="001E27E5">
        <w:br w:type="page"/>
      </w:r>
      <w:bookmarkStart w:id="10" w:name="_Toc472605906"/>
      <w:r w:rsidRPr="00245EC3">
        <w:rPr>
          <w:rFonts w:asciiTheme="majorEastAsia" w:eastAsiaTheme="majorEastAsia" w:hAnsiTheme="majorEastAsia" w:hint="eastAsia"/>
          <w:b/>
        </w:rPr>
        <w:lastRenderedPageBreak/>
        <w:t>流域の将来像</w:t>
      </w:r>
      <w:bookmarkEnd w:id="10"/>
    </w:p>
    <w:p w:rsidR="009D60C6" w:rsidRPr="00877A23" w:rsidRDefault="00171B07" w:rsidP="00647A23">
      <w:pPr>
        <w:ind w:leftChars="100" w:left="210" w:firstLineChars="100" w:firstLine="210"/>
      </w:pPr>
      <w:r>
        <w:rPr>
          <w:rFonts w:hint="eastAsia"/>
        </w:rPr>
        <w:t>流域の将来像は、大阪府及び流域</w:t>
      </w:r>
      <w:r w:rsidR="009D60C6" w:rsidRPr="00877A23">
        <w:rPr>
          <w:rFonts w:hint="eastAsia"/>
        </w:rPr>
        <w:t>町の総合計画等により、概ね次のような方向付けがなされています。</w:t>
      </w:r>
    </w:p>
    <w:p w:rsidR="00647A23" w:rsidRPr="00877A23" w:rsidRDefault="00647A23" w:rsidP="00647A23">
      <w:pPr>
        <w:ind w:leftChars="100" w:left="210" w:firstLineChars="100" w:firstLine="210"/>
      </w:pPr>
      <w:r w:rsidRPr="00877A23">
        <w:rPr>
          <w:rFonts w:hint="eastAsia"/>
        </w:rPr>
        <w:t>将来ビジョン・大阪では、「明るく笑顔あふれる大阪」を将来像として、生物多様性が確保できる豊かな自然環境の保全、河川環境の改善等による水と緑のネットワークの創造</w:t>
      </w:r>
      <w:r w:rsidR="00CF7605" w:rsidRPr="00877A23">
        <w:rPr>
          <w:rFonts w:hint="eastAsia"/>
        </w:rPr>
        <w:t>など</w:t>
      </w:r>
      <w:r w:rsidRPr="00877A23">
        <w:rPr>
          <w:rFonts w:hint="eastAsia"/>
        </w:rPr>
        <w:t>が目標とされています。</w:t>
      </w:r>
    </w:p>
    <w:p w:rsidR="00647A23" w:rsidRPr="00877A23" w:rsidRDefault="00647A23" w:rsidP="00647A23">
      <w:pPr>
        <w:ind w:leftChars="100" w:left="210" w:firstLineChars="100" w:firstLine="210"/>
      </w:pPr>
      <w:r w:rsidRPr="00877A23">
        <w:rPr>
          <w:rFonts w:hint="eastAsia"/>
        </w:rPr>
        <w:t>大阪府の土地利用計画では、河川に関連して、水資源の確保や災害防止の観点から、地域や流域の特性に応じた適切な維持管理、改修、整備を行うほか、生物の多様な生息・生育・繁殖が確保できる自然環境の保全、水質の維持を図る、緑化の推進や親水空間の創出を進める等、水辺環境の改善を図ることとしています。</w:t>
      </w:r>
    </w:p>
    <w:p w:rsidR="00647A23" w:rsidRPr="00877A23" w:rsidRDefault="00647A23" w:rsidP="00647A23">
      <w:pPr>
        <w:ind w:leftChars="100" w:left="210" w:firstLineChars="100" w:firstLine="210"/>
      </w:pPr>
      <w:r w:rsidRPr="00877A23">
        <w:rPr>
          <w:rFonts w:hint="eastAsia"/>
        </w:rPr>
        <w:t>みどりの大阪推進計画では、「みどりの風を感じる大阪」を目指して、みどりの連続性を強化し、海～街～山をつなぐ「みどりの軸」を創出するとともに、</w:t>
      </w:r>
      <w:r w:rsidRPr="00877A23">
        <w:rPr>
          <w:rFonts w:hint="eastAsia"/>
        </w:rPr>
        <w:t>CO</w:t>
      </w:r>
      <w:r w:rsidRPr="00877A23">
        <w:rPr>
          <w:rFonts w:hint="eastAsia"/>
          <w:vertAlign w:val="subscript"/>
        </w:rPr>
        <w:t>2</w:t>
      </w:r>
      <w:r w:rsidRPr="00877A23">
        <w:rPr>
          <w:rFonts w:hint="eastAsia"/>
        </w:rPr>
        <w:t>の吸収をはじめ、みどりの多様な機能を発揮させる「周辺山系等既存のみどりの保全・再生」、多様なみどりを増やし、つなぎ、広げる「みどりの量的充足」、暮らしの豊かさや安全・安心、生物多様性確保等に資する「みどりの質の向上」を図るため、広域的なみどりのネットワークを構築し、実感できるみどりづくりを推進することとしています。そのため、河川では持続的かつ多様な河川環境の創出、緑化、景観形成等が求められています。</w:t>
      </w:r>
    </w:p>
    <w:p w:rsidR="00C50D95" w:rsidRPr="00877A23" w:rsidRDefault="00A1609A" w:rsidP="00F20D43">
      <w:pPr>
        <w:ind w:leftChars="100" w:left="210" w:firstLineChars="100" w:firstLine="210"/>
      </w:pPr>
      <w:r w:rsidRPr="00877A23">
        <w:rPr>
          <w:rFonts w:hint="eastAsia"/>
        </w:rPr>
        <w:t>大阪府の大阪</w:t>
      </w:r>
      <w:r w:rsidRPr="00877A23">
        <w:rPr>
          <w:rFonts w:hint="eastAsia"/>
        </w:rPr>
        <w:t xml:space="preserve"> 21</w:t>
      </w:r>
      <w:r w:rsidRPr="00877A23">
        <w:rPr>
          <w:rFonts w:hint="eastAsia"/>
        </w:rPr>
        <w:t>世紀の新環境総合計画では、「府民がつくる、暮らしやすい環境・エネルギー先進都市」の構築を目指し、「全てのいのちが共生する社会の構築」に向けて、水辺環境の整備等と連携して、周辺山系から農空間、都市、沿岸までをつなぐエコロジカルネットワークの形成を進めることとしており、河川は、生物多様性の保全、再生、生息環境を創造する府民活動を行う拠点の一つに位置づけられています。</w:t>
      </w:r>
    </w:p>
    <w:p w:rsidR="00E369C5" w:rsidRPr="00877A23" w:rsidRDefault="008061BD" w:rsidP="00E369C5">
      <w:pPr>
        <w:ind w:leftChars="100" w:left="210" w:firstLineChars="100" w:firstLine="210"/>
      </w:pPr>
      <w:r w:rsidRPr="00877A23">
        <w:rPr>
          <w:rFonts w:hint="eastAsia"/>
        </w:rPr>
        <w:t>能勢</w:t>
      </w:r>
      <w:r w:rsidR="00C50D95" w:rsidRPr="00877A23">
        <w:rPr>
          <w:rFonts w:hint="eastAsia"/>
        </w:rPr>
        <w:t>町の</w:t>
      </w:r>
      <w:r w:rsidR="008330B1" w:rsidRPr="00877A23">
        <w:rPr>
          <w:rFonts w:hint="eastAsia"/>
        </w:rPr>
        <w:t>第</w:t>
      </w:r>
      <w:r w:rsidRPr="00877A23">
        <w:rPr>
          <w:rFonts w:hint="eastAsia"/>
        </w:rPr>
        <w:t>5</w:t>
      </w:r>
      <w:r w:rsidR="008330B1" w:rsidRPr="00877A23">
        <w:rPr>
          <w:rFonts w:hint="eastAsia"/>
        </w:rPr>
        <w:t>次</w:t>
      </w:r>
      <w:r w:rsidR="00C50D95" w:rsidRPr="00877A23">
        <w:rPr>
          <w:rFonts w:hint="eastAsia"/>
        </w:rPr>
        <w:t>総合計画</w:t>
      </w:r>
      <w:r w:rsidRPr="00877A23">
        <w:rPr>
          <w:rFonts w:hint="eastAsia"/>
        </w:rPr>
        <w:t>(H24</w:t>
      </w:r>
      <w:r w:rsidRPr="00877A23">
        <w:rPr>
          <w:rFonts w:hint="eastAsia"/>
        </w:rPr>
        <w:t>～</w:t>
      </w:r>
      <w:r w:rsidRPr="00877A23">
        <w:rPr>
          <w:rFonts w:hint="eastAsia"/>
        </w:rPr>
        <w:t>H32)</w:t>
      </w:r>
      <w:r w:rsidR="00C50D95" w:rsidRPr="00877A23">
        <w:rPr>
          <w:rFonts w:hint="eastAsia"/>
        </w:rPr>
        <w:t>では</w:t>
      </w:r>
      <w:r w:rsidR="008330B1" w:rsidRPr="00877A23">
        <w:rPr>
          <w:rFonts w:hint="eastAsia"/>
        </w:rPr>
        <w:t>、</w:t>
      </w:r>
      <w:r w:rsidR="00274A1D" w:rsidRPr="00877A23">
        <w:rPr>
          <w:rFonts w:hint="eastAsia"/>
        </w:rPr>
        <w:t>能勢に生き、能勢で暮らし続ける住民</w:t>
      </w:r>
      <w:r w:rsidR="00E369C5" w:rsidRPr="00877A23">
        <w:rPr>
          <w:rFonts w:hint="eastAsia"/>
        </w:rPr>
        <w:t>のための計画であるという原点を再確認し、一人ひとりの幸せな暮らしを実現することを目的として策定されています。</w:t>
      </w:r>
    </w:p>
    <w:p w:rsidR="00E369C5" w:rsidRPr="00877A23" w:rsidRDefault="00E369C5" w:rsidP="00E369C5">
      <w:pPr>
        <w:ind w:leftChars="100" w:left="210" w:firstLineChars="100" w:firstLine="210"/>
      </w:pPr>
      <w:r w:rsidRPr="00877A23">
        <w:rPr>
          <w:rFonts w:hint="eastAsia"/>
        </w:rPr>
        <w:t xml:space="preserve"> </w:t>
      </w:r>
      <w:r w:rsidRPr="00877A23">
        <w:rPr>
          <w:rFonts w:hint="eastAsia"/>
        </w:rPr>
        <w:t>利便性を求めがちな現代社会にあっても、真に実感できる</w:t>
      </w:r>
      <w:r w:rsidR="00274A1D" w:rsidRPr="00877A23">
        <w:rPr>
          <w:rFonts w:hint="eastAsia"/>
        </w:rPr>
        <w:t>豊かさ</w:t>
      </w:r>
      <w:r w:rsidRPr="00877A23">
        <w:rPr>
          <w:rFonts w:hint="eastAsia"/>
        </w:rPr>
        <w:t>の意味を改めて問い直し、まちづくりの基本的理念として掲げ</w:t>
      </w:r>
      <w:r w:rsidR="00841606" w:rsidRPr="00877A23">
        <w:rPr>
          <w:rFonts w:hint="eastAsia"/>
        </w:rPr>
        <w:t>られています</w:t>
      </w:r>
      <w:r w:rsidRPr="00877A23">
        <w:rPr>
          <w:rFonts w:hint="eastAsia"/>
        </w:rPr>
        <w:t>。</w:t>
      </w:r>
    </w:p>
    <w:p w:rsidR="0041288C" w:rsidRPr="001E27E5" w:rsidRDefault="00C50D95" w:rsidP="0041288C">
      <w:pPr>
        <w:ind w:leftChars="100" w:left="210" w:firstLineChars="100" w:firstLine="210"/>
      </w:pPr>
      <w:r w:rsidRPr="00877A23">
        <w:rPr>
          <w:rFonts w:hint="eastAsia"/>
        </w:rPr>
        <w:t>以上</w:t>
      </w:r>
      <w:r w:rsidR="00381779" w:rsidRPr="00877A23">
        <w:rPr>
          <w:rFonts w:hint="eastAsia"/>
        </w:rPr>
        <w:t>のように、</w:t>
      </w:r>
      <w:r w:rsidR="00841606" w:rsidRPr="00877A23">
        <w:rPr>
          <w:rFonts w:hint="eastAsia"/>
        </w:rPr>
        <w:t>関連する</w:t>
      </w:r>
      <w:r w:rsidR="00381779" w:rsidRPr="00877A23">
        <w:rPr>
          <w:rFonts w:hint="eastAsia"/>
        </w:rPr>
        <w:t>総合計画等では、</w:t>
      </w:r>
      <w:r w:rsidR="0068561C" w:rsidRPr="00877A23">
        <w:rPr>
          <w:rFonts w:hint="eastAsia"/>
        </w:rPr>
        <w:t>災害防止はもとより</w:t>
      </w:r>
      <w:r w:rsidR="00A72912" w:rsidRPr="00877A23">
        <w:rPr>
          <w:rFonts w:hint="eastAsia"/>
        </w:rPr>
        <w:t>、</w:t>
      </w:r>
      <w:r w:rsidR="000E1679" w:rsidRPr="00877A23">
        <w:rPr>
          <w:rFonts w:hint="eastAsia"/>
        </w:rPr>
        <w:t>周辺環境と調和した</w:t>
      </w:r>
      <w:r w:rsidR="00C524D4" w:rsidRPr="00877A23">
        <w:rPr>
          <w:rFonts w:hint="eastAsia"/>
        </w:rPr>
        <w:t>水辺環境</w:t>
      </w:r>
      <w:r w:rsidR="000E1679" w:rsidRPr="00877A23">
        <w:rPr>
          <w:rFonts w:hint="eastAsia"/>
        </w:rPr>
        <w:t>となる</w:t>
      </w:r>
      <w:r w:rsidR="00227916" w:rsidRPr="00877A23">
        <w:rPr>
          <w:rFonts w:hint="eastAsia"/>
        </w:rPr>
        <w:t>ことが期待されて</w:t>
      </w:r>
      <w:r w:rsidR="00603658" w:rsidRPr="00877A23">
        <w:rPr>
          <w:rFonts w:hint="eastAsia"/>
        </w:rPr>
        <w:t>います。</w:t>
      </w:r>
    </w:p>
    <w:p w:rsidR="0041288C" w:rsidRPr="001E27E5" w:rsidRDefault="0041288C" w:rsidP="0041288C"/>
    <w:p w:rsidR="0041288C" w:rsidRPr="001E27E5" w:rsidRDefault="0041288C" w:rsidP="0041288C"/>
    <w:p w:rsidR="0041288C" w:rsidRPr="00245EC3" w:rsidRDefault="0041288C" w:rsidP="00245EC3">
      <w:pPr>
        <w:pStyle w:val="2"/>
        <w:ind w:hanging="709"/>
        <w:rPr>
          <w:rFonts w:asciiTheme="majorEastAsia" w:eastAsiaTheme="majorEastAsia" w:hAnsiTheme="majorEastAsia"/>
          <w:b/>
        </w:rPr>
      </w:pPr>
      <w:r w:rsidRPr="001E27E5">
        <w:br w:type="page"/>
      </w:r>
      <w:bookmarkStart w:id="11" w:name="_Toc472605907"/>
      <w:r w:rsidRPr="00245EC3">
        <w:rPr>
          <w:rFonts w:asciiTheme="majorEastAsia" w:eastAsiaTheme="majorEastAsia" w:hAnsiTheme="majorEastAsia" w:hint="eastAsia"/>
          <w:b/>
        </w:rPr>
        <w:lastRenderedPageBreak/>
        <w:t>河川整備計画の目標</w:t>
      </w:r>
      <w:bookmarkEnd w:id="11"/>
    </w:p>
    <w:p w:rsidR="0041288C" w:rsidRPr="00245EC3" w:rsidRDefault="00F20D43" w:rsidP="00245EC3">
      <w:pPr>
        <w:pStyle w:val="3"/>
        <w:tabs>
          <w:tab w:val="clear" w:pos="851"/>
          <w:tab w:val="num" w:pos="567"/>
        </w:tabs>
        <w:ind w:left="709" w:hanging="425"/>
        <w:rPr>
          <w:rFonts w:asciiTheme="majorEastAsia" w:eastAsiaTheme="majorEastAsia" w:hAnsiTheme="majorEastAsia"/>
          <w:b/>
        </w:rPr>
      </w:pPr>
      <w:bookmarkStart w:id="12" w:name="_Toc472605908"/>
      <w:r w:rsidRPr="00245EC3">
        <w:rPr>
          <w:rFonts w:asciiTheme="majorEastAsia" w:eastAsiaTheme="majorEastAsia" w:hAnsiTheme="majorEastAsia" w:hint="eastAsia"/>
          <w:b/>
        </w:rPr>
        <w:t>洪水</w:t>
      </w:r>
      <w:r w:rsidR="0041288C" w:rsidRPr="00245EC3">
        <w:rPr>
          <w:rFonts w:asciiTheme="majorEastAsia" w:eastAsiaTheme="majorEastAsia" w:hAnsiTheme="majorEastAsia" w:hint="eastAsia"/>
          <w:b/>
        </w:rPr>
        <w:t>による災害の発生の防止または軽減に関する目標</w:t>
      </w:r>
      <w:bookmarkEnd w:id="12"/>
    </w:p>
    <w:p w:rsidR="000A687E" w:rsidRDefault="0041288C" w:rsidP="00171B07">
      <w:pPr>
        <w:ind w:leftChars="100" w:left="210" w:firstLineChars="100" w:firstLine="210"/>
      </w:pPr>
      <w:r w:rsidRPr="001E27E5">
        <w:rPr>
          <w:rFonts w:hint="eastAsia"/>
        </w:rPr>
        <w:t>大阪府では、将来目標として「一生に一度経験するような大雨（時間雨量</w:t>
      </w:r>
      <w:r w:rsidRPr="001E27E5">
        <w:rPr>
          <w:rFonts w:hint="eastAsia"/>
        </w:rPr>
        <w:t>80</w:t>
      </w:r>
      <w:r w:rsidRPr="001E27E5">
        <w:rPr>
          <w:rFonts w:hint="eastAsia"/>
        </w:rPr>
        <w:t>ミリ程度</w:t>
      </w:r>
      <w:r w:rsidRPr="001E27E5">
        <w:rPr>
          <w:rStyle w:val="a9"/>
          <w:rFonts w:ascii="ＭＳ 明朝" w:hAnsi="ＭＳ 明朝"/>
        </w:rPr>
        <w:footnoteReference w:id="11"/>
      </w:r>
      <w:r w:rsidRPr="001E27E5">
        <w:rPr>
          <w:rFonts w:ascii="ＭＳ 明朝" w:hAnsi="ＭＳ 明朝" w:hint="eastAsia"/>
          <w:vertAlign w:val="superscript"/>
        </w:rPr>
        <w:t>）</w:t>
      </w:r>
      <w:r w:rsidRPr="001E27E5">
        <w:rPr>
          <w:rFonts w:hint="eastAsia"/>
        </w:rPr>
        <w:t>の降雨）が降った場合でも、川があふれて、家が流され、人が亡くなるようなことをなくす」こととしています。その上で、「今後の治水対策の進め方」（平成</w:t>
      </w:r>
      <w:r w:rsidRPr="001E27E5">
        <w:rPr>
          <w:rFonts w:hint="eastAsia"/>
        </w:rPr>
        <w:t>22</w:t>
      </w:r>
      <w:r w:rsidRPr="001E27E5">
        <w:rPr>
          <w:rFonts w:hint="eastAsia"/>
        </w:rPr>
        <w:t>年６月策定）に基づき、「人命を守ることを最優先とする」ことを基本理念に、「逃げる」</w:t>
      </w:r>
      <w:r w:rsidRPr="001E27E5">
        <w:rPr>
          <w:rStyle w:val="a9"/>
          <w:rFonts w:ascii="ＭＳ 明朝" w:hAnsi="ＭＳ 明朝"/>
        </w:rPr>
        <w:footnoteReference w:id="12"/>
      </w:r>
      <w:r w:rsidRPr="001E27E5">
        <w:rPr>
          <w:rFonts w:ascii="ＭＳ 明朝" w:hAnsi="ＭＳ 明朝" w:hint="eastAsia"/>
          <w:vertAlign w:val="superscript"/>
        </w:rPr>
        <w:t>）</w:t>
      </w:r>
      <w:r w:rsidRPr="001E27E5">
        <w:rPr>
          <w:rFonts w:hint="eastAsia"/>
        </w:rPr>
        <w:t>「</w:t>
      </w:r>
      <w:r w:rsidR="00E70325" w:rsidRPr="001E27E5">
        <w:ruby>
          <w:rubyPr>
            <w:rubyAlign w:val="distributeSpace"/>
            <w:hps w:val="10"/>
            <w:hpsRaise w:val="18"/>
            <w:hpsBaseText w:val="21"/>
            <w:lid w:val="ja-JP"/>
          </w:rubyPr>
          <w:rt>
            <w:r w:rsidR="00E70325" w:rsidRPr="001E27E5">
              <w:rPr>
                <w:rFonts w:ascii="ＭＳ 明朝" w:hAnsi="ＭＳ 明朝" w:hint="eastAsia"/>
                <w:sz w:val="10"/>
              </w:rPr>
              <w:t>しの</w:t>
            </w:r>
          </w:rt>
          <w:rubyBase>
            <w:r w:rsidR="00E70325" w:rsidRPr="001E27E5">
              <w:rPr>
                <w:rFonts w:hint="eastAsia"/>
              </w:rPr>
              <w:t>凌</w:t>
            </w:r>
          </w:rubyBase>
        </w:ruby>
      </w:r>
      <w:r w:rsidRPr="001E27E5">
        <w:rPr>
          <w:rFonts w:hint="eastAsia"/>
        </w:rPr>
        <w:t>ぐ」</w:t>
      </w:r>
      <w:r w:rsidRPr="001E27E5">
        <w:rPr>
          <w:rStyle w:val="a9"/>
          <w:rFonts w:ascii="ＭＳ 明朝" w:hAnsi="ＭＳ 明朝"/>
        </w:rPr>
        <w:footnoteReference w:id="13"/>
      </w:r>
      <w:r w:rsidRPr="001E27E5">
        <w:rPr>
          <w:rFonts w:ascii="ＭＳ 明朝" w:hAnsi="ＭＳ 明朝" w:hint="eastAsia"/>
          <w:vertAlign w:val="superscript"/>
        </w:rPr>
        <w:t>）</w:t>
      </w:r>
      <w:r w:rsidRPr="001E27E5">
        <w:rPr>
          <w:rFonts w:hint="eastAsia"/>
        </w:rPr>
        <w:t>「防ぐ」</w:t>
      </w:r>
      <w:r w:rsidRPr="001E27E5">
        <w:rPr>
          <w:rStyle w:val="a9"/>
          <w:rFonts w:ascii="ＭＳ 明朝" w:hAnsi="ＭＳ 明朝"/>
        </w:rPr>
        <w:footnoteReference w:id="14"/>
      </w:r>
      <w:r w:rsidRPr="001E27E5">
        <w:rPr>
          <w:rFonts w:ascii="ＭＳ 明朝" w:hAnsi="ＭＳ 明朝" w:hint="eastAsia"/>
          <w:vertAlign w:val="superscript"/>
        </w:rPr>
        <w:t>）</w:t>
      </w:r>
      <w:r w:rsidRPr="001E27E5">
        <w:rPr>
          <w:rFonts w:hint="eastAsia"/>
        </w:rPr>
        <w:t>施策による総合的な減災対策に取り組んでいます。</w:t>
      </w:r>
    </w:p>
    <w:p w:rsidR="0041288C" w:rsidRPr="00B80E22" w:rsidRDefault="0041288C" w:rsidP="00F54237">
      <w:pPr>
        <w:spacing w:line="360" w:lineRule="exact"/>
        <w:ind w:leftChars="100" w:left="210" w:firstLineChars="100" w:firstLine="210"/>
      </w:pPr>
      <w:r w:rsidRPr="00A437F8">
        <w:rPr>
          <w:rFonts w:hint="eastAsia"/>
        </w:rPr>
        <w:t>具体的には、今後、</w:t>
      </w:r>
      <w:r w:rsidRPr="001E27E5">
        <w:rPr>
          <w:rFonts w:hint="eastAsia"/>
        </w:rPr>
        <w:t>目指すべき当面の治水目標を河川毎に設定し、大阪府全域で時間雨量</w:t>
      </w:r>
      <w:r w:rsidRPr="001E27E5">
        <w:rPr>
          <w:rFonts w:hint="eastAsia"/>
        </w:rPr>
        <w:t>50</w:t>
      </w:r>
      <w:r w:rsidRPr="001E27E5">
        <w:rPr>
          <w:rFonts w:hint="eastAsia"/>
        </w:rPr>
        <w:t>ミリ程度の降雨に対して</w:t>
      </w:r>
      <w:r w:rsidR="00E2640B" w:rsidRPr="00B80E22">
        <w:rPr>
          <w:rFonts w:hint="eastAsia"/>
        </w:rPr>
        <w:t>人家への</w:t>
      </w:r>
      <w:r w:rsidRPr="00B80E22">
        <w:rPr>
          <w:rFonts w:hint="eastAsia"/>
        </w:rPr>
        <w:t>床下浸水を防ぎ得るような河川整備を進めることを基本とします。その上で、時間雨量</w:t>
      </w:r>
      <w:r w:rsidRPr="00B80E22">
        <w:rPr>
          <w:rFonts w:hint="eastAsia"/>
        </w:rPr>
        <w:t>65</w:t>
      </w:r>
      <w:r w:rsidRPr="00B80E22">
        <w:rPr>
          <w:rFonts w:hint="eastAsia"/>
        </w:rPr>
        <w:t>ミリ程度</w:t>
      </w:r>
      <w:r w:rsidRPr="00B80E22">
        <w:rPr>
          <w:rStyle w:val="a9"/>
          <w:rFonts w:ascii="ＭＳ 明朝" w:hAnsi="ＭＳ 明朝"/>
        </w:rPr>
        <w:footnoteReference w:id="15"/>
      </w:r>
      <w:r w:rsidRPr="00B80E22">
        <w:rPr>
          <w:rFonts w:ascii="ＭＳ 明朝" w:hAnsi="ＭＳ 明朝" w:hint="eastAsia"/>
          <w:vertAlign w:val="superscript"/>
        </w:rPr>
        <w:t>）</w:t>
      </w:r>
      <w:r w:rsidRPr="00B80E22">
        <w:rPr>
          <w:rFonts w:hint="eastAsia"/>
        </w:rPr>
        <w:t>および時間雨量</w:t>
      </w:r>
      <w:r w:rsidRPr="00B80E22">
        <w:rPr>
          <w:rFonts w:hint="eastAsia"/>
        </w:rPr>
        <w:t>80</w:t>
      </w:r>
      <w:r w:rsidRPr="00B80E22">
        <w:rPr>
          <w:rFonts w:hint="eastAsia"/>
        </w:rPr>
        <w:t>ミリ程度の降雨で床上浸水以上の被害のおそれがある場合には、事業効率等を考慮して、時間雨量</w:t>
      </w:r>
      <w:r w:rsidRPr="00B80E22">
        <w:rPr>
          <w:rFonts w:hint="eastAsia"/>
        </w:rPr>
        <w:t>65</w:t>
      </w:r>
      <w:r w:rsidRPr="00B80E22">
        <w:rPr>
          <w:rFonts w:hint="eastAsia"/>
        </w:rPr>
        <w:t>ミリ程度もしくは時間雨量</w:t>
      </w:r>
      <w:r w:rsidRPr="00B80E22">
        <w:rPr>
          <w:rFonts w:hint="eastAsia"/>
        </w:rPr>
        <w:t>80</w:t>
      </w:r>
      <w:r w:rsidRPr="00B80E22">
        <w:rPr>
          <w:rFonts w:hint="eastAsia"/>
        </w:rPr>
        <w:t>ミリ程度のいずれかの降雨による</w:t>
      </w:r>
      <w:r w:rsidR="00E2640B" w:rsidRPr="00B80E22">
        <w:rPr>
          <w:rFonts w:hint="eastAsia"/>
        </w:rPr>
        <w:t>人家への</w:t>
      </w:r>
      <w:r w:rsidRPr="00B80E22">
        <w:rPr>
          <w:rFonts w:hint="eastAsia"/>
        </w:rPr>
        <w:t>床上浸水を防ぐことを整備目標として選択することとしています。</w:t>
      </w:r>
    </w:p>
    <w:p w:rsidR="00115948" w:rsidRPr="00B80E22" w:rsidRDefault="00115948" w:rsidP="00115948">
      <w:pPr>
        <w:ind w:leftChars="100" w:left="210" w:firstLineChars="100" w:firstLine="210"/>
      </w:pPr>
      <w:r w:rsidRPr="00B80E22">
        <w:rPr>
          <w:rFonts w:hint="eastAsia"/>
        </w:rPr>
        <w:t>木野川、大原川では、現状において時間雨量</w:t>
      </w:r>
      <w:r w:rsidRPr="00B80E22">
        <w:rPr>
          <w:rFonts w:hint="eastAsia"/>
        </w:rPr>
        <w:t>50</w:t>
      </w:r>
      <w:r w:rsidRPr="00B80E22">
        <w:rPr>
          <w:rFonts w:hint="eastAsia"/>
        </w:rPr>
        <w:t>ミリ程度の降雨に対し、床下浸水が発生せず、時間雨量</w:t>
      </w:r>
      <w:r w:rsidRPr="00B80E22">
        <w:rPr>
          <w:rFonts w:hint="eastAsia"/>
        </w:rPr>
        <w:t>80</w:t>
      </w:r>
      <w:r w:rsidRPr="00B80E22">
        <w:rPr>
          <w:rFonts w:hint="eastAsia"/>
        </w:rPr>
        <w:t>ミリ程度の降雨に対しても人命に影響を及ぼす被害が発生しないと想定されることから、当面の治水目標を達成しております。</w:t>
      </w:r>
    </w:p>
    <w:p w:rsidR="00115948" w:rsidRPr="00B80E22" w:rsidRDefault="00115948" w:rsidP="00115948">
      <w:pPr>
        <w:ind w:leftChars="100" w:left="210" w:firstLineChars="100" w:firstLine="210"/>
      </w:pPr>
      <w:r w:rsidRPr="00B80E22">
        <w:rPr>
          <w:rFonts w:hint="eastAsia"/>
        </w:rPr>
        <w:t>長谷川は、時間雨量</w:t>
      </w:r>
      <w:r w:rsidRPr="00B80E22">
        <w:rPr>
          <w:rFonts w:hint="eastAsia"/>
        </w:rPr>
        <w:t>50</w:t>
      </w:r>
      <w:r w:rsidRPr="00B80E22">
        <w:rPr>
          <w:rFonts w:hint="eastAsia"/>
        </w:rPr>
        <w:t>ミリ程度の洪水に対応した整備を行うことで、時間</w:t>
      </w:r>
      <w:r w:rsidRPr="00B80E22">
        <w:rPr>
          <w:rFonts w:hint="eastAsia"/>
        </w:rPr>
        <w:t>80</w:t>
      </w:r>
      <w:r w:rsidRPr="00B80E22">
        <w:rPr>
          <w:rFonts w:hint="eastAsia"/>
        </w:rPr>
        <w:t>ミリ程度の降雨による洪水でも人命に影響を及ぼす被害は発生しないと想定されることから、時間雨量</w:t>
      </w:r>
      <w:r w:rsidRPr="00B80E22">
        <w:rPr>
          <w:rFonts w:hint="eastAsia"/>
        </w:rPr>
        <w:t>50</w:t>
      </w:r>
      <w:r w:rsidRPr="00B80E22">
        <w:rPr>
          <w:rFonts w:hint="eastAsia"/>
        </w:rPr>
        <w:t>ミリ程度の降雨による洪水で床下浸水を防ぐことを当面の目標とします。</w:t>
      </w:r>
    </w:p>
    <w:p w:rsidR="0041288C" w:rsidRPr="00B80E22" w:rsidRDefault="00115948" w:rsidP="00115948">
      <w:pPr>
        <w:ind w:leftChars="100" w:left="210" w:firstLineChars="100" w:firstLine="210"/>
      </w:pPr>
      <w:r w:rsidRPr="00B80E22">
        <w:rPr>
          <w:rFonts w:hint="eastAsia"/>
        </w:rPr>
        <w:t>一庫･大路次川、山田川、山辺川、田尻川、野間川は、時間雨量</w:t>
      </w:r>
      <w:r w:rsidRPr="00B80E22">
        <w:rPr>
          <w:rFonts w:hint="eastAsia"/>
        </w:rPr>
        <w:t>50</w:t>
      </w:r>
      <w:r w:rsidRPr="00B80E22">
        <w:rPr>
          <w:rFonts w:hint="eastAsia"/>
        </w:rPr>
        <w:t>ミリ程度の降雨に対応した整備を行っても、時間雨量</w:t>
      </w:r>
      <w:r w:rsidRPr="00B80E22">
        <w:rPr>
          <w:rFonts w:hint="eastAsia"/>
        </w:rPr>
        <w:t>65</w:t>
      </w:r>
      <w:r w:rsidRPr="00B80E22">
        <w:rPr>
          <w:rFonts w:hint="eastAsia"/>
        </w:rPr>
        <w:t>ミリ程度および時間雨量</w:t>
      </w:r>
      <w:r w:rsidRPr="00B80E22">
        <w:rPr>
          <w:rFonts w:hint="eastAsia"/>
        </w:rPr>
        <w:t>80</w:t>
      </w:r>
      <w:r w:rsidRPr="00B80E22">
        <w:rPr>
          <w:rFonts w:hint="eastAsia"/>
        </w:rPr>
        <w:t>ミリ程度の降雨に対して床上浸水の被害が想定されることから、事業効率等を考慮して、時間雨量</w:t>
      </w:r>
      <w:r w:rsidRPr="00B80E22">
        <w:rPr>
          <w:rFonts w:hint="eastAsia"/>
        </w:rPr>
        <w:t>65</w:t>
      </w:r>
      <w:r w:rsidRPr="00B80E22">
        <w:rPr>
          <w:rFonts w:hint="eastAsia"/>
        </w:rPr>
        <w:t>ミリ程度の降雨による洪水で床上浸水を防ぐことを当面の目標とします。</w:t>
      </w:r>
    </w:p>
    <w:p w:rsidR="0041288C" w:rsidRPr="001E27E5" w:rsidRDefault="0041288C" w:rsidP="0041288C"/>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13" w:name="_Toc472605909"/>
      <w:r w:rsidRPr="00245EC3">
        <w:rPr>
          <w:rFonts w:asciiTheme="majorEastAsia" w:eastAsiaTheme="majorEastAsia" w:hAnsiTheme="majorEastAsia" w:hint="eastAsia"/>
          <w:b/>
        </w:rPr>
        <w:t>河川の適正な利用</w:t>
      </w:r>
      <w:r w:rsidR="00E70325" w:rsidRPr="00245EC3">
        <w:rPr>
          <w:rFonts w:asciiTheme="majorEastAsia" w:eastAsiaTheme="majorEastAsia" w:hAnsiTheme="majorEastAsia" w:hint="eastAsia"/>
          <w:b/>
        </w:rPr>
        <w:t>及び</w:t>
      </w:r>
      <w:r w:rsidRPr="00245EC3">
        <w:rPr>
          <w:rFonts w:asciiTheme="majorEastAsia" w:eastAsiaTheme="majorEastAsia" w:hAnsiTheme="majorEastAsia" w:hint="eastAsia"/>
          <w:b/>
        </w:rPr>
        <w:t>流水の正常な機能の維持に関する目標</w:t>
      </w:r>
      <w:bookmarkEnd w:id="13"/>
    </w:p>
    <w:p w:rsidR="00F20D43" w:rsidRPr="001E27E5" w:rsidRDefault="00F20D43" w:rsidP="00F20D43">
      <w:pPr>
        <w:ind w:leftChars="100" w:left="210" w:firstLineChars="100" w:firstLine="210"/>
      </w:pPr>
      <w:r w:rsidRPr="00877A23">
        <w:rPr>
          <w:rFonts w:hint="eastAsia"/>
        </w:rPr>
        <w:t>河川水は農業用水として利用されており、</w:t>
      </w:r>
      <w:r w:rsidR="00274A1D" w:rsidRPr="00877A23">
        <w:rPr>
          <w:rFonts w:hint="eastAsia"/>
        </w:rPr>
        <w:t>近年</w:t>
      </w:r>
      <w:r w:rsidRPr="00877A23">
        <w:rPr>
          <w:rFonts w:hint="eastAsia"/>
        </w:rPr>
        <w:t>において渇水による被害は報告されていません</w:t>
      </w:r>
      <w:r w:rsidR="00F26876" w:rsidRPr="00877A23">
        <w:rPr>
          <w:rFonts w:hint="eastAsia"/>
        </w:rPr>
        <w:t>が、</w:t>
      </w:r>
      <w:r w:rsidRPr="00877A23">
        <w:rPr>
          <w:rFonts w:hint="eastAsia"/>
        </w:rPr>
        <w:t>流水の正常な機能の維持については、今後とも適正かつ効率的な水利用</w:t>
      </w:r>
      <w:r w:rsidR="00C524D4" w:rsidRPr="00877A23">
        <w:rPr>
          <w:rFonts w:hint="eastAsia"/>
        </w:rPr>
        <w:t>を目指します</w:t>
      </w:r>
      <w:r w:rsidRPr="00877A23">
        <w:rPr>
          <w:rFonts w:hint="eastAsia"/>
        </w:rPr>
        <w:t>。</w:t>
      </w:r>
    </w:p>
    <w:p w:rsidR="00F26876" w:rsidRPr="001E27E5" w:rsidRDefault="00F26876" w:rsidP="0041288C"/>
    <w:p w:rsidR="00F26876" w:rsidRPr="001E27E5" w:rsidRDefault="00F26876" w:rsidP="0041288C"/>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14" w:name="_Toc472605910"/>
      <w:r w:rsidRPr="00245EC3">
        <w:rPr>
          <w:rFonts w:asciiTheme="majorEastAsia" w:eastAsiaTheme="majorEastAsia" w:hAnsiTheme="majorEastAsia" w:hint="eastAsia"/>
          <w:b/>
        </w:rPr>
        <w:lastRenderedPageBreak/>
        <w:t>河川環境の整備と保全に関する目標</w:t>
      </w:r>
      <w:bookmarkEnd w:id="14"/>
    </w:p>
    <w:p w:rsidR="00797BF5" w:rsidRPr="00877A23" w:rsidRDefault="00797BF5" w:rsidP="00797BF5">
      <w:pPr>
        <w:ind w:leftChars="100" w:left="210" w:firstLineChars="100" w:firstLine="210"/>
      </w:pPr>
      <w:r w:rsidRPr="00877A23">
        <w:rPr>
          <w:rFonts w:hint="eastAsia"/>
        </w:rPr>
        <w:t>大阪府では、河川環境の目標として、河川及びその流域の現状を十分認識し、自然環境、地域特性、景観、水辺空間などの様々な観点から治水・利水との整合を図ることはもとより、関係機関や地域住民との連携を図った整備と保全を目指します。</w:t>
      </w:r>
    </w:p>
    <w:p w:rsidR="00B80E22" w:rsidRDefault="00797BF5" w:rsidP="00B80E22">
      <w:pPr>
        <w:ind w:leftChars="100" w:left="210" w:firstLineChars="100" w:firstLine="210"/>
      </w:pPr>
      <w:r w:rsidRPr="00877A23">
        <w:rPr>
          <w:rFonts w:hint="eastAsia"/>
        </w:rPr>
        <w:t>第一に、河川工事実施に際しては、河川全体の自然の営みや周辺環境の土地利用状況を視野に入れたうえで、「河岸やみお筋の保全」、「上下流の生物移動の連続性確保」、「周囲の景観との調和」など河川毎の特性に応じ、多自然川づくり</w:t>
      </w:r>
      <w:r w:rsidR="00581713" w:rsidRPr="00877A23">
        <w:rPr>
          <w:rStyle w:val="a9"/>
          <w:rFonts w:asciiTheme="minorEastAsia" w:eastAsiaTheme="minorEastAsia" w:hAnsiTheme="minorEastAsia"/>
        </w:rPr>
        <w:footnoteReference w:id="16"/>
      </w:r>
      <w:r w:rsidRPr="00877A23">
        <w:rPr>
          <w:rFonts w:asciiTheme="minorEastAsia" w:eastAsiaTheme="minorEastAsia" w:hAnsiTheme="minorEastAsia" w:hint="eastAsia"/>
          <w:vertAlign w:val="superscript"/>
        </w:rPr>
        <w:t>)</w:t>
      </w:r>
      <w:r w:rsidRPr="00877A23">
        <w:rPr>
          <w:rFonts w:hint="eastAsia"/>
        </w:rPr>
        <w:t>を取り入れ、それぞれの河川が本来有している生物の生息・生育・繁殖環境の保全・</w:t>
      </w:r>
      <w:r w:rsidR="00BB23D6" w:rsidRPr="00877A23">
        <w:rPr>
          <w:rFonts w:hint="eastAsia"/>
        </w:rPr>
        <w:t>創出</w:t>
      </w:r>
      <w:r w:rsidRPr="00877A23">
        <w:rPr>
          <w:rFonts w:hint="eastAsia"/>
        </w:rPr>
        <w:t>を目指します。</w:t>
      </w:r>
    </w:p>
    <w:p w:rsidR="002477AF" w:rsidRPr="002E54A0" w:rsidRDefault="002477AF" w:rsidP="00B80E22">
      <w:pPr>
        <w:ind w:firstLineChars="50" w:firstLine="105"/>
      </w:pPr>
      <w:r w:rsidRPr="002E54A0">
        <w:rPr>
          <w:rFonts w:hint="eastAsia"/>
        </w:rPr>
        <w:t>（図</w:t>
      </w:r>
      <w:r w:rsidRPr="002E54A0">
        <w:rPr>
          <w:rFonts w:hint="eastAsia"/>
        </w:rPr>
        <w:t>-1.7</w:t>
      </w:r>
      <w:r w:rsidRPr="002E54A0">
        <w:rPr>
          <w:rFonts w:hint="eastAsia"/>
        </w:rPr>
        <w:t>参照）</w:t>
      </w:r>
    </w:p>
    <w:p w:rsidR="00797BF5" w:rsidRPr="00877A23" w:rsidRDefault="00797BF5" w:rsidP="00797BF5">
      <w:pPr>
        <w:ind w:leftChars="100" w:left="210" w:firstLineChars="100" w:firstLine="210"/>
      </w:pPr>
      <w:r w:rsidRPr="00877A23">
        <w:rPr>
          <w:rFonts w:hint="eastAsia"/>
        </w:rPr>
        <w:t>第二に、河川に親しみ、ふれあい活動の場にするため、関係機関や地域住民と連携し、散策路や川に近づくための階段等の整備を図るなど、川と人との豊かなふれあい活動の場の維持・形成を目指します。</w:t>
      </w:r>
    </w:p>
    <w:p w:rsidR="00797BF5" w:rsidRPr="00877A23" w:rsidRDefault="00797BF5" w:rsidP="00797BF5">
      <w:pPr>
        <w:ind w:leftChars="100" w:left="210" w:firstLineChars="100" w:firstLine="210"/>
      </w:pPr>
      <w:r w:rsidRPr="00877A23">
        <w:rPr>
          <w:rFonts w:hint="eastAsia"/>
        </w:rPr>
        <w:t>第三に、豊かな河川環境は重要な地域資源であり、良好な景観を維持・形成するため、</w:t>
      </w:r>
      <w:r w:rsidRPr="00877A23">
        <w:rPr>
          <w:rFonts w:hint="eastAsia"/>
        </w:rPr>
        <w:t xml:space="preserve"> </w:t>
      </w:r>
      <w:r w:rsidRPr="00877A23">
        <w:rPr>
          <w:rFonts w:hint="eastAsia"/>
        </w:rPr>
        <w:t>川の周辺も含めた空間を考え、景観に配慮した材料を採用するなど、周辺環境との調和を目指します。また、関係機関や地域住民と連携し、地域住民が愛着を持てる空間づくりを目指します。</w:t>
      </w:r>
    </w:p>
    <w:p w:rsidR="00797BF5" w:rsidRPr="00877A23" w:rsidRDefault="00797BF5" w:rsidP="00797BF5">
      <w:pPr>
        <w:ind w:leftChars="100" w:left="210" w:firstLineChars="100" w:firstLine="210"/>
      </w:pPr>
      <w:r w:rsidRPr="00877A23">
        <w:rPr>
          <w:rFonts w:hint="eastAsia"/>
        </w:rPr>
        <w:t>第四に、水質について、下水道等の関係機関や、地域住民と連携し、</w:t>
      </w:r>
      <w:r w:rsidR="00BB23D6" w:rsidRPr="00877A23">
        <w:rPr>
          <w:rFonts w:hint="eastAsia"/>
        </w:rPr>
        <w:t>良好な水質の維持</w:t>
      </w:r>
      <w:r w:rsidRPr="00877A23">
        <w:rPr>
          <w:rFonts w:hint="eastAsia"/>
        </w:rPr>
        <w:t>を目指します。また河川で活動している地域住民等と連携し、河川美化、環境教育などにより</w:t>
      </w:r>
      <w:r w:rsidR="00BB23D6" w:rsidRPr="00877A23">
        <w:rPr>
          <w:rFonts w:hint="eastAsia"/>
        </w:rPr>
        <w:t>良好な水質の維持</w:t>
      </w:r>
      <w:r w:rsidRPr="00877A23">
        <w:rPr>
          <w:rFonts w:hint="eastAsia"/>
        </w:rPr>
        <w:t>を目指します。</w:t>
      </w:r>
    </w:p>
    <w:p w:rsidR="00E70325" w:rsidRPr="001E27E5" w:rsidRDefault="00A92C6B" w:rsidP="00E70325">
      <w:pPr>
        <w:ind w:leftChars="100" w:left="210" w:firstLineChars="100" w:firstLine="210"/>
      </w:pPr>
      <w:r w:rsidRPr="00877A23">
        <w:rPr>
          <w:rFonts w:hint="eastAsia"/>
        </w:rPr>
        <w:t>猪名川上流ブロックの河川は、</w:t>
      </w:r>
      <w:r w:rsidR="000369F1" w:rsidRPr="00877A23">
        <w:rPr>
          <w:rFonts w:hint="eastAsia"/>
        </w:rPr>
        <w:t>のどかな農村空間の広がる豊かな自然環境が残された地域であ</w:t>
      </w:r>
      <w:r w:rsidR="00853C0F" w:rsidRPr="00877A23">
        <w:rPr>
          <w:rFonts w:hint="eastAsia"/>
        </w:rPr>
        <w:t>り、</w:t>
      </w:r>
      <w:r w:rsidR="0041288C" w:rsidRPr="00877A23">
        <w:rPr>
          <w:rFonts w:hint="eastAsia"/>
        </w:rPr>
        <w:t>河川の自然</w:t>
      </w:r>
      <w:r w:rsidR="005E1D72" w:rsidRPr="00877A23">
        <w:rPr>
          <w:rFonts w:hint="eastAsia"/>
        </w:rPr>
        <w:t>環境の保全や</w:t>
      </w:r>
      <w:r w:rsidR="0041288C" w:rsidRPr="00877A23">
        <w:rPr>
          <w:rFonts w:hint="eastAsia"/>
        </w:rPr>
        <w:t>、親水機能など</w:t>
      </w:r>
      <w:r w:rsidR="00853C0F" w:rsidRPr="00877A23">
        <w:rPr>
          <w:rFonts w:hint="eastAsia"/>
        </w:rPr>
        <w:t>の</w:t>
      </w:r>
      <w:r w:rsidR="0041288C" w:rsidRPr="00877A23">
        <w:rPr>
          <w:rFonts w:hint="eastAsia"/>
        </w:rPr>
        <w:t>維持</w:t>
      </w:r>
      <w:r w:rsidR="00853C0F" w:rsidRPr="00877A23">
        <w:rPr>
          <w:rFonts w:hint="eastAsia"/>
        </w:rPr>
        <w:t>を目指します。さらに、流域全体の水循環や生態系及び農業用水等として必要な水量の確保に努めると共に、現在の良好な水質の維持を目指します。</w:t>
      </w:r>
    </w:p>
    <w:p w:rsidR="0041288C" w:rsidRPr="001E27E5" w:rsidRDefault="002477AF" w:rsidP="0041288C">
      <w:r>
        <w:rPr>
          <w:rFonts w:hint="eastAsia"/>
          <w:noProof/>
          <w:color w:val="FF0000"/>
        </w:rPr>
        <w:drawing>
          <wp:anchor distT="0" distB="0" distL="114300" distR="114300" simplePos="0" relativeHeight="251794944" behindDoc="0" locked="0" layoutInCell="1" allowOverlap="1" wp14:anchorId="2127C9FA" wp14:editId="0E7C33B8">
            <wp:simplePos x="0" y="0"/>
            <wp:positionH relativeFrom="column">
              <wp:posOffset>340360</wp:posOffset>
            </wp:positionH>
            <wp:positionV relativeFrom="paragraph">
              <wp:posOffset>27940</wp:posOffset>
            </wp:positionV>
            <wp:extent cx="5391150" cy="2409190"/>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91150"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713" w:rsidRPr="001E27E5" w:rsidRDefault="00581713" w:rsidP="0041288C"/>
    <w:p w:rsidR="00885878" w:rsidRPr="001E27E5" w:rsidRDefault="00885878" w:rsidP="0041288C"/>
    <w:p w:rsidR="00885878" w:rsidRPr="001E27E5" w:rsidRDefault="00885878" w:rsidP="0041288C"/>
    <w:p w:rsidR="00581713" w:rsidRPr="001E27E5" w:rsidRDefault="00581713" w:rsidP="0041288C"/>
    <w:p w:rsidR="00581713" w:rsidRPr="001E27E5" w:rsidRDefault="00581713" w:rsidP="0041288C"/>
    <w:p w:rsidR="00581713" w:rsidRPr="001E27E5" w:rsidRDefault="00581713" w:rsidP="0041288C"/>
    <w:p w:rsidR="00581713" w:rsidRPr="001E27E5" w:rsidRDefault="00581713" w:rsidP="0041288C"/>
    <w:p w:rsidR="00A316C4" w:rsidRPr="001E27E5" w:rsidRDefault="00A316C4" w:rsidP="0041288C"/>
    <w:p w:rsidR="00581713" w:rsidRPr="001E27E5" w:rsidRDefault="00581713" w:rsidP="0041288C"/>
    <w:p w:rsidR="00581713" w:rsidRPr="001E27E5" w:rsidRDefault="002477AF" w:rsidP="0041288C">
      <w:r>
        <w:rPr>
          <w:noProof/>
        </w:rPr>
        <mc:AlternateContent>
          <mc:Choice Requires="wps">
            <w:drawing>
              <wp:anchor distT="0" distB="0" distL="114300" distR="114300" simplePos="0" relativeHeight="251795968" behindDoc="0" locked="0" layoutInCell="1" allowOverlap="1" wp14:anchorId="4DD8E0A7" wp14:editId="142F3319">
                <wp:simplePos x="0" y="0"/>
                <wp:positionH relativeFrom="column">
                  <wp:posOffset>1529715</wp:posOffset>
                </wp:positionH>
                <wp:positionV relativeFrom="paragraph">
                  <wp:posOffset>129540</wp:posOffset>
                </wp:positionV>
                <wp:extent cx="3448050" cy="342900"/>
                <wp:effectExtent l="0" t="0" r="0" b="0"/>
                <wp:wrapNone/>
                <wp:docPr id="5662" name="テキスト ボックス 5662"/>
                <wp:cNvGraphicFramePr/>
                <a:graphic xmlns:a="http://schemas.openxmlformats.org/drawingml/2006/main">
                  <a:graphicData uri="http://schemas.microsoft.com/office/word/2010/wordprocessingShape">
                    <wps:wsp>
                      <wps:cNvSpPr txBox="1"/>
                      <wps:spPr>
                        <a:xfrm>
                          <a:off x="0" y="0"/>
                          <a:ext cx="3448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32EC" w:rsidRPr="002E54A0" w:rsidRDefault="007E32EC" w:rsidP="002477AF">
                            <w:pPr>
                              <w:pStyle w:val="a4"/>
                              <w:jc w:val="center"/>
                              <w:rPr>
                                <w:rFonts w:ascii="ＭＳ ゴシック" w:eastAsia="ＭＳ ゴシック" w:hAnsi="ＭＳ ゴシック"/>
                                <w:b w:val="0"/>
                                <w:kern w:val="0"/>
                                <w:sz w:val="20"/>
                                <w:szCs w:val="20"/>
                              </w:rPr>
                            </w:pPr>
                            <w:r w:rsidRPr="002E54A0">
                              <w:rPr>
                                <w:rFonts w:ascii="ＭＳ ゴシック" w:eastAsia="ＭＳ ゴシック" w:hAnsi="ＭＳ ゴシック" w:hint="eastAsia"/>
                                <w:b w:val="0"/>
                                <w:sz w:val="20"/>
                                <w:szCs w:val="20"/>
                              </w:rPr>
                              <w:t xml:space="preserve">図-1.7 </w:t>
                            </w:r>
                            <w:r w:rsidRPr="002E54A0">
                              <w:rPr>
                                <w:rFonts w:ascii="ＭＳ ゴシック" w:eastAsia="ＭＳ ゴシック" w:hAnsi="ＭＳ ゴシック" w:hint="eastAsia"/>
                                <w:b w:val="0"/>
                                <w:kern w:val="0"/>
                                <w:sz w:val="20"/>
                                <w:szCs w:val="20"/>
                              </w:rPr>
                              <w:t>多自然川づくりイメージ図</w:t>
                            </w:r>
                          </w:p>
                          <w:p w:rsidR="007E32EC" w:rsidRPr="002477AF" w:rsidRDefault="007E32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662" o:spid="_x0000_s1031" type="#_x0000_t202" style="position:absolute;left:0;text-align:left;margin-left:120.45pt;margin-top:10.2pt;width:271.5pt;height:27pt;z-index:25179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" filled="f" stroked="f" strokeweight=".5pt">
                <v:textbox>
                  <w:txbxContent>
                    <w:p w:rsidR="007E32EC" w:rsidRPr="002E54A0" w:rsidRDefault="007E32EC" w:rsidP="002477AF">
                      <w:pPr>
                        <w:pStyle w:val="a4"/>
                        <w:jc w:val="center"/>
                        <w:rPr>
                          <w:rFonts w:ascii="ＭＳ ゴシック" w:eastAsia="ＭＳ ゴシック" w:hAnsi="ＭＳ ゴシック"/>
                          <w:b w:val="0"/>
                          <w:kern w:val="0"/>
                          <w:sz w:val="20"/>
                          <w:szCs w:val="20"/>
                        </w:rPr>
                      </w:pPr>
                      <w:r w:rsidRPr="002E54A0">
                        <w:rPr>
                          <w:rFonts w:ascii="ＭＳ ゴシック" w:eastAsia="ＭＳ ゴシック" w:hAnsi="ＭＳ ゴシック" w:hint="eastAsia"/>
                          <w:b w:val="0"/>
                          <w:sz w:val="20"/>
                          <w:szCs w:val="20"/>
                        </w:rPr>
                        <w:t xml:space="preserve">図-1.7 </w:t>
                      </w:r>
                      <w:r w:rsidRPr="002E54A0">
                        <w:rPr>
                          <w:rFonts w:ascii="ＭＳ ゴシック" w:eastAsia="ＭＳ ゴシック" w:hAnsi="ＭＳ ゴシック" w:hint="eastAsia"/>
                          <w:b w:val="0"/>
                          <w:kern w:val="0"/>
                          <w:sz w:val="20"/>
                          <w:szCs w:val="20"/>
                        </w:rPr>
                        <w:t>多自然川づくりイメージ図</w:t>
                      </w:r>
                    </w:p>
                    <w:p w:rsidR="007E32EC" w:rsidRPr="002477AF" w:rsidRDefault="007E32EC"/>
                  </w:txbxContent>
                </v:textbox>
              </v:shape>
            </w:pict>
          </mc:Fallback>
        </mc:AlternateContent>
      </w:r>
    </w:p>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15" w:name="_Toc472605911"/>
      <w:r w:rsidRPr="00245EC3">
        <w:rPr>
          <w:rFonts w:asciiTheme="majorEastAsia" w:eastAsiaTheme="majorEastAsia" w:hAnsiTheme="majorEastAsia" w:hint="eastAsia"/>
          <w:b/>
        </w:rPr>
        <w:lastRenderedPageBreak/>
        <w:t>河川整備計画の</w:t>
      </w:r>
      <w:r w:rsidR="00E70325" w:rsidRPr="00245EC3">
        <w:rPr>
          <w:rFonts w:asciiTheme="majorEastAsia" w:eastAsiaTheme="majorEastAsia" w:hAnsiTheme="majorEastAsia" w:hint="eastAsia"/>
          <w:b/>
        </w:rPr>
        <w:t>計画</w:t>
      </w:r>
      <w:r w:rsidRPr="00245EC3">
        <w:rPr>
          <w:rFonts w:asciiTheme="majorEastAsia" w:eastAsiaTheme="majorEastAsia" w:hAnsiTheme="majorEastAsia" w:hint="eastAsia"/>
          <w:b/>
        </w:rPr>
        <w:t>対象区間</w:t>
      </w:r>
      <w:bookmarkEnd w:id="15"/>
    </w:p>
    <w:p w:rsidR="00A316C4" w:rsidRPr="001E27E5" w:rsidRDefault="00E0110F" w:rsidP="00E70325">
      <w:pPr>
        <w:ind w:leftChars="100" w:left="210" w:firstLineChars="100" w:firstLine="210"/>
      </w:pPr>
      <w:r w:rsidRPr="001E27E5">
        <w:rPr>
          <w:rFonts w:hint="eastAsia"/>
        </w:rPr>
        <w:t>本整備計画の対象は、猪名川上流ブロック内の</w:t>
      </w:r>
      <w:r w:rsidR="008061BD" w:rsidRPr="001E27E5">
        <w:rPr>
          <w:rFonts w:hint="eastAsia"/>
        </w:rPr>
        <w:t>一庫・大路次川、山田川、山辺川、長谷川、田尻川、野間川、木野川、大原川の</w:t>
      </w:r>
      <w:r w:rsidR="00A316C4" w:rsidRPr="001E27E5">
        <w:rPr>
          <w:rFonts w:hint="eastAsia"/>
        </w:rPr>
        <w:t>一級河川指定区間とします</w:t>
      </w:r>
      <w:r w:rsidR="008061BD" w:rsidRPr="001E27E5">
        <w:rPr>
          <w:rFonts w:hint="eastAsia"/>
        </w:rPr>
        <w:t>。</w:t>
      </w:r>
    </w:p>
    <w:p w:rsidR="00A316C4" w:rsidRPr="001E27E5" w:rsidRDefault="00A316C4" w:rsidP="00E70325">
      <w:pPr>
        <w:ind w:leftChars="100" w:left="210" w:firstLineChars="100" w:firstLine="210"/>
      </w:pPr>
      <w:r w:rsidRPr="001E27E5">
        <w:rPr>
          <w:rFonts w:hint="eastAsia"/>
        </w:rPr>
        <w:t>その内、一庫・大路次川、山田川、山辺川、長谷川、田尻川、野間川では洪水対策を実施します。</w:t>
      </w:r>
    </w:p>
    <w:p w:rsidR="00E70325" w:rsidRPr="001E27E5" w:rsidRDefault="00E0110F" w:rsidP="00E70325">
      <w:pPr>
        <w:ind w:leftChars="100" w:left="210" w:firstLineChars="100" w:firstLine="210"/>
      </w:pPr>
      <w:r w:rsidRPr="001E27E5">
        <w:rPr>
          <w:rFonts w:hint="eastAsia"/>
        </w:rPr>
        <w:t>なお、維持</w:t>
      </w:r>
      <w:r w:rsidR="00A316C4" w:rsidRPr="001E27E5">
        <w:rPr>
          <w:rFonts w:hint="eastAsia"/>
        </w:rPr>
        <w:t>管理等</w:t>
      </w:r>
      <w:r w:rsidRPr="001E27E5">
        <w:rPr>
          <w:rFonts w:hint="eastAsia"/>
        </w:rPr>
        <w:t>については</w:t>
      </w:r>
      <w:r w:rsidR="008061BD" w:rsidRPr="001E27E5">
        <w:rPr>
          <w:rFonts w:hint="eastAsia"/>
        </w:rPr>
        <w:t>猪名川上流ブロック内の</w:t>
      </w:r>
      <w:r w:rsidR="00A316C4" w:rsidRPr="001E27E5">
        <w:rPr>
          <w:rFonts w:hint="eastAsia"/>
        </w:rPr>
        <w:t>一級河川指定区間</w:t>
      </w:r>
      <w:r w:rsidR="008061BD" w:rsidRPr="001E27E5">
        <w:rPr>
          <w:rFonts w:hint="eastAsia"/>
        </w:rPr>
        <w:t>で</w:t>
      </w:r>
      <w:r w:rsidR="00A316C4" w:rsidRPr="001E27E5">
        <w:rPr>
          <w:rFonts w:hint="eastAsia"/>
        </w:rPr>
        <w:t>実施</w:t>
      </w:r>
      <w:r w:rsidR="008061BD" w:rsidRPr="001E27E5">
        <w:rPr>
          <w:rFonts w:hint="eastAsia"/>
        </w:rPr>
        <w:t>します。</w:t>
      </w:r>
    </w:p>
    <w:p w:rsidR="0041288C" w:rsidRPr="001E27E5" w:rsidRDefault="0041288C" w:rsidP="0041288C"/>
    <w:p w:rsidR="0041288C" w:rsidRPr="00245EC3" w:rsidRDefault="0041288C" w:rsidP="00245EC3">
      <w:pPr>
        <w:pStyle w:val="3"/>
        <w:tabs>
          <w:tab w:val="clear" w:pos="851"/>
          <w:tab w:val="num" w:pos="567"/>
        </w:tabs>
        <w:ind w:left="709" w:hanging="425"/>
        <w:rPr>
          <w:rFonts w:asciiTheme="majorEastAsia" w:eastAsiaTheme="majorEastAsia" w:hAnsiTheme="majorEastAsia"/>
          <w:b/>
        </w:rPr>
      </w:pPr>
      <w:bookmarkStart w:id="16" w:name="_Toc472605912"/>
      <w:r w:rsidRPr="00245EC3">
        <w:rPr>
          <w:rFonts w:asciiTheme="majorEastAsia" w:eastAsiaTheme="majorEastAsia" w:hAnsiTheme="majorEastAsia" w:hint="eastAsia"/>
          <w:b/>
        </w:rPr>
        <w:t>河川整備計画の</w:t>
      </w:r>
      <w:r w:rsidR="00E70325" w:rsidRPr="00245EC3">
        <w:rPr>
          <w:rFonts w:asciiTheme="majorEastAsia" w:eastAsiaTheme="majorEastAsia" w:hAnsiTheme="majorEastAsia" w:hint="eastAsia"/>
          <w:b/>
        </w:rPr>
        <w:t>計画</w:t>
      </w:r>
      <w:r w:rsidRPr="00245EC3">
        <w:rPr>
          <w:rFonts w:asciiTheme="majorEastAsia" w:eastAsiaTheme="majorEastAsia" w:hAnsiTheme="majorEastAsia" w:hint="eastAsia"/>
          <w:b/>
        </w:rPr>
        <w:t>対象期間</w:t>
      </w:r>
      <w:bookmarkEnd w:id="16"/>
    </w:p>
    <w:p w:rsidR="00E70325" w:rsidRPr="001E27E5" w:rsidRDefault="0041288C" w:rsidP="00E70325">
      <w:pPr>
        <w:ind w:leftChars="100" w:left="210" w:firstLineChars="100" w:firstLine="210"/>
      </w:pPr>
      <w:r w:rsidRPr="001E27E5">
        <w:rPr>
          <w:rFonts w:hint="eastAsia"/>
        </w:rPr>
        <w:t>本計画の対象期間は、計画策定から概ね</w:t>
      </w:r>
      <w:r w:rsidR="0040550E" w:rsidRPr="001E27E5">
        <w:rPr>
          <w:rFonts w:hint="eastAsia"/>
        </w:rPr>
        <w:t>3</w:t>
      </w:r>
      <w:r w:rsidR="008061BD" w:rsidRPr="001E27E5">
        <w:rPr>
          <w:rFonts w:hint="eastAsia"/>
        </w:rPr>
        <w:t>0</w:t>
      </w:r>
      <w:r w:rsidRPr="001E27E5">
        <w:rPr>
          <w:rFonts w:hint="eastAsia"/>
        </w:rPr>
        <w:t>年とします。</w:t>
      </w:r>
    </w:p>
    <w:p w:rsidR="0041288C" w:rsidRPr="001E27E5" w:rsidRDefault="0041288C" w:rsidP="0041288C"/>
    <w:p w:rsidR="0041288C" w:rsidRPr="00245EC3" w:rsidRDefault="00E70325" w:rsidP="00245EC3">
      <w:pPr>
        <w:pStyle w:val="3"/>
        <w:tabs>
          <w:tab w:val="clear" w:pos="851"/>
          <w:tab w:val="num" w:pos="567"/>
        </w:tabs>
        <w:ind w:left="709" w:hanging="425"/>
        <w:rPr>
          <w:rFonts w:asciiTheme="majorEastAsia" w:eastAsiaTheme="majorEastAsia" w:hAnsiTheme="majorEastAsia"/>
          <w:b/>
        </w:rPr>
      </w:pPr>
      <w:bookmarkStart w:id="17" w:name="_Toc472605913"/>
      <w:r w:rsidRPr="00245EC3">
        <w:rPr>
          <w:rFonts w:asciiTheme="majorEastAsia" w:eastAsiaTheme="majorEastAsia" w:hAnsiTheme="majorEastAsia" w:hint="eastAsia"/>
          <w:b/>
        </w:rPr>
        <w:t>本</w:t>
      </w:r>
      <w:r w:rsidR="0041288C" w:rsidRPr="00245EC3">
        <w:rPr>
          <w:rFonts w:asciiTheme="majorEastAsia" w:eastAsiaTheme="majorEastAsia" w:hAnsiTheme="majorEastAsia" w:hint="eastAsia"/>
          <w:b/>
        </w:rPr>
        <w:t>計画の適用</w:t>
      </w:r>
      <w:bookmarkEnd w:id="17"/>
    </w:p>
    <w:p w:rsidR="0041288C" w:rsidRPr="001E27E5" w:rsidRDefault="002B5136" w:rsidP="004B7568">
      <w:pPr>
        <w:ind w:leftChars="100" w:left="210" w:firstLineChars="100" w:firstLine="210"/>
      </w:pPr>
      <w:r>
        <w:rPr>
          <w:rFonts w:hint="eastAsia"/>
        </w:rPr>
        <w:t>本計画は、治水・利水・環境の目的を達成するために、現時点での流域の社会状況、自然環境、河道状況に応じて策定しており、今後、これらの状況の変化や新たな知見・技術の進捗等の変化に応じて、適宜、河川整備計画の見直しを行うものとします。</w:t>
      </w:r>
    </w:p>
    <w:p w:rsidR="0041288C" w:rsidRPr="00C23E79" w:rsidRDefault="0041288C" w:rsidP="0041288C"/>
    <w:p w:rsidR="00301805" w:rsidRPr="006218E6" w:rsidRDefault="00301805" w:rsidP="00C40D39">
      <w:pPr>
        <w:pStyle w:val="1"/>
        <w:numPr>
          <w:ilvl w:val="0"/>
          <w:numId w:val="0"/>
        </w:numPr>
      </w:pPr>
    </w:p>
    <w:sectPr w:rsidR="00301805" w:rsidRPr="006218E6" w:rsidSect="00C40D39">
      <w:footerReference w:type="default" r:id="rId28"/>
      <w:pgSz w:w="11906" w:h="16838"/>
      <w:pgMar w:top="1701"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2EC" w:rsidRDefault="007E32EC" w:rsidP="00C07F2C">
      <w:r>
        <w:separator/>
      </w:r>
    </w:p>
  </w:endnote>
  <w:endnote w:type="continuationSeparator" w:id="0">
    <w:p w:rsidR="007E32EC" w:rsidRDefault="007E32EC" w:rsidP="00C07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S-Gothic">
    <w:altName w:val="Arial Unicode MS"/>
    <w:panose1 w:val="00000000000000000000"/>
    <w:charset w:val="80"/>
    <w:family w:val="auto"/>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EC" w:rsidRDefault="007E32EC" w:rsidP="00676CAB">
    <w:pPr>
      <w:pStyle w:val="ac"/>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7E32EC" w:rsidRDefault="007E32EC">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2EC" w:rsidRDefault="007E32EC">
    <w:pPr>
      <w:pStyle w:val="ac"/>
      <w:jc w:val="center"/>
    </w:pPr>
  </w:p>
  <w:p w:rsidR="007E32EC" w:rsidRDefault="007E32EC">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41331"/>
      <w:docPartObj>
        <w:docPartGallery w:val="Page Numbers (Bottom of Page)"/>
        <w:docPartUnique/>
      </w:docPartObj>
    </w:sdtPr>
    <w:sdtContent>
      <w:p w:rsidR="007E32EC" w:rsidRDefault="007E32EC">
        <w:pPr>
          <w:pStyle w:val="ac"/>
          <w:jc w:val="center"/>
        </w:pPr>
        <w:r>
          <w:fldChar w:fldCharType="begin"/>
        </w:r>
        <w:r>
          <w:instrText>PAGE   \* MERGEFORMAT</w:instrText>
        </w:r>
        <w:r>
          <w:fldChar w:fldCharType="separate"/>
        </w:r>
        <w:r w:rsidR="00360F35" w:rsidRPr="00360F35">
          <w:rPr>
            <w:noProof/>
            <w:lang w:val="ja-JP" w:eastAsia="ja-JP"/>
          </w:rPr>
          <w:t>19</w:t>
        </w:r>
        <w:r>
          <w:fldChar w:fldCharType="end"/>
        </w:r>
      </w:p>
    </w:sdtContent>
  </w:sdt>
  <w:p w:rsidR="007E32EC" w:rsidRDefault="007E32E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2EC" w:rsidRDefault="007E32EC" w:rsidP="00C07F2C">
      <w:r>
        <w:separator/>
      </w:r>
    </w:p>
  </w:footnote>
  <w:footnote w:type="continuationSeparator" w:id="0">
    <w:p w:rsidR="007E32EC" w:rsidRDefault="007E32EC" w:rsidP="00C07F2C">
      <w:r>
        <w:continuationSeparator/>
      </w:r>
    </w:p>
  </w:footnote>
  <w:footnote w:id="1">
    <w:p w:rsidR="007E32EC" w:rsidRPr="00424AC2" w:rsidRDefault="007E32EC" w:rsidP="00FB2E83">
      <w:pPr>
        <w:pStyle w:val="a7"/>
        <w:ind w:leftChars="0" w:left="180" w:hangingChars="100" w:hanging="180"/>
        <w:rPr>
          <w:lang w:eastAsia="ja-JP"/>
        </w:rPr>
      </w:pPr>
      <w:r w:rsidRPr="004B7568">
        <w:rPr>
          <w:rStyle w:val="a9"/>
          <w:sz w:val="18"/>
          <w:szCs w:val="18"/>
        </w:rPr>
        <w:footnoteRef/>
      </w:r>
      <w:r w:rsidRPr="004B7568">
        <w:rPr>
          <w:rFonts w:hint="eastAsia"/>
          <w:sz w:val="18"/>
          <w:szCs w:val="18"/>
          <w:vertAlign w:val="superscript"/>
          <w:lang w:eastAsia="ja-JP"/>
        </w:rPr>
        <w:t>）</w:t>
      </w:r>
      <w:r w:rsidRPr="004B7568">
        <w:rPr>
          <w:rFonts w:hint="eastAsia"/>
          <w:sz w:val="16"/>
          <w:szCs w:val="16"/>
        </w:rPr>
        <w:t>自然環境保全基礎調査</w:t>
      </w:r>
      <w:r w:rsidRPr="004B7568">
        <w:rPr>
          <w:rFonts w:hint="eastAsia"/>
          <w:sz w:val="16"/>
          <w:szCs w:val="16"/>
          <w:lang w:eastAsia="ja-JP"/>
        </w:rPr>
        <w:t>：</w:t>
      </w:r>
      <w:r w:rsidRPr="00ED5A10">
        <w:rPr>
          <w:rFonts w:hint="eastAsia"/>
          <w:sz w:val="16"/>
          <w:lang w:eastAsia="ja-JP"/>
        </w:rPr>
        <w:t>全国的な観点から我が国における自然環境の現況及び改変状況を把握し、自然環境保全の施策を推進するための基礎資料を整備するために、環境省が昭和48年度より自然環境保全法第</w:t>
      </w:r>
      <w:r>
        <w:rPr>
          <w:rFonts w:hint="eastAsia"/>
          <w:sz w:val="16"/>
          <w:lang w:eastAsia="ja-JP"/>
        </w:rPr>
        <w:t>4条の規定に基づきおおむね5</w:t>
      </w:r>
      <w:r w:rsidRPr="00ED5A10">
        <w:rPr>
          <w:rFonts w:hint="eastAsia"/>
          <w:sz w:val="16"/>
          <w:lang w:eastAsia="ja-JP"/>
        </w:rPr>
        <w:t>年ごとに実施している調査。</w:t>
      </w:r>
      <w:r>
        <w:rPr>
          <w:rFonts w:hint="eastAsia"/>
          <w:sz w:val="16"/>
          <w:lang w:eastAsia="ja-JP"/>
        </w:rPr>
        <w:t>第1回は昭和48年度に実施。第2回は昭和53・54年度で実施。第3</w:t>
      </w:r>
      <w:r w:rsidRPr="00ED5A10">
        <w:rPr>
          <w:rFonts w:hint="eastAsia"/>
          <w:sz w:val="16"/>
          <w:lang w:eastAsia="ja-JP"/>
        </w:rPr>
        <w:t>回</w:t>
      </w:r>
      <w:r>
        <w:rPr>
          <w:rFonts w:hint="eastAsia"/>
          <w:sz w:val="16"/>
          <w:lang w:eastAsia="ja-JP"/>
        </w:rPr>
        <w:t>は、</w:t>
      </w:r>
      <w:r w:rsidRPr="00ED5A10">
        <w:rPr>
          <w:rFonts w:hint="eastAsia"/>
          <w:sz w:val="16"/>
          <w:lang w:eastAsia="ja-JP"/>
        </w:rPr>
        <w:t>昭和58～62年度</w:t>
      </w:r>
      <w:r>
        <w:rPr>
          <w:rFonts w:hint="eastAsia"/>
          <w:sz w:val="16"/>
          <w:lang w:eastAsia="ja-JP"/>
        </w:rPr>
        <w:t>で</w:t>
      </w:r>
      <w:r w:rsidRPr="00ED5A10">
        <w:rPr>
          <w:rFonts w:hint="eastAsia"/>
          <w:sz w:val="16"/>
          <w:lang w:eastAsia="ja-JP"/>
        </w:rPr>
        <w:t>実施</w:t>
      </w:r>
      <w:r>
        <w:rPr>
          <w:rFonts w:hint="eastAsia"/>
          <w:sz w:val="16"/>
          <w:lang w:eastAsia="ja-JP"/>
        </w:rPr>
        <w:t>。第4回は、昭和63～平成4年度で実施。第5回は平成5～10年度で実施。第6回は、平成11年～16年度で実施。第7回は、平成17年度～実施。（環境省自然環境局生物多様性センター</w:t>
      </w:r>
      <w:proofErr w:type="spellStart"/>
      <w:r>
        <w:rPr>
          <w:rFonts w:hint="eastAsia"/>
          <w:sz w:val="16"/>
          <w:lang w:eastAsia="ja-JP"/>
        </w:rPr>
        <w:t>HPより</w:t>
      </w:r>
      <w:proofErr w:type="spellEnd"/>
      <w:r>
        <w:rPr>
          <w:rFonts w:hint="eastAsia"/>
          <w:sz w:val="16"/>
          <w:lang w:eastAsia="ja-JP"/>
        </w:rPr>
        <w:t>。）</w:t>
      </w:r>
    </w:p>
  </w:footnote>
  <w:footnote w:id="2">
    <w:p w:rsidR="007E32EC" w:rsidRPr="00172223" w:rsidRDefault="007E32EC" w:rsidP="000E7C59">
      <w:pPr>
        <w:pStyle w:val="a7"/>
        <w:ind w:leftChars="0" w:left="0" w:firstLineChars="0" w:firstLine="0"/>
        <w:rPr>
          <w:lang w:eastAsia="ja-JP"/>
        </w:rPr>
      </w:pPr>
      <w:r w:rsidRPr="004B7568">
        <w:rPr>
          <w:rStyle w:val="a9"/>
          <w:sz w:val="18"/>
          <w:szCs w:val="18"/>
        </w:rPr>
        <w:footnoteRef/>
      </w:r>
      <w:r w:rsidRPr="004B7568">
        <w:rPr>
          <w:rFonts w:hint="eastAsia"/>
          <w:sz w:val="18"/>
          <w:szCs w:val="18"/>
          <w:vertAlign w:val="superscript"/>
          <w:lang w:eastAsia="ja-JP"/>
        </w:rPr>
        <w:t>）</w:t>
      </w:r>
      <w:r w:rsidRPr="004B7568">
        <w:rPr>
          <w:rFonts w:hint="eastAsia"/>
          <w:sz w:val="16"/>
          <w:szCs w:val="18"/>
        </w:rPr>
        <w:t>伐採跡地群落</w:t>
      </w:r>
      <w:r w:rsidRPr="004B7568">
        <w:rPr>
          <w:rFonts w:hint="eastAsia"/>
          <w:sz w:val="16"/>
          <w:szCs w:val="18"/>
          <w:lang w:eastAsia="ja-JP"/>
        </w:rPr>
        <w:t>：森林の伐採跡地に形成された草本群落、または高さ１ｍ前後の落葉広葉低木群落。</w:t>
      </w:r>
    </w:p>
  </w:footnote>
  <w:footnote w:id="3">
    <w:p w:rsidR="007E32EC" w:rsidRPr="004B7568" w:rsidRDefault="007E32EC" w:rsidP="00BE68A3">
      <w:pPr>
        <w:pStyle w:val="a7"/>
        <w:ind w:leftChars="0" w:left="0" w:firstLineChars="0" w:firstLine="0"/>
        <w:rPr>
          <w:sz w:val="18"/>
          <w:szCs w:val="18"/>
          <w:lang w:eastAsia="ja-JP"/>
        </w:rPr>
      </w:pPr>
      <w:r w:rsidRPr="004B7568">
        <w:rPr>
          <w:rStyle w:val="a9"/>
          <w:sz w:val="18"/>
          <w:szCs w:val="18"/>
        </w:rPr>
        <w:footnoteRef/>
      </w:r>
      <w:r w:rsidRPr="004B7568">
        <w:rPr>
          <w:rFonts w:hint="eastAsia"/>
          <w:sz w:val="18"/>
          <w:szCs w:val="18"/>
          <w:vertAlign w:val="superscript"/>
          <w:lang w:eastAsia="ja-JP"/>
        </w:rPr>
        <w:t>）</w:t>
      </w:r>
      <w:r w:rsidRPr="004B7568">
        <w:rPr>
          <w:rFonts w:hint="eastAsia"/>
          <w:sz w:val="16"/>
          <w:szCs w:val="18"/>
          <w:lang w:eastAsia="ja-JP"/>
        </w:rPr>
        <w:t>水田雑草群落</w:t>
      </w:r>
      <w:r>
        <w:rPr>
          <w:rFonts w:hint="eastAsia"/>
          <w:sz w:val="16"/>
          <w:szCs w:val="18"/>
          <w:lang w:eastAsia="ja-JP"/>
        </w:rPr>
        <w:t>：</w:t>
      </w:r>
      <w:r w:rsidRPr="00A92C6B">
        <w:rPr>
          <w:rFonts w:hint="eastAsia"/>
          <w:sz w:val="16"/>
          <w:szCs w:val="18"/>
          <w:lang w:eastAsia="ja-JP"/>
        </w:rPr>
        <w:t>水田雑草から構成される植物群落</w:t>
      </w:r>
      <w:r>
        <w:rPr>
          <w:rFonts w:hint="eastAsia"/>
          <w:sz w:val="16"/>
          <w:szCs w:val="18"/>
          <w:lang w:eastAsia="ja-JP"/>
        </w:rPr>
        <w:t>。</w:t>
      </w:r>
    </w:p>
  </w:footnote>
  <w:footnote w:id="4">
    <w:p w:rsidR="007E32EC" w:rsidRPr="00A92C6B" w:rsidRDefault="007E32EC" w:rsidP="000A1849">
      <w:pPr>
        <w:pStyle w:val="a7"/>
        <w:ind w:leftChars="0" w:left="180" w:hangingChars="100" w:hanging="180"/>
        <w:rPr>
          <w:lang w:eastAsia="ja-JP"/>
        </w:rPr>
      </w:pPr>
      <w:r w:rsidRPr="004B7568">
        <w:rPr>
          <w:rStyle w:val="a9"/>
          <w:sz w:val="18"/>
        </w:rPr>
        <w:footnoteRef/>
      </w:r>
      <w:r w:rsidRPr="004105C4">
        <w:rPr>
          <w:rFonts w:hint="eastAsia"/>
          <w:sz w:val="18"/>
          <w:szCs w:val="18"/>
          <w:vertAlign w:val="superscript"/>
          <w:lang w:eastAsia="ja-JP"/>
        </w:rPr>
        <w:t>）</w:t>
      </w:r>
      <w:r w:rsidRPr="004B7568">
        <w:rPr>
          <w:rFonts w:hint="eastAsia"/>
          <w:sz w:val="16"/>
          <w:lang w:eastAsia="ja-JP"/>
        </w:rPr>
        <w:t>特定植物群落：</w:t>
      </w:r>
      <w:r w:rsidRPr="00A92C6B">
        <w:rPr>
          <w:rFonts w:hint="eastAsia"/>
          <w:sz w:val="16"/>
          <w:lang w:eastAsia="ja-JP"/>
        </w:rPr>
        <w:t>環境省が各都道府県に委託して行っている自然環境保全基礎調査において定められた「特定植物群落選定基準」に該当する植物群落</w:t>
      </w:r>
      <w:r>
        <w:rPr>
          <w:rFonts w:hint="eastAsia"/>
          <w:sz w:val="16"/>
          <w:lang w:eastAsia="ja-JP"/>
        </w:rPr>
        <w:t>。</w:t>
      </w:r>
    </w:p>
  </w:footnote>
  <w:footnote w:id="5">
    <w:p w:rsidR="007E32EC" w:rsidRPr="00E3385B" w:rsidRDefault="007E32EC" w:rsidP="007C034B">
      <w:pPr>
        <w:pStyle w:val="a7"/>
        <w:ind w:leftChars="0" w:left="180" w:hangingChars="100" w:hanging="180"/>
        <w:rPr>
          <w:lang w:eastAsia="ja-JP"/>
        </w:rPr>
      </w:pPr>
      <w:r w:rsidRPr="00E3385B">
        <w:rPr>
          <w:rStyle w:val="a9"/>
          <w:rFonts w:hint="eastAsia"/>
          <w:sz w:val="18"/>
          <w:szCs w:val="18"/>
          <w:lang w:eastAsia="ja-JP"/>
        </w:rPr>
        <w:t>5</w:t>
      </w:r>
      <w:r w:rsidRPr="00E3385B">
        <w:rPr>
          <w:rFonts w:hint="eastAsia"/>
          <w:sz w:val="18"/>
          <w:szCs w:val="18"/>
          <w:vertAlign w:val="superscript"/>
          <w:lang w:eastAsia="ja-JP"/>
        </w:rPr>
        <w:t>）</w:t>
      </w:r>
      <w:r w:rsidRPr="00E3385B">
        <w:rPr>
          <w:rFonts w:hint="eastAsia"/>
          <w:sz w:val="16"/>
          <w:szCs w:val="16"/>
          <w:lang w:eastAsia="ja-JP"/>
        </w:rPr>
        <w:t>環境省レッドリスト：環境省レッドリスト2015。環境省が作成した絶滅のおそれのある野生生物の種のリスト</w:t>
      </w:r>
    </w:p>
  </w:footnote>
  <w:footnote w:id="6">
    <w:p w:rsidR="007E32EC" w:rsidRPr="00E93A5E" w:rsidRDefault="007E32EC" w:rsidP="00FE6375">
      <w:pPr>
        <w:pStyle w:val="a7"/>
        <w:ind w:leftChars="0" w:left="180" w:hangingChars="100" w:hanging="180"/>
        <w:rPr>
          <w:color w:val="FF0000"/>
          <w:lang w:eastAsia="ja-JP"/>
        </w:rPr>
      </w:pPr>
      <w:r w:rsidRPr="00E3385B">
        <w:rPr>
          <w:rFonts w:hint="eastAsia"/>
          <w:sz w:val="18"/>
          <w:szCs w:val="18"/>
          <w:vertAlign w:val="superscript"/>
          <w:lang w:eastAsia="ja-JP"/>
        </w:rPr>
        <w:t>6）</w:t>
      </w:r>
      <w:r w:rsidRPr="00E3385B">
        <w:rPr>
          <w:rFonts w:hint="eastAsia"/>
          <w:sz w:val="16"/>
          <w:szCs w:val="16"/>
          <w:lang w:eastAsia="ja-JP"/>
        </w:rPr>
        <w:t>大阪府レッドリスト：大阪府レッドリスト2014。大阪府が作成した絶滅のおそれのある野生生物の種のリスト</w:t>
      </w:r>
    </w:p>
  </w:footnote>
  <w:footnote w:id="7">
    <w:p w:rsidR="007E32EC" w:rsidRDefault="007E32EC" w:rsidP="00115948">
      <w:pPr>
        <w:pStyle w:val="a7"/>
        <w:ind w:leftChars="200" w:left="600" w:hangingChars="100" w:hanging="180"/>
        <w:rPr>
          <w:lang w:eastAsia="ja-JP"/>
        </w:rPr>
      </w:pPr>
      <w:r w:rsidRPr="00A74E45">
        <w:rPr>
          <w:rStyle w:val="a9"/>
          <w:sz w:val="18"/>
          <w:szCs w:val="18"/>
        </w:rPr>
        <w:footnoteRef/>
      </w:r>
      <w:r w:rsidRPr="00A74E45">
        <w:rPr>
          <w:rFonts w:hint="eastAsia"/>
          <w:sz w:val="18"/>
          <w:szCs w:val="18"/>
          <w:vertAlign w:val="superscript"/>
          <w:lang w:eastAsia="ja-JP"/>
        </w:rPr>
        <w:t>)</w:t>
      </w:r>
      <w:r w:rsidRPr="00A74E45">
        <w:t xml:space="preserve"> </w:t>
      </w:r>
      <w:r w:rsidRPr="00A74E45">
        <w:rPr>
          <w:rFonts w:hint="eastAsia"/>
          <w:sz w:val="16"/>
          <w:szCs w:val="16"/>
          <w:lang w:eastAsia="ja-JP"/>
        </w:rPr>
        <w:t>時間雨量50ミリ程度：10年に1度</w:t>
      </w:r>
      <w:r>
        <w:rPr>
          <w:rFonts w:hint="eastAsia"/>
          <w:sz w:val="16"/>
          <w:szCs w:val="16"/>
          <w:lang w:eastAsia="ja-JP"/>
        </w:rPr>
        <w:t>程度</w:t>
      </w:r>
      <w:r w:rsidRPr="00A74E45">
        <w:rPr>
          <w:rFonts w:hint="eastAsia"/>
          <w:sz w:val="16"/>
          <w:szCs w:val="16"/>
          <w:lang w:eastAsia="ja-JP"/>
        </w:rPr>
        <w:t>発生する恐れのある雨量（猪名川上流ブロックでは、豊能地区の計画雨量を適用し、時間最大雨量58.4㎜、24時間雨量207.4㎜）。統計学上は、毎年、1年間にその規模を超える降雨が発生する確率が1/10であること。</w:t>
      </w:r>
    </w:p>
  </w:footnote>
  <w:footnote w:id="8">
    <w:p w:rsidR="007E32EC" w:rsidRPr="008533F1" w:rsidRDefault="007E32EC" w:rsidP="00CE5F74">
      <w:pPr>
        <w:pStyle w:val="a7"/>
        <w:ind w:leftChars="200" w:left="667" w:hangingChars="137" w:hanging="247"/>
        <w:rPr>
          <w:lang w:eastAsia="ja-JP"/>
        </w:rPr>
      </w:pPr>
      <w:r w:rsidRPr="00CE5F74">
        <w:rPr>
          <w:rStyle w:val="a9"/>
          <w:sz w:val="18"/>
          <w:szCs w:val="18"/>
        </w:rPr>
        <w:footnoteRef/>
      </w:r>
      <w:r w:rsidRPr="00CE5F74">
        <w:rPr>
          <w:rFonts w:hint="eastAsia"/>
          <w:sz w:val="18"/>
          <w:szCs w:val="18"/>
          <w:vertAlign w:val="superscript"/>
          <w:lang w:eastAsia="ja-JP"/>
        </w:rPr>
        <w:t>)</w:t>
      </w:r>
      <w:r>
        <w:t xml:space="preserve"> </w:t>
      </w:r>
      <w:r w:rsidRPr="00912A8C">
        <w:rPr>
          <w:rFonts w:hint="eastAsia"/>
          <w:sz w:val="16"/>
          <w:szCs w:val="16"/>
          <w:lang w:eastAsia="ja-JP"/>
        </w:rPr>
        <w:t>水質汚濁に係る環境基準</w:t>
      </w:r>
      <w:r>
        <w:rPr>
          <w:rFonts w:hint="eastAsia"/>
          <w:sz w:val="16"/>
          <w:szCs w:val="16"/>
          <w:lang w:eastAsia="ja-JP"/>
        </w:rPr>
        <w:t>：</w:t>
      </w:r>
      <w:r w:rsidRPr="004105C4">
        <w:rPr>
          <w:rFonts w:hint="eastAsia"/>
          <w:sz w:val="16"/>
          <w:szCs w:val="16"/>
          <w:lang w:eastAsia="ja-JP"/>
        </w:rPr>
        <w:t>環境基本法第16条による公共用水域の水質汚濁に係る環境上の条件につき人の健康を保護し</w:t>
      </w:r>
      <w:r>
        <w:rPr>
          <w:rFonts w:hint="eastAsia"/>
          <w:sz w:val="16"/>
          <w:szCs w:val="16"/>
          <w:lang w:eastAsia="ja-JP"/>
        </w:rPr>
        <w:t>及び生活環境を保全する上で維持することが望ましい基準。河川に対しては</w:t>
      </w:r>
      <w:proofErr w:type="spellStart"/>
      <w:r>
        <w:rPr>
          <w:rFonts w:hint="eastAsia"/>
          <w:sz w:val="16"/>
          <w:szCs w:val="16"/>
          <w:lang w:eastAsia="ja-JP"/>
        </w:rPr>
        <w:t>AA類型からE類型までの</w:t>
      </w:r>
      <w:proofErr w:type="spellEnd"/>
      <w:r>
        <w:rPr>
          <w:rFonts w:hint="eastAsia"/>
          <w:sz w:val="16"/>
          <w:szCs w:val="16"/>
          <w:lang w:eastAsia="ja-JP"/>
        </w:rPr>
        <w:t>6類型に分類されている。</w:t>
      </w:r>
      <w:proofErr w:type="spellStart"/>
      <w:r>
        <w:rPr>
          <w:rFonts w:hint="eastAsia"/>
          <w:sz w:val="16"/>
          <w:szCs w:val="16"/>
          <w:lang w:eastAsia="ja-JP"/>
        </w:rPr>
        <w:t>A類型の基準値はBOD濃度</w:t>
      </w:r>
      <w:proofErr w:type="spellEnd"/>
      <w:r>
        <w:rPr>
          <w:rFonts w:hint="eastAsia"/>
          <w:sz w:val="16"/>
          <w:szCs w:val="16"/>
          <w:lang w:eastAsia="ja-JP"/>
        </w:rPr>
        <w:t>2mg/</w:t>
      </w:r>
      <w:proofErr w:type="spellStart"/>
      <w:r>
        <w:rPr>
          <w:rFonts w:hint="eastAsia"/>
          <w:sz w:val="16"/>
          <w:szCs w:val="16"/>
          <w:lang w:eastAsia="ja-JP"/>
        </w:rPr>
        <w:t>L以下である</w:t>
      </w:r>
      <w:proofErr w:type="spellEnd"/>
      <w:r>
        <w:rPr>
          <w:rFonts w:hint="eastAsia"/>
          <w:sz w:val="16"/>
          <w:szCs w:val="16"/>
          <w:lang w:eastAsia="ja-JP"/>
        </w:rPr>
        <w:t>。</w:t>
      </w:r>
    </w:p>
  </w:footnote>
  <w:footnote w:id="9">
    <w:p w:rsidR="007E32EC" w:rsidRPr="00540049" w:rsidRDefault="007E32EC" w:rsidP="00CE5F74">
      <w:pPr>
        <w:pStyle w:val="a7"/>
        <w:ind w:leftChars="200" w:left="667" w:hangingChars="137" w:hanging="247"/>
        <w:rPr>
          <w:lang w:eastAsia="ja-JP"/>
        </w:rPr>
      </w:pPr>
      <w:r w:rsidRPr="00CE5F74">
        <w:rPr>
          <w:rStyle w:val="a9"/>
          <w:sz w:val="18"/>
          <w:szCs w:val="18"/>
        </w:rPr>
        <w:footnoteRef/>
      </w:r>
      <w:r w:rsidRPr="00CE5F74">
        <w:rPr>
          <w:rFonts w:hint="eastAsia"/>
          <w:sz w:val="18"/>
          <w:szCs w:val="18"/>
          <w:vertAlign w:val="superscript"/>
          <w:lang w:eastAsia="ja-JP"/>
        </w:rPr>
        <w:t>)</w:t>
      </w:r>
      <w:r>
        <w:t xml:space="preserve"> </w:t>
      </w:r>
      <w:proofErr w:type="spellStart"/>
      <w:r w:rsidRPr="003B2A63">
        <w:rPr>
          <w:rFonts w:hint="eastAsia"/>
          <w:sz w:val="16"/>
          <w:szCs w:val="16"/>
        </w:rPr>
        <w:t>BOD：Biochemical</w:t>
      </w:r>
      <w:proofErr w:type="spellEnd"/>
      <w:r w:rsidRPr="003B2A63">
        <w:rPr>
          <w:rFonts w:hint="eastAsia"/>
          <w:sz w:val="16"/>
          <w:szCs w:val="16"/>
        </w:rPr>
        <w:t xml:space="preserve"> Oxygen </w:t>
      </w:r>
      <w:proofErr w:type="spellStart"/>
      <w:r w:rsidRPr="003B2A63">
        <w:rPr>
          <w:rFonts w:hint="eastAsia"/>
          <w:sz w:val="16"/>
          <w:szCs w:val="16"/>
        </w:rPr>
        <w:t>Demand（生物化学的酸素要求量）の略で、</w:t>
      </w:r>
      <w:r>
        <w:rPr>
          <w:rFonts w:hint="eastAsia"/>
          <w:sz w:val="16"/>
          <w:szCs w:val="16"/>
          <w:lang w:eastAsia="ja-JP"/>
        </w:rPr>
        <w:t>河川等の水の有機汚濁の度合いを示す指標</w:t>
      </w:r>
      <w:proofErr w:type="spellEnd"/>
      <w:r w:rsidRPr="003B2A63">
        <w:rPr>
          <w:rFonts w:hint="eastAsia"/>
          <w:sz w:val="16"/>
          <w:szCs w:val="16"/>
        </w:rPr>
        <w:t>。</w:t>
      </w:r>
      <w:proofErr w:type="spellStart"/>
      <w:r>
        <w:rPr>
          <w:rFonts w:hint="eastAsia"/>
          <w:sz w:val="16"/>
          <w:szCs w:val="16"/>
          <w:lang w:eastAsia="ja-JP"/>
        </w:rPr>
        <w:t>水中の有機物質が好気性微生物によって分解される時に必要とされる酸素量から求める</w:t>
      </w:r>
      <w:proofErr w:type="spellEnd"/>
      <w:r>
        <w:rPr>
          <w:rFonts w:hint="eastAsia"/>
          <w:sz w:val="16"/>
          <w:szCs w:val="16"/>
          <w:lang w:eastAsia="ja-JP"/>
        </w:rPr>
        <w:t>。75%値は年間観測データを値の小さい方から並べて上位から75%目の数値であり、環境基準への適合性の判断に用いられる。</w:t>
      </w:r>
    </w:p>
  </w:footnote>
  <w:footnote w:id="10">
    <w:p w:rsidR="007E32EC" w:rsidRPr="00F56725" w:rsidRDefault="007E32EC" w:rsidP="00B80641">
      <w:pPr>
        <w:pStyle w:val="a7"/>
        <w:ind w:leftChars="203" w:left="566" w:hangingChars="78" w:hanging="140"/>
        <w:rPr>
          <w:sz w:val="16"/>
          <w:lang w:eastAsia="ja-JP"/>
        </w:rPr>
      </w:pPr>
      <w:r w:rsidRPr="00F56725">
        <w:rPr>
          <w:rStyle w:val="a9"/>
          <w:sz w:val="18"/>
        </w:rPr>
        <w:footnoteRef/>
      </w:r>
      <w:r w:rsidRPr="00F56725">
        <w:rPr>
          <w:rFonts w:hint="eastAsia"/>
          <w:sz w:val="18"/>
          <w:vertAlign w:val="superscript"/>
          <w:lang w:eastAsia="ja-JP"/>
        </w:rPr>
        <w:t>)</w:t>
      </w:r>
      <w:r>
        <w:rPr>
          <w:rFonts w:hint="eastAsia"/>
          <w:sz w:val="18"/>
          <w:vertAlign w:val="superscript"/>
          <w:lang w:eastAsia="ja-JP"/>
        </w:rPr>
        <w:t xml:space="preserve"> </w:t>
      </w:r>
      <w:r w:rsidRPr="00F56725">
        <w:rPr>
          <w:rFonts w:hint="eastAsia"/>
          <w:sz w:val="16"/>
          <w:lang w:eastAsia="ja-JP"/>
        </w:rPr>
        <w:t>アドプト・リバー</w:t>
      </w:r>
      <w:r>
        <w:rPr>
          <w:rFonts w:hint="eastAsia"/>
          <w:sz w:val="16"/>
          <w:lang w:eastAsia="ja-JP"/>
        </w:rPr>
        <w:t>・</w:t>
      </w:r>
      <w:r w:rsidRPr="00F56725">
        <w:rPr>
          <w:rFonts w:hint="eastAsia"/>
          <w:sz w:val="16"/>
          <w:lang w:eastAsia="ja-JP"/>
        </w:rPr>
        <w:t>プログラム：地元自治会や企業、市民グループ、学校などに河川の一定区間の清掃や美化活動などを継続的に実施していただき、河川愛護に</w:t>
      </w:r>
      <w:r>
        <w:rPr>
          <w:rFonts w:hint="eastAsia"/>
          <w:sz w:val="16"/>
          <w:lang w:eastAsia="ja-JP"/>
        </w:rPr>
        <w:t>対する啓発や河川美化による地域環境の改善、不法投棄の防止などに役</w:t>
      </w:r>
      <w:r w:rsidRPr="00F56725">
        <w:rPr>
          <w:rFonts w:hint="eastAsia"/>
          <w:sz w:val="16"/>
          <w:lang w:eastAsia="ja-JP"/>
        </w:rPr>
        <w:t>立てることをねらいとした取組み。</w:t>
      </w:r>
    </w:p>
  </w:footnote>
  <w:footnote w:id="11">
    <w:p w:rsidR="007E32EC" w:rsidRPr="00877A23" w:rsidRDefault="007E32EC" w:rsidP="00CE5F74">
      <w:pPr>
        <w:pStyle w:val="a7"/>
        <w:ind w:leftChars="200" w:left="600" w:hangingChars="100" w:hanging="180"/>
      </w:pPr>
      <w:r w:rsidRPr="00CE5F74">
        <w:rPr>
          <w:rStyle w:val="a9"/>
          <w:sz w:val="18"/>
          <w:szCs w:val="18"/>
        </w:rPr>
        <w:footnoteRef/>
      </w:r>
      <w:r w:rsidRPr="00CE5F74">
        <w:rPr>
          <w:rFonts w:hint="eastAsia"/>
          <w:sz w:val="18"/>
          <w:szCs w:val="18"/>
          <w:vertAlign w:val="superscript"/>
          <w:lang w:eastAsia="ja-JP"/>
        </w:rPr>
        <w:t>）</w:t>
      </w:r>
      <w:r w:rsidRPr="0041288C">
        <w:rPr>
          <w:rFonts w:hint="eastAsia"/>
          <w:sz w:val="16"/>
          <w:szCs w:val="16"/>
        </w:rPr>
        <w:t>時間雨量80ミリ程度：100年に１度程度発生する恐れのある雨</w:t>
      </w:r>
      <w:r w:rsidRPr="00877A23">
        <w:rPr>
          <w:rFonts w:hint="eastAsia"/>
          <w:sz w:val="16"/>
          <w:szCs w:val="16"/>
        </w:rPr>
        <w:t>量（</w:t>
      </w:r>
      <w:r w:rsidRPr="00877A23">
        <w:rPr>
          <w:rFonts w:hint="eastAsia"/>
          <w:sz w:val="16"/>
          <w:szCs w:val="16"/>
          <w:lang w:eastAsia="ja-JP"/>
        </w:rPr>
        <w:t>猪名川上流ブロック</w:t>
      </w:r>
      <w:proofErr w:type="spellStart"/>
      <w:r w:rsidRPr="00877A23">
        <w:rPr>
          <w:rFonts w:hint="eastAsia"/>
          <w:sz w:val="16"/>
          <w:szCs w:val="16"/>
        </w:rPr>
        <w:t>では</w:t>
      </w:r>
      <w:r w:rsidRPr="00877A23">
        <w:rPr>
          <w:rFonts w:hint="eastAsia"/>
          <w:sz w:val="16"/>
          <w:lang w:eastAsia="ja-JP"/>
        </w:rPr>
        <w:t>豊能地区の計画雨量を適用し</w:t>
      </w:r>
      <w:proofErr w:type="spellEnd"/>
      <w:r w:rsidRPr="00877A23">
        <w:rPr>
          <w:rFonts w:hint="eastAsia"/>
          <w:sz w:val="16"/>
          <w:lang w:eastAsia="ja-JP"/>
        </w:rPr>
        <w:t>、</w:t>
      </w:r>
      <w:r w:rsidRPr="00877A23">
        <w:rPr>
          <w:rFonts w:hint="eastAsia"/>
          <w:sz w:val="16"/>
          <w:szCs w:val="16"/>
        </w:rPr>
        <w:t>時間最大雨量85.5mm</w:t>
      </w:r>
      <w:r w:rsidRPr="00877A23">
        <w:rPr>
          <w:rFonts w:hint="eastAsia"/>
          <w:sz w:val="16"/>
          <w:szCs w:val="16"/>
          <w:lang w:eastAsia="ja-JP"/>
        </w:rPr>
        <w:t>、24時間雨量321.0mm</w:t>
      </w:r>
      <w:r w:rsidRPr="00877A23">
        <w:rPr>
          <w:rFonts w:hint="eastAsia"/>
          <w:sz w:val="16"/>
          <w:szCs w:val="16"/>
        </w:rPr>
        <w:t>）</w:t>
      </w:r>
      <w:r w:rsidRPr="00877A23">
        <w:rPr>
          <w:rFonts w:hint="eastAsia"/>
          <w:sz w:val="16"/>
          <w:szCs w:val="16"/>
          <w:lang w:eastAsia="ja-JP"/>
        </w:rPr>
        <w:t>。</w:t>
      </w:r>
      <w:r w:rsidRPr="00877A23">
        <w:rPr>
          <w:rFonts w:hint="eastAsia"/>
          <w:sz w:val="16"/>
          <w:szCs w:val="16"/>
        </w:rPr>
        <w:t>統計学上は、毎年、1年間にその規模を超える降雨が発生する確率が1/100であること。</w:t>
      </w:r>
    </w:p>
  </w:footnote>
  <w:footnote w:id="12">
    <w:p w:rsidR="007E32EC" w:rsidRPr="00877A23" w:rsidRDefault="007E32EC" w:rsidP="00CE5F74">
      <w:pPr>
        <w:pStyle w:val="a7"/>
        <w:ind w:leftChars="200" w:left="600" w:hangingChars="100" w:hanging="180"/>
      </w:pPr>
      <w:r w:rsidRPr="00877A23">
        <w:rPr>
          <w:rStyle w:val="a9"/>
          <w:sz w:val="18"/>
          <w:szCs w:val="18"/>
        </w:rPr>
        <w:footnoteRef/>
      </w:r>
      <w:r w:rsidRPr="00877A23">
        <w:rPr>
          <w:rFonts w:hint="eastAsia"/>
          <w:sz w:val="18"/>
          <w:szCs w:val="18"/>
          <w:vertAlign w:val="superscript"/>
          <w:lang w:eastAsia="ja-JP"/>
        </w:rPr>
        <w:t>）</w:t>
      </w:r>
      <w:r w:rsidRPr="00877A23">
        <w:rPr>
          <w:rFonts w:hint="eastAsia"/>
          <w:sz w:val="16"/>
          <w:szCs w:val="16"/>
        </w:rPr>
        <w:t>「逃げる」施策：府民自らが的確に避難行動をとれるための現状における河川氾濫・浸水による危険性の周知、必要な情報の提供・伝達、防災意識の醸成に関する施策</w:t>
      </w:r>
      <w:r w:rsidRPr="00877A23">
        <w:rPr>
          <w:rFonts w:hint="eastAsia"/>
          <w:sz w:val="16"/>
          <w:szCs w:val="16"/>
          <w:lang w:eastAsia="ja-JP"/>
        </w:rPr>
        <w:t>。</w:t>
      </w:r>
    </w:p>
  </w:footnote>
  <w:footnote w:id="13">
    <w:p w:rsidR="007E32EC" w:rsidRPr="00877A23" w:rsidRDefault="007E32EC" w:rsidP="00CE5F74">
      <w:pPr>
        <w:pStyle w:val="a7"/>
        <w:ind w:leftChars="200" w:left="600" w:hangingChars="100" w:hanging="180"/>
      </w:pPr>
      <w:r w:rsidRPr="00877A23">
        <w:rPr>
          <w:rStyle w:val="a9"/>
          <w:sz w:val="18"/>
          <w:szCs w:val="18"/>
        </w:rPr>
        <w:footnoteRef/>
      </w:r>
      <w:r w:rsidRPr="00877A23">
        <w:rPr>
          <w:rFonts w:hint="eastAsia"/>
          <w:sz w:val="18"/>
          <w:szCs w:val="18"/>
          <w:vertAlign w:val="superscript"/>
          <w:lang w:eastAsia="ja-JP"/>
        </w:rPr>
        <w:t>）</w:t>
      </w:r>
      <w:r w:rsidRPr="00877A23">
        <w:rPr>
          <w:rFonts w:hint="eastAsia"/>
          <w:sz w:val="16"/>
          <w:szCs w:val="16"/>
        </w:rPr>
        <w:t>「凌ぐ」施策：雨が降っても河川に流出する量を減らす「流出抑制」や河川から溢れても被害が最小限となる街をつくる「耐水型都市づくり」に関する施策</w:t>
      </w:r>
      <w:r w:rsidRPr="00877A23">
        <w:rPr>
          <w:rFonts w:hint="eastAsia"/>
          <w:sz w:val="16"/>
          <w:szCs w:val="16"/>
          <w:lang w:eastAsia="ja-JP"/>
        </w:rPr>
        <w:t>。</w:t>
      </w:r>
    </w:p>
  </w:footnote>
  <w:footnote w:id="14">
    <w:p w:rsidR="007E32EC" w:rsidRPr="00877A23" w:rsidRDefault="007E32EC" w:rsidP="00CE5F74">
      <w:pPr>
        <w:pStyle w:val="a7"/>
        <w:ind w:leftChars="0" w:left="0" w:firstLineChars="236" w:firstLine="425"/>
      </w:pPr>
      <w:r w:rsidRPr="00877A23">
        <w:rPr>
          <w:rStyle w:val="a9"/>
          <w:sz w:val="18"/>
          <w:szCs w:val="18"/>
        </w:rPr>
        <w:footnoteRef/>
      </w:r>
      <w:r w:rsidRPr="00877A23">
        <w:rPr>
          <w:rFonts w:hint="eastAsia"/>
          <w:sz w:val="18"/>
          <w:szCs w:val="18"/>
          <w:vertAlign w:val="superscript"/>
          <w:lang w:eastAsia="ja-JP"/>
        </w:rPr>
        <w:t>）</w:t>
      </w:r>
      <w:r w:rsidRPr="00877A23">
        <w:rPr>
          <w:rFonts w:hint="eastAsia"/>
          <w:sz w:val="16"/>
          <w:szCs w:val="16"/>
        </w:rPr>
        <w:t>「</w:t>
      </w:r>
      <w:proofErr w:type="spellStart"/>
      <w:r w:rsidRPr="00877A23">
        <w:rPr>
          <w:rFonts w:hint="eastAsia"/>
          <w:sz w:val="16"/>
          <w:szCs w:val="16"/>
        </w:rPr>
        <w:t>防ぐ」施策：治水施設の保全・整備に関する施策</w:t>
      </w:r>
      <w:proofErr w:type="spellEnd"/>
      <w:r w:rsidRPr="00877A23">
        <w:rPr>
          <w:rFonts w:hint="eastAsia"/>
          <w:sz w:val="16"/>
          <w:szCs w:val="16"/>
          <w:lang w:eastAsia="ja-JP"/>
        </w:rPr>
        <w:t>。</w:t>
      </w:r>
    </w:p>
  </w:footnote>
  <w:footnote w:id="15">
    <w:p w:rsidR="007E32EC" w:rsidRPr="0041288C" w:rsidRDefault="007E32EC" w:rsidP="00CE5F74">
      <w:pPr>
        <w:pStyle w:val="a7"/>
        <w:ind w:leftChars="200" w:left="600" w:hangingChars="100" w:hanging="180"/>
      </w:pPr>
      <w:r w:rsidRPr="00877A23">
        <w:rPr>
          <w:rStyle w:val="a9"/>
          <w:sz w:val="18"/>
          <w:szCs w:val="18"/>
        </w:rPr>
        <w:footnoteRef/>
      </w:r>
      <w:r w:rsidRPr="00877A23">
        <w:rPr>
          <w:rFonts w:hint="eastAsia"/>
          <w:sz w:val="18"/>
          <w:szCs w:val="18"/>
          <w:vertAlign w:val="superscript"/>
          <w:lang w:eastAsia="ja-JP"/>
        </w:rPr>
        <w:t>）</w:t>
      </w:r>
      <w:r w:rsidRPr="00877A23">
        <w:rPr>
          <w:rFonts w:hint="eastAsia"/>
          <w:sz w:val="16"/>
          <w:szCs w:val="16"/>
        </w:rPr>
        <w:t>時間雨量65ミリ程度：30年に1度程度発生する恐れのある雨量（</w:t>
      </w:r>
      <w:r w:rsidRPr="00877A23">
        <w:rPr>
          <w:rFonts w:hint="eastAsia"/>
          <w:sz w:val="16"/>
          <w:szCs w:val="16"/>
          <w:lang w:eastAsia="ja-JP"/>
        </w:rPr>
        <w:t>猪名川上流ブロック</w:t>
      </w:r>
      <w:proofErr w:type="spellStart"/>
      <w:r w:rsidRPr="00877A23">
        <w:rPr>
          <w:rFonts w:hint="eastAsia"/>
          <w:sz w:val="16"/>
          <w:szCs w:val="16"/>
        </w:rPr>
        <w:t>では</w:t>
      </w:r>
      <w:r w:rsidRPr="00877A23">
        <w:rPr>
          <w:rFonts w:hint="eastAsia"/>
          <w:sz w:val="16"/>
          <w:lang w:eastAsia="ja-JP"/>
        </w:rPr>
        <w:t>豊能地区の計画雨量を適用し</w:t>
      </w:r>
      <w:proofErr w:type="spellEnd"/>
      <w:r w:rsidRPr="00877A23">
        <w:rPr>
          <w:rFonts w:hint="eastAsia"/>
          <w:sz w:val="16"/>
          <w:lang w:eastAsia="ja-JP"/>
        </w:rPr>
        <w:t>、</w:t>
      </w:r>
      <w:r w:rsidRPr="00877A23">
        <w:rPr>
          <w:rFonts w:hint="eastAsia"/>
          <w:sz w:val="16"/>
          <w:szCs w:val="16"/>
        </w:rPr>
        <w:t>時間最大雨量71.5mm</w:t>
      </w:r>
      <w:r w:rsidRPr="00877A23">
        <w:rPr>
          <w:rFonts w:hint="eastAsia"/>
          <w:sz w:val="16"/>
          <w:szCs w:val="16"/>
          <w:lang w:eastAsia="ja-JP"/>
        </w:rPr>
        <w:t>、24時間雨量262.2mm</w:t>
      </w:r>
      <w:r w:rsidRPr="00877A23">
        <w:rPr>
          <w:rFonts w:hint="eastAsia"/>
          <w:sz w:val="16"/>
          <w:szCs w:val="16"/>
        </w:rPr>
        <w:t>）。統計学上は、毎年、1年間にその規模を超える降雨が発生する確率が1/30であること。</w:t>
      </w:r>
    </w:p>
  </w:footnote>
  <w:footnote w:id="16">
    <w:p w:rsidR="007E32EC" w:rsidRPr="00FC7F7A" w:rsidRDefault="007E32EC" w:rsidP="00CE5F74">
      <w:pPr>
        <w:pStyle w:val="a7"/>
        <w:ind w:leftChars="200" w:left="600" w:hangingChars="100" w:hanging="180"/>
        <w:rPr>
          <w:vertAlign w:val="superscript"/>
          <w:lang w:eastAsia="ja-JP"/>
        </w:rPr>
      </w:pPr>
      <w:r w:rsidRPr="00CE5F74">
        <w:rPr>
          <w:rStyle w:val="a9"/>
          <w:sz w:val="18"/>
          <w:szCs w:val="18"/>
        </w:rPr>
        <w:footnoteRef/>
      </w:r>
      <w:r w:rsidRPr="00CE5F74">
        <w:rPr>
          <w:rFonts w:hint="eastAsia"/>
          <w:sz w:val="18"/>
          <w:szCs w:val="18"/>
          <w:vertAlign w:val="superscript"/>
          <w:lang w:eastAsia="ja-JP"/>
        </w:rPr>
        <w:t>）</w:t>
      </w:r>
      <w:r w:rsidRPr="00BE68A3">
        <w:rPr>
          <w:rFonts w:hint="eastAsia"/>
          <w:sz w:val="16"/>
          <w:szCs w:val="16"/>
          <w:lang w:eastAsia="ja-JP"/>
        </w:rPr>
        <w:t>多自然川づくり：河川全体の自然の営みを視野に入れ、地域の暮らしや歴史・文化との調和にも配慮し、河川が本来有している生物の生息・生育・繁殖環境及び多様な河川景観を保全・創出するために、河川管理を行うことをいう。（「多自然川づくり基本指針」（2006年10月、国土交通省）より）</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235FB"/>
    <w:multiLevelType w:val="multilevel"/>
    <w:tmpl w:val="2ED4F5E4"/>
    <w:styleLink w:val="111111"/>
    <w:lvl w:ilvl="0">
      <w:start w:val="1"/>
      <w:numFmt w:val="decimal"/>
      <w:lvlText w:val="第%1章"/>
      <w:lvlJc w:val="left"/>
      <w:pPr>
        <w:tabs>
          <w:tab w:val="num" w:pos="1108"/>
        </w:tabs>
        <w:ind w:left="813" w:hanging="425"/>
      </w:pPr>
      <w:rPr>
        <w:rFonts w:hint="eastAsia"/>
      </w:rPr>
    </w:lvl>
    <w:lvl w:ilvl="1">
      <w:start w:val="2"/>
      <w:numFmt w:val="decimal"/>
      <w:lvlText w:val="%1.%2"/>
      <w:lvlJc w:val="left"/>
      <w:pPr>
        <w:tabs>
          <w:tab w:val="num" w:pos="955"/>
        </w:tabs>
        <w:ind w:left="955" w:hanging="567"/>
      </w:pPr>
      <w:rPr>
        <w:rFonts w:eastAsia="ＭＳ Ｐゴシック" w:hint="eastAsia"/>
        <w:sz w:val="21"/>
      </w:rPr>
    </w:lvl>
    <w:lvl w:ilvl="2">
      <w:start w:val="1"/>
      <w:numFmt w:val="decimal"/>
      <w:lvlText w:val="%1.1.%3"/>
      <w:lvlJc w:val="left"/>
      <w:pPr>
        <w:tabs>
          <w:tab w:val="num" w:pos="435"/>
        </w:tabs>
        <w:ind w:left="1097" w:hanging="709"/>
      </w:pPr>
      <w:rPr>
        <w:rFonts w:hint="eastAsia"/>
      </w:rPr>
    </w:lvl>
    <w:lvl w:ilvl="3">
      <w:start w:val="1"/>
      <w:numFmt w:val="decimal"/>
      <w:lvlText w:val="%1.%2.%3.%4."/>
      <w:lvlJc w:val="left"/>
      <w:pPr>
        <w:tabs>
          <w:tab w:val="num" w:pos="1239"/>
        </w:tabs>
        <w:ind w:left="1239" w:hanging="851"/>
      </w:pPr>
      <w:rPr>
        <w:rFonts w:hint="eastAsia"/>
      </w:rPr>
    </w:lvl>
    <w:lvl w:ilvl="4">
      <w:start w:val="1"/>
      <w:numFmt w:val="decimal"/>
      <w:lvlText w:val="%1.%2.%3.%4.%5."/>
      <w:lvlJc w:val="left"/>
      <w:pPr>
        <w:tabs>
          <w:tab w:val="num" w:pos="1380"/>
        </w:tabs>
        <w:ind w:left="1380" w:hanging="992"/>
      </w:pPr>
      <w:rPr>
        <w:rFonts w:hint="eastAsia"/>
      </w:rPr>
    </w:lvl>
    <w:lvl w:ilvl="5">
      <w:start w:val="1"/>
      <w:numFmt w:val="decimal"/>
      <w:lvlText w:val="%1.%2.%3.%4.%5.%6."/>
      <w:lvlJc w:val="left"/>
      <w:pPr>
        <w:tabs>
          <w:tab w:val="num" w:pos="1522"/>
        </w:tabs>
        <w:ind w:left="1522" w:hanging="1134"/>
      </w:pPr>
      <w:rPr>
        <w:rFonts w:hint="eastAsia"/>
      </w:rPr>
    </w:lvl>
    <w:lvl w:ilvl="6">
      <w:start w:val="1"/>
      <w:numFmt w:val="decimal"/>
      <w:lvlText w:val="%1.%2.%3.%4.%5.%6.%7."/>
      <w:lvlJc w:val="left"/>
      <w:pPr>
        <w:tabs>
          <w:tab w:val="num" w:pos="1664"/>
        </w:tabs>
        <w:ind w:left="1664" w:hanging="1276"/>
      </w:pPr>
      <w:rPr>
        <w:rFonts w:hint="eastAsia"/>
      </w:rPr>
    </w:lvl>
    <w:lvl w:ilvl="7">
      <w:start w:val="1"/>
      <w:numFmt w:val="decimal"/>
      <w:lvlText w:val="%1.%2.%3.%4.%5.%6.%7.%8."/>
      <w:lvlJc w:val="left"/>
      <w:pPr>
        <w:tabs>
          <w:tab w:val="num" w:pos="1806"/>
        </w:tabs>
        <w:ind w:left="1806" w:hanging="1418"/>
      </w:pPr>
      <w:rPr>
        <w:rFonts w:hint="eastAsia"/>
      </w:rPr>
    </w:lvl>
    <w:lvl w:ilvl="8">
      <w:start w:val="1"/>
      <w:numFmt w:val="decimal"/>
      <w:lvlText w:val="%1.%2.%3.%4.%5.%6.%7.%8.%9."/>
      <w:lvlJc w:val="left"/>
      <w:pPr>
        <w:tabs>
          <w:tab w:val="num" w:pos="1947"/>
        </w:tabs>
        <w:ind w:left="1947" w:hanging="1559"/>
      </w:pPr>
      <w:rPr>
        <w:rFonts w:hint="eastAsia"/>
      </w:rPr>
    </w:lvl>
  </w:abstractNum>
  <w:abstractNum w:abstractNumId="1">
    <w:nsid w:val="6C3336F4"/>
    <w:multiLevelType w:val="multilevel"/>
    <w:tmpl w:val="E17848E0"/>
    <w:lvl w:ilvl="0">
      <w:start w:val="1"/>
      <w:numFmt w:val="decimal"/>
      <w:pStyle w:val="1"/>
      <w:lvlText w:val="第%1章"/>
      <w:lvlJc w:val="left"/>
      <w:pPr>
        <w:tabs>
          <w:tab w:val="num" w:pos="900"/>
        </w:tabs>
        <w:ind w:left="605" w:hanging="425"/>
      </w:pPr>
      <w:rPr>
        <w:rFonts w:asciiTheme="majorEastAsia" w:eastAsiaTheme="majorEastAsia" w:hAnsiTheme="majorEastAsia" w:hint="default"/>
      </w:rPr>
    </w:lvl>
    <w:lvl w:ilvl="1">
      <w:start w:val="1"/>
      <w:numFmt w:val="decimal"/>
      <w:pStyle w:val="2"/>
      <w:lvlText w:val="第%2節"/>
      <w:lvlJc w:val="left"/>
      <w:pPr>
        <w:tabs>
          <w:tab w:val="num" w:pos="993"/>
        </w:tabs>
        <w:ind w:left="993" w:hanging="567"/>
      </w:pPr>
      <w:rPr>
        <w:rFonts w:asciiTheme="majorEastAsia" w:eastAsiaTheme="majorEastAsia" w:hAnsiTheme="majorEastAsia" w:hint="default"/>
        <w:b/>
      </w:rPr>
    </w:lvl>
    <w:lvl w:ilvl="2">
      <w:start w:val="1"/>
      <w:numFmt w:val="decimal"/>
      <w:pStyle w:val="3"/>
      <w:lvlText w:val="%3．"/>
      <w:lvlJc w:val="left"/>
      <w:pPr>
        <w:tabs>
          <w:tab w:val="num" w:pos="851"/>
        </w:tabs>
        <w:ind w:left="851" w:hanging="709"/>
      </w:pPr>
      <w:rPr>
        <w:rFonts w:asciiTheme="majorEastAsia" w:eastAsiaTheme="majorEastAsia" w:hAnsiTheme="majorEastAsia" w:hint="default"/>
      </w:rPr>
    </w:lvl>
    <w:lvl w:ilvl="3">
      <w:start w:val="1"/>
      <w:numFmt w:val="decimal"/>
      <w:lvlText w:val="%3.%4"/>
      <w:lvlJc w:val="left"/>
      <w:pPr>
        <w:tabs>
          <w:tab w:val="num" w:pos="1031"/>
        </w:tabs>
        <w:ind w:left="1031" w:hanging="851"/>
      </w:pPr>
      <w:rPr>
        <w:rFonts w:eastAsia="ＭＳ Ｐゴシック" w:hint="eastAsia"/>
      </w:rPr>
    </w:lvl>
    <w:lvl w:ilvl="4">
      <w:start w:val="1"/>
      <w:numFmt w:val="decimal"/>
      <w:lvlText w:val="%3.%4.%5."/>
      <w:lvlJc w:val="left"/>
      <w:pPr>
        <w:tabs>
          <w:tab w:val="num" w:pos="1172"/>
        </w:tabs>
        <w:ind w:left="1172" w:hanging="992"/>
      </w:pPr>
      <w:rPr>
        <w:rFonts w:hint="eastAsia"/>
      </w:rPr>
    </w:lvl>
    <w:lvl w:ilvl="5">
      <w:start w:val="1"/>
      <w:numFmt w:val="decimal"/>
      <w:lvlText w:val="%1.%2.%3.%4.%5.%6."/>
      <w:lvlJc w:val="left"/>
      <w:pPr>
        <w:tabs>
          <w:tab w:val="num" w:pos="1314"/>
        </w:tabs>
        <w:ind w:left="1314" w:hanging="1134"/>
      </w:pPr>
      <w:rPr>
        <w:rFonts w:hint="eastAsia"/>
      </w:rPr>
    </w:lvl>
    <w:lvl w:ilvl="6">
      <w:start w:val="1"/>
      <w:numFmt w:val="decimal"/>
      <w:lvlText w:val="%1.%2.%3.%4.%5.%6.%7."/>
      <w:lvlJc w:val="left"/>
      <w:pPr>
        <w:tabs>
          <w:tab w:val="num" w:pos="1456"/>
        </w:tabs>
        <w:ind w:left="1456" w:hanging="1276"/>
      </w:pPr>
      <w:rPr>
        <w:rFonts w:hint="eastAsia"/>
      </w:rPr>
    </w:lvl>
    <w:lvl w:ilvl="7">
      <w:start w:val="1"/>
      <w:numFmt w:val="decimal"/>
      <w:lvlText w:val="%1.%2.%3.%4.%5.%6.%7.%8."/>
      <w:lvlJc w:val="left"/>
      <w:pPr>
        <w:tabs>
          <w:tab w:val="num" w:pos="1598"/>
        </w:tabs>
        <w:ind w:left="1598" w:hanging="1418"/>
      </w:pPr>
      <w:rPr>
        <w:rFonts w:hint="eastAsia"/>
      </w:rPr>
    </w:lvl>
    <w:lvl w:ilvl="8">
      <w:start w:val="1"/>
      <w:numFmt w:val="decimal"/>
      <w:lvlText w:val="%1.%2.%3.%4.%5.%6.%7.%8.%9."/>
      <w:lvlJc w:val="left"/>
      <w:pPr>
        <w:tabs>
          <w:tab w:val="num" w:pos="1739"/>
        </w:tabs>
        <w:ind w:left="1739" w:hanging="1559"/>
      </w:pPr>
      <w:rPr>
        <w:rFonts w:hint="eastAsia"/>
      </w:rPr>
    </w:lvl>
  </w:abstractNum>
  <w:num w:numId="1">
    <w:abstractNumId w:val="0"/>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75777" fill="f" fillcolor="white" strokecolor="red">
      <v:fill color="white" on="f"/>
      <v:stroke startarrowlength="short" endarrowlength="short" color="red"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F2B"/>
    <w:rsid w:val="000001D8"/>
    <w:rsid w:val="000005BB"/>
    <w:rsid w:val="00000A8F"/>
    <w:rsid w:val="000010A3"/>
    <w:rsid w:val="0000207A"/>
    <w:rsid w:val="00002508"/>
    <w:rsid w:val="00002AC9"/>
    <w:rsid w:val="00002DE6"/>
    <w:rsid w:val="00002FB7"/>
    <w:rsid w:val="00002FFF"/>
    <w:rsid w:val="00003381"/>
    <w:rsid w:val="000037AD"/>
    <w:rsid w:val="000038A6"/>
    <w:rsid w:val="00003FA7"/>
    <w:rsid w:val="000049CE"/>
    <w:rsid w:val="0000524B"/>
    <w:rsid w:val="000052D8"/>
    <w:rsid w:val="000052EF"/>
    <w:rsid w:val="00005497"/>
    <w:rsid w:val="00005772"/>
    <w:rsid w:val="000057A7"/>
    <w:rsid w:val="0000584C"/>
    <w:rsid w:val="00005C33"/>
    <w:rsid w:val="00006130"/>
    <w:rsid w:val="000066B2"/>
    <w:rsid w:val="00006828"/>
    <w:rsid w:val="00006C59"/>
    <w:rsid w:val="00006F00"/>
    <w:rsid w:val="0000754B"/>
    <w:rsid w:val="0000794C"/>
    <w:rsid w:val="00007962"/>
    <w:rsid w:val="000079BA"/>
    <w:rsid w:val="00007F53"/>
    <w:rsid w:val="0001023A"/>
    <w:rsid w:val="000105CC"/>
    <w:rsid w:val="00010E95"/>
    <w:rsid w:val="00010F4C"/>
    <w:rsid w:val="000113BC"/>
    <w:rsid w:val="000114D9"/>
    <w:rsid w:val="00011EBB"/>
    <w:rsid w:val="00012749"/>
    <w:rsid w:val="000128F5"/>
    <w:rsid w:val="00012FDC"/>
    <w:rsid w:val="0001393D"/>
    <w:rsid w:val="00013D2E"/>
    <w:rsid w:val="00013E66"/>
    <w:rsid w:val="00013EE3"/>
    <w:rsid w:val="000140A3"/>
    <w:rsid w:val="00014561"/>
    <w:rsid w:val="00014B5E"/>
    <w:rsid w:val="00014E91"/>
    <w:rsid w:val="00015887"/>
    <w:rsid w:val="000158E4"/>
    <w:rsid w:val="00015B0A"/>
    <w:rsid w:val="00015CDA"/>
    <w:rsid w:val="0001726C"/>
    <w:rsid w:val="0001750B"/>
    <w:rsid w:val="00017554"/>
    <w:rsid w:val="000179F3"/>
    <w:rsid w:val="00017AE9"/>
    <w:rsid w:val="00020B2B"/>
    <w:rsid w:val="000211EB"/>
    <w:rsid w:val="0002127B"/>
    <w:rsid w:val="000212ED"/>
    <w:rsid w:val="000215AB"/>
    <w:rsid w:val="0002175F"/>
    <w:rsid w:val="000217DE"/>
    <w:rsid w:val="000218CE"/>
    <w:rsid w:val="0002333B"/>
    <w:rsid w:val="000238B7"/>
    <w:rsid w:val="00023FFE"/>
    <w:rsid w:val="00024076"/>
    <w:rsid w:val="00024127"/>
    <w:rsid w:val="00024658"/>
    <w:rsid w:val="000246E5"/>
    <w:rsid w:val="00024D54"/>
    <w:rsid w:val="0002526A"/>
    <w:rsid w:val="00025640"/>
    <w:rsid w:val="0002570B"/>
    <w:rsid w:val="00025727"/>
    <w:rsid w:val="00025B55"/>
    <w:rsid w:val="00025ED1"/>
    <w:rsid w:val="00026224"/>
    <w:rsid w:val="00026460"/>
    <w:rsid w:val="000266D8"/>
    <w:rsid w:val="00026816"/>
    <w:rsid w:val="00026F30"/>
    <w:rsid w:val="00027137"/>
    <w:rsid w:val="00027221"/>
    <w:rsid w:val="000273F6"/>
    <w:rsid w:val="00027C47"/>
    <w:rsid w:val="000302D1"/>
    <w:rsid w:val="00031886"/>
    <w:rsid w:val="00031D3A"/>
    <w:rsid w:val="00032225"/>
    <w:rsid w:val="00032337"/>
    <w:rsid w:val="000326CF"/>
    <w:rsid w:val="00032AF6"/>
    <w:rsid w:val="00032E05"/>
    <w:rsid w:val="00033173"/>
    <w:rsid w:val="00033324"/>
    <w:rsid w:val="00033657"/>
    <w:rsid w:val="000336AC"/>
    <w:rsid w:val="00033758"/>
    <w:rsid w:val="00033CDA"/>
    <w:rsid w:val="00034246"/>
    <w:rsid w:val="00034342"/>
    <w:rsid w:val="0003439A"/>
    <w:rsid w:val="00034413"/>
    <w:rsid w:val="000345D7"/>
    <w:rsid w:val="00034BE7"/>
    <w:rsid w:val="00034F04"/>
    <w:rsid w:val="00034F14"/>
    <w:rsid w:val="0003500D"/>
    <w:rsid w:val="000363D7"/>
    <w:rsid w:val="00036455"/>
    <w:rsid w:val="00036519"/>
    <w:rsid w:val="000366DE"/>
    <w:rsid w:val="000369F1"/>
    <w:rsid w:val="00037AD1"/>
    <w:rsid w:val="00037BAD"/>
    <w:rsid w:val="0004002F"/>
    <w:rsid w:val="000402E3"/>
    <w:rsid w:val="0004091B"/>
    <w:rsid w:val="0004117B"/>
    <w:rsid w:val="00041239"/>
    <w:rsid w:val="0004137D"/>
    <w:rsid w:val="00041624"/>
    <w:rsid w:val="000418B6"/>
    <w:rsid w:val="00041C9F"/>
    <w:rsid w:val="00041EC6"/>
    <w:rsid w:val="0004205A"/>
    <w:rsid w:val="000420A8"/>
    <w:rsid w:val="0004217B"/>
    <w:rsid w:val="00042579"/>
    <w:rsid w:val="0004281C"/>
    <w:rsid w:val="000428CF"/>
    <w:rsid w:val="00042AAD"/>
    <w:rsid w:val="0004310B"/>
    <w:rsid w:val="00043D48"/>
    <w:rsid w:val="0004463E"/>
    <w:rsid w:val="00044731"/>
    <w:rsid w:val="00044772"/>
    <w:rsid w:val="00044C7A"/>
    <w:rsid w:val="00044D1C"/>
    <w:rsid w:val="00044F5D"/>
    <w:rsid w:val="00045266"/>
    <w:rsid w:val="0004530C"/>
    <w:rsid w:val="00045549"/>
    <w:rsid w:val="00045603"/>
    <w:rsid w:val="000456EF"/>
    <w:rsid w:val="00045928"/>
    <w:rsid w:val="00045AAD"/>
    <w:rsid w:val="0004666E"/>
    <w:rsid w:val="000468AE"/>
    <w:rsid w:val="000471A4"/>
    <w:rsid w:val="00047732"/>
    <w:rsid w:val="000478B4"/>
    <w:rsid w:val="000501F8"/>
    <w:rsid w:val="00050494"/>
    <w:rsid w:val="0005073F"/>
    <w:rsid w:val="00050D00"/>
    <w:rsid w:val="00052527"/>
    <w:rsid w:val="000528E4"/>
    <w:rsid w:val="000528F9"/>
    <w:rsid w:val="00052D40"/>
    <w:rsid w:val="00053937"/>
    <w:rsid w:val="0005416F"/>
    <w:rsid w:val="000545A6"/>
    <w:rsid w:val="000549F1"/>
    <w:rsid w:val="00054BC4"/>
    <w:rsid w:val="00055037"/>
    <w:rsid w:val="0005549F"/>
    <w:rsid w:val="000554DC"/>
    <w:rsid w:val="00055F26"/>
    <w:rsid w:val="000563EB"/>
    <w:rsid w:val="000564B0"/>
    <w:rsid w:val="00056DD7"/>
    <w:rsid w:val="0005720B"/>
    <w:rsid w:val="000577A1"/>
    <w:rsid w:val="00057D14"/>
    <w:rsid w:val="00060371"/>
    <w:rsid w:val="00060407"/>
    <w:rsid w:val="00060726"/>
    <w:rsid w:val="00060CEA"/>
    <w:rsid w:val="00060DDA"/>
    <w:rsid w:val="00060E0E"/>
    <w:rsid w:val="0006170E"/>
    <w:rsid w:val="000617BC"/>
    <w:rsid w:val="00061ED4"/>
    <w:rsid w:val="000625E7"/>
    <w:rsid w:val="0006275A"/>
    <w:rsid w:val="000628BD"/>
    <w:rsid w:val="000632FC"/>
    <w:rsid w:val="00063315"/>
    <w:rsid w:val="000637DD"/>
    <w:rsid w:val="000639DA"/>
    <w:rsid w:val="00063BF3"/>
    <w:rsid w:val="00063F5D"/>
    <w:rsid w:val="00064096"/>
    <w:rsid w:val="00064102"/>
    <w:rsid w:val="000641E0"/>
    <w:rsid w:val="0006421B"/>
    <w:rsid w:val="00064251"/>
    <w:rsid w:val="00064894"/>
    <w:rsid w:val="00064A15"/>
    <w:rsid w:val="00064A4D"/>
    <w:rsid w:val="00064B2C"/>
    <w:rsid w:val="00064E90"/>
    <w:rsid w:val="00065509"/>
    <w:rsid w:val="000655CD"/>
    <w:rsid w:val="000658BF"/>
    <w:rsid w:val="000662A9"/>
    <w:rsid w:val="00066CFA"/>
    <w:rsid w:val="00066FB6"/>
    <w:rsid w:val="0006723F"/>
    <w:rsid w:val="0006749C"/>
    <w:rsid w:val="00070147"/>
    <w:rsid w:val="0007087C"/>
    <w:rsid w:val="00070E60"/>
    <w:rsid w:val="00070EC9"/>
    <w:rsid w:val="0007132F"/>
    <w:rsid w:val="000715D8"/>
    <w:rsid w:val="00071AB6"/>
    <w:rsid w:val="00071AEC"/>
    <w:rsid w:val="000720D1"/>
    <w:rsid w:val="0007262C"/>
    <w:rsid w:val="00072CDD"/>
    <w:rsid w:val="0007304E"/>
    <w:rsid w:val="000735D4"/>
    <w:rsid w:val="00074695"/>
    <w:rsid w:val="00074D61"/>
    <w:rsid w:val="00074F87"/>
    <w:rsid w:val="0007516B"/>
    <w:rsid w:val="0007586E"/>
    <w:rsid w:val="00076172"/>
    <w:rsid w:val="00076B5A"/>
    <w:rsid w:val="00076F62"/>
    <w:rsid w:val="000771B6"/>
    <w:rsid w:val="000774F0"/>
    <w:rsid w:val="00077F53"/>
    <w:rsid w:val="0008017C"/>
    <w:rsid w:val="00080C8F"/>
    <w:rsid w:val="00081060"/>
    <w:rsid w:val="00081458"/>
    <w:rsid w:val="000816E6"/>
    <w:rsid w:val="0008179A"/>
    <w:rsid w:val="00081937"/>
    <w:rsid w:val="00081AF9"/>
    <w:rsid w:val="00081FEA"/>
    <w:rsid w:val="000824BB"/>
    <w:rsid w:val="0008290B"/>
    <w:rsid w:val="00082CBD"/>
    <w:rsid w:val="00083581"/>
    <w:rsid w:val="00083CC0"/>
    <w:rsid w:val="00083D3A"/>
    <w:rsid w:val="000841D5"/>
    <w:rsid w:val="0008437A"/>
    <w:rsid w:val="000844C1"/>
    <w:rsid w:val="00084945"/>
    <w:rsid w:val="00084B63"/>
    <w:rsid w:val="00084BBF"/>
    <w:rsid w:val="00084F04"/>
    <w:rsid w:val="00085132"/>
    <w:rsid w:val="0008518C"/>
    <w:rsid w:val="000856FA"/>
    <w:rsid w:val="0008583B"/>
    <w:rsid w:val="000859E0"/>
    <w:rsid w:val="00085BB2"/>
    <w:rsid w:val="00085FC8"/>
    <w:rsid w:val="00086054"/>
    <w:rsid w:val="0008618E"/>
    <w:rsid w:val="00086751"/>
    <w:rsid w:val="00086756"/>
    <w:rsid w:val="00086AE5"/>
    <w:rsid w:val="00087421"/>
    <w:rsid w:val="00087C32"/>
    <w:rsid w:val="000905FB"/>
    <w:rsid w:val="00090662"/>
    <w:rsid w:val="00090AD3"/>
    <w:rsid w:val="00090DD2"/>
    <w:rsid w:val="000912C8"/>
    <w:rsid w:val="00091AEA"/>
    <w:rsid w:val="00092118"/>
    <w:rsid w:val="000925CC"/>
    <w:rsid w:val="0009265E"/>
    <w:rsid w:val="00092E4F"/>
    <w:rsid w:val="00092E8B"/>
    <w:rsid w:val="0009301B"/>
    <w:rsid w:val="00093B3F"/>
    <w:rsid w:val="00093B8A"/>
    <w:rsid w:val="00093DEC"/>
    <w:rsid w:val="00093E6A"/>
    <w:rsid w:val="0009449D"/>
    <w:rsid w:val="00095EAA"/>
    <w:rsid w:val="00095FF8"/>
    <w:rsid w:val="000960FA"/>
    <w:rsid w:val="0009627D"/>
    <w:rsid w:val="000965B6"/>
    <w:rsid w:val="00096929"/>
    <w:rsid w:val="00096DC2"/>
    <w:rsid w:val="00096E36"/>
    <w:rsid w:val="00097CD6"/>
    <w:rsid w:val="00097FCD"/>
    <w:rsid w:val="000A0048"/>
    <w:rsid w:val="000A042A"/>
    <w:rsid w:val="000A0A3A"/>
    <w:rsid w:val="000A1492"/>
    <w:rsid w:val="000A15EF"/>
    <w:rsid w:val="000A1849"/>
    <w:rsid w:val="000A1B16"/>
    <w:rsid w:val="000A2213"/>
    <w:rsid w:val="000A26C5"/>
    <w:rsid w:val="000A27AE"/>
    <w:rsid w:val="000A2D0C"/>
    <w:rsid w:val="000A38BE"/>
    <w:rsid w:val="000A3CB6"/>
    <w:rsid w:val="000A4431"/>
    <w:rsid w:val="000A4831"/>
    <w:rsid w:val="000A4981"/>
    <w:rsid w:val="000A4C6C"/>
    <w:rsid w:val="000A4C87"/>
    <w:rsid w:val="000A4CDF"/>
    <w:rsid w:val="000A4DB3"/>
    <w:rsid w:val="000A528B"/>
    <w:rsid w:val="000A55CB"/>
    <w:rsid w:val="000A5744"/>
    <w:rsid w:val="000A575F"/>
    <w:rsid w:val="000A5A5E"/>
    <w:rsid w:val="000A5BD1"/>
    <w:rsid w:val="000A5E06"/>
    <w:rsid w:val="000A687E"/>
    <w:rsid w:val="000A6A84"/>
    <w:rsid w:val="000A6B9C"/>
    <w:rsid w:val="000A6C27"/>
    <w:rsid w:val="000A6EE5"/>
    <w:rsid w:val="000A73E1"/>
    <w:rsid w:val="000A7440"/>
    <w:rsid w:val="000A7DA5"/>
    <w:rsid w:val="000A7FE2"/>
    <w:rsid w:val="000B0231"/>
    <w:rsid w:val="000B096D"/>
    <w:rsid w:val="000B231D"/>
    <w:rsid w:val="000B25DA"/>
    <w:rsid w:val="000B28CE"/>
    <w:rsid w:val="000B324F"/>
    <w:rsid w:val="000B3B02"/>
    <w:rsid w:val="000B469F"/>
    <w:rsid w:val="000B4725"/>
    <w:rsid w:val="000B51D3"/>
    <w:rsid w:val="000B542E"/>
    <w:rsid w:val="000B58AA"/>
    <w:rsid w:val="000B651F"/>
    <w:rsid w:val="000B686F"/>
    <w:rsid w:val="000B6BF5"/>
    <w:rsid w:val="000B6C87"/>
    <w:rsid w:val="000B6FC6"/>
    <w:rsid w:val="000B730D"/>
    <w:rsid w:val="000B7432"/>
    <w:rsid w:val="000B7576"/>
    <w:rsid w:val="000B7731"/>
    <w:rsid w:val="000B788D"/>
    <w:rsid w:val="000B7D01"/>
    <w:rsid w:val="000B7D50"/>
    <w:rsid w:val="000C0228"/>
    <w:rsid w:val="000C0727"/>
    <w:rsid w:val="000C0E96"/>
    <w:rsid w:val="000C0F7A"/>
    <w:rsid w:val="000C12A8"/>
    <w:rsid w:val="000C17A0"/>
    <w:rsid w:val="000C1F5D"/>
    <w:rsid w:val="000C1F61"/>
    <w:rsid w:val="000C1FE2"/>
    <w:rsid w:val="000C20FA"/>
    <w:rsid w:val="000C21C5"/>
    <w:rsid w:val="000C2663"/>
    <w:rsid w:val="000C2D48"/>
    <w:rsid w:val="000C2E47"/>
    <w:rsid w:val="000C3378"/>
    <w:rsid w:val="000C3739"/>
    <w:rsid w:val="000C3904"/>
    <w:rsid w:val="000C3F35"/>
    <w:rsid w:val="000C4568"/>
    <w:rsid w:val="000C48FF"/>
    <w:rsid w:val="000C4C80"/>
    <w:rsid w:val="000C4D99"/>
    <w:rsid w:val="000C522A"/>
    <w:rsid w:val="000C5747"/>
    <w:rsid w:val="000C5C97"/>
    <w:rsid w:val="000C5E0C"/>
    <w:rsid w:val="000C6228"/>
    <w:rsid w:val="000C6291"/>
    <w:rsid w:val="000C65FB"/>
    <w:rsid w:val="000C6B91"/>
    <w:rsid w:val="000C71A6"/>
    <w:rsid w:val="000C7220"/>
    <w:rsid w:val="000C75D7"/>
    <w:rsid w:val="000C767F"/>
    <w:rsid w:val="000D027E"/>
    <w:rsid w:val="000D07D1"/>
    <w:rsid w:val="000D0957"/>
    <w:rsid w:val="000D0989"/>
    <w:rsid w:val="000D0C10"/>
    <w:rsid w:val="000D0FA9"/>
    <w:rsid w:val="000D1169"/>
    <w:rsid w:val="000D14F6"/>
    <w:rsid w:val="000D1798"/>
    <w:rsid w:val="000D1F40"/>
    <w:rsid w:val="000D2646"/>
    <w:rsid w:val="000D27D9"/>
    <w:rsid w:val="000D2DAE"/>
    <w:rsid w:val="000D3EB3"/>
    <w:rsid w:val="000D3F8C"/>
    <w:rsid w:val="000D412C"/>
    <w:rsid w:val="000D4177"/>
    <w:rsid w:val="000D417E"/>
    <w:rsid w:val="000D45AA"/>
    <w:rsid w:val="000D47DB"/>
    <w:rsid w:val="000D4C9D"/>
    <w:rsid w:val="000D5587"/>
    <w:rsid w:val="000D5702"/>
    <w:rsid w:val="000D5E9D"/>
    <w:rsid w:val="000D6652"/>
    <w:rsid w:val="000D66F8"/>
    <w:rsid w:val="000D67FE"/>
    <w:rsid w:val="000D69E7"/>
    <w:rsid w:val="000D6BB4"/>
    <w:rsid w:val="000D6E0C"/>
    <w:rsid w:val="000D6E8F"/>
    <w:rsid w:val="000D703B"/>
    <w:rsid w:val="000D74CE"/>
    <w:rsid w:val="000D7B2C"/>
    <w:rsid w:val="000D7BB8"/>
    <w:rsid w:val="000D7BCA"/>
    <w:rsid w:val="000D7E6A"/>
    <w:rsid w:val="000E0327"/>
    <w:rsid w:val="000E0824"/>
    <w:rsid w:val="000E096E"/>
    <w:rsid w:val="000E0CBF"/>
    <w:rsid w:val="000E0CD0"/>
    <w:rsid w:val="000E1009"/>
    <w:rsid w:val="000E1067"/>
    <w:rsid w:val="000E1267"/>
    <w:rsid w:val="000E1679"/>
    <w:rsid w:val="000E16B8"/>
    <w:rsid w:val="000E19EE"/>
    <w:rsid w:val="000E23BC"/>
    <w:rsid w:val="000E246E"/>
    <w:rsid w:val="000E2775"/>
    <w:rsid w:val="000E2BE5"/>
    <w:rsid w:val="000E35DD"/>
    <w:rsid w:val="000E37B7"/>
    <w:rsid w:val="000E3B18"/>
    <w:rsid w:val="000E3B8F"/>
    <w:rsid w:val="000E3C85"/>
    <w:rsid w:val="000E3CF6"/>
    <w:rsid w:val="000E3E7F"/>
    <w:rsid w:val="000E4A36"/>
    <w:rsid w:val="000E52BC"/>
    <w:rsid w:val="000E5564"/>
    <w:rsid w:val="000E57F4"/>
    <w:rsid w:val="000E5A58"/>
    <w:rsid w:val="000E601A"/>
    <w:rsid w:val="000E6CE0"/>
    <w:rsid w:val="000E7541"/>
    <w:rsid w:val="000E7A3A"/>
    <w:rsid w:val="000E7AC7"/>
    <w:rsid w:val="000E7C59"/>
    <w:rsid w:val="000E7EF4"/>
    <w:rsid w:val="000E7F52"/>
    <w:rsid w:val="000F0462"/>
    <w:rsid w:val="000F0D3D"/>
    <w:rsid w:val="000F0ED6"/>
    <w:rsid w:val="000F1887"/>
    <w:rsid w:val="000F1C4C"/>
    <w:rsid w:val="000F1C8F"/>
    <w:rsid w:val="000F1FEC"/>
    <w:rsid w:val="000F2A8B"/>
    <w:rsid w:val="000F2B24"/>
    <w:rsid w:val="000F3CE9"/>
    <w:rsid w:val="000F3EC3"/>
    <w:rsid w:val="000F3FBB"/>
    <w:rsid w:val="000F452E"/>
    <w:rsid w:val="000F4616"/>
    <w:rsid w:val="000F4670"/>
    <w:rsid w:val="000F4710"/>
    <w:rsid w:val="000F4C22"/>
    <w:rsid w:val="000F4C5C"/>
    <w:rsid w:val="000F4F53"/>
    <w:rsid w:val="000F4F69"/>
    <w:rsid w:val="000F5535"/>
    <w:rsid w:val="000F56EB"/>
    <w:rsid w:val="000F6302"/>
    <w:rsid w:val="000F67C8"/>
    <w:rsid w:val="000F6AD1"/>
    <w:rsid w:val="000F6FCC"/>
    <w:rsid w:val="000F78C6"/>
    <w:rsid w:val="000F7B04"/>
    <w:rsid w:val="000F7B90"/>
    <w:rsid w:val="000F7C20"/>
    <w:rsid w:val="000F7DAB"/>
    <w:rsid w:val="0010062A"/>
    <w:rsid w:val="00100B72"/>
    <w:rsid w:val="0010118C"/>
    <w:rsid w:val="0010127B"/>
    <w:rsid w:val="00101386"/>
    <w:rsid w:val="0010169F"/>
    <w:rsid w:val="0010188D"/>
    <w:rsid w:val="001018FA"/>
    <w:rsid w:val="00102023"/>
    <w:rsid w:val="00102531"/>
    <w:rsid w:val="00102B4E"/>
    <w:rsid w:val="00102F28"/>
    <w:rsid w:val="0010323A"/>
    <w:rsid w:val="001037E5"/>
    <w:rsid w:val="00103888"/>
    <w:rsid w:val="001039BC"/>
    <w:rsid w:val="00103B5C"/>
    <w:rsid w:val="00103EC8"/>
    <w:rsid w:val="00104629"/>
    <w:rsid w:val="001048FB"/>
    <w:rsid w:val="00104E3D"/>
    <w:rsid w:val="00105115"/>
    <w:rsid w:val="00105F04"/>
    <w:rsid w:val="001061D5"/>
    <w:rsid w:val="00106410"/>
    <w:rsid w:val="00106744"/>
    <w:rsid w:val="00106768"/>
    <w:rsid w:val="00110368"/>
    <w:rsid w:val="001104D2"/>
    <w:rsid w:val="00110813"/>
    <w:rsid w:val="00110A63"/>
    <w:rsid w:val="00110D04"/>
    <w:rsid w:val="00110FC6"/>
    <w:rsid w:val="00111584"/>
    <w:rsid w:val="001118E0"/>
    <w:rsid w:val="0011194F"/>
    <w:rsid w:val="00111C4F"/>
    <w:rsid w:val="00111F51"/>
    <w:rsid w:val="00112433"/>
    <w:rsid w:val="0011262A"/>
    <w:rsid w:val="001129C1"/>
    <w:rsid w:val="00113369"/>
    <w:rsid w:val="0011339E"/>
    <w:rsid w:val="00113488"/>
    <w:rsid w:val="00113DE3"/>
    <w:rsid w:val="00114701"/>
    <w:rsid w:val="001148E3"/>
    <w:rsid w:val="00114BAB"/>
    <w:rsid w:val="00115280"/>
    <w:rsid w:val="001156A9"/>
    <w:rsid w:val="00115948"/>
    <w:rsid w:val="00115F96"/>
    <w:rsid w:val="00116148"/>
    <w:rsid w:val="001161B9"/>
    <w:rsid w:val="0011662A"/>
    <w:rsid w:val="001169D2"/>
    <w:rsid w:val="00117327"/>
    <w:rsid w:val="001173E8"/>
    <w:rsid w:val="00117534"/>
    <w:rsid w:val="0011765C"/>
    <w:rsid w:val="00117C2D"/>
    <w:rsid w:val="00117E44"/>
    <w:rsid w:val="001205EA"/>
    <w:rsid w:val="0012080E"/>
    <w:rsid w:val="00120E4B"/>
    <w:rsid w:val="00120E72"/>
    <w:rsid w:val="0012107B"/>
    <w:rsid w:val="00121FC8"/>
    <w:rsid w:val="0012300F"/>
    <w:rsid w:val="00123887"/>
    <w:rsid w:val="001239E8"/>
    <w:rsid w:val="00123D36"/>
    <w:rsid w:val="00123EE4"/>
    <w:rsid w:val="00123FAE"/>
    <w:rsid w:val="0012427F"/>
    <w:rsid w:val="00125769"/>
    <w:rsid w:val="00125CC2"/>
    <w:rsid w:val="00125E9C"/>
    <w:rsid w:val="00125F02"/>
    <w:rsid w:val="0012609D"/>
    <w:rsid w:val="001263B0"/>
    <w:rsid w:val="001264C4"/>
    <w:rsid w:val="00126A6F"/>
    <w:rsid w:val="001270D6"/>
    <w:rsid w:val="00127722"/>
    <w:rsid w:val="00127946"/>
    <w:rsid w:val="00127C25"/>
    <w:rsid w:val="00127C3A"/>
    <w:rsid w:val="00127F6A"/>
    <w:rsid w:val="0013112E"/>
    <w:rsid w:val="001311AA"/>
    <w:rsid w:val="0013162A"/>
    <w:rsid w:val="00131700"/>
    <w:rsid w:val="001318B1"/>
    <w:rsid w:val="00131C64"/>
    <w:rsid w:val="00131EC2"/>
    <w:rsid w:val="00131FA2"/>
    <w:rsid w:val="00132041"/>
    <w:rsid w:val="0013273C"/>
    <w:rsid w:val="001334D0"/>
    <w:rsid w:val="001338FE"/>
    <w:rsid w:val="001339E6"/>
    <w:rsid w:val="00133E46"/>
    <w:rsid w:val="00133E77"/>
    <w:rsid w:val="001340B7"/>
    <w:rsid w:val="00134299"/>
    <w:rsid w:val="00134347"/>
    <w:rsid w:val="00134C56"/>
    <w:rsid w:val="00134E08"/>
    <w:rsid w:val="00135022"/>
    <w:rsid w:val="00135227"/>
    <w:rsid w:val="00135831"/>
    <w:rsid w:val="00135848"/>
    <w:rsid w:val="00135EFF"/>
    <w:rsid w:val="00135F1F"/>
    <w:rsid w:val="00136517"/>
    <w:rsid w:val="001368EC"/>
    <w:rsid w:val="00136EA7"/>
    <w:rsid w:val="001376F0"/>
    <w:rsid w:val="00137B5D"/>
    <w:rsid w:val="00137CE7"/>
    <w:rsid w:val="00140176"/>
    <w:rsid w:val="00140CCC"/>
    <w:rsid w:val="00140F30"/>
    <w:rsid w:val="001415B3"/>
    <w:rsid w:val="001416E4"/>
    <w:rsid w:val="00141855"/>
    <w:rsid w:val="00141DD4"/>
    <w:rsid w:val="00142000"/>
    <w:rsid w:val="001424B0"/>
    <w:rsid w:val="001425E6"/>
    <w:rsid w:val="001429DE"/>
    <w:rsid w:val="00143325"/>
    <w:rsid w:val="001440D1"/>
    <w:rsid w:val="001442C8"/>
    <w:rsid w:val="001442F8"/>
    <w:rsid w:val="001449F3"/>
    <w:rsid w:val="0014507C"/>
    <w:rsid w:val="0014570E"/>
    <w:rsid w:val="00145A6C"/>
    <w:rsid w:val="00145DDB"/>
    <w:rsid w:val="001464FF"/>
    <w:rsid w:val="001474B9"/>
    <w:rsid w:val="00147921"/>
    <w:rsid w:val="0014797C"/>
    <w:rsid w:val="001505AF"/>
    <w:rsid w:val="00150AEC"/>
    <w:rsid w:val="00151235"/>
    <w:rsid w:val="001517A3"/>
    <w:rsid w:val="00151953"/>
    <w:rsid w:val="001519B3"/>
    <w:rsid w:val="00151C06"/>
    <w:rsid w:val="00151C9C"/>
    <w:rsid w:val="0015206E"/>
    <w:rsid w:val="0015211A"/>
    <w:rsid w:val="0015245E"/>
    <w:rsid w:val="00152647"/>
    <w:rsid w:val="001534F9"/>
    <w:rsid w:val="001535DD"/>
    <w:rsid w:val="0015380B"/>
    <w:rsid w:val="00153CE2"/>
    <w:rsid w:val="00154256"/>
    <w:rsid w:val="0015447D"/>
    <w:rsid w:val="00154A52"/>
    <w:rsid w:val="00154B56"/>
    <w:rsid w:val="00154D04"/>
    <w:rsid w:val="00154DC9"/>
    <w:rsid w:val="0015528F"/>
    <w:rsid w:val="0015530C"/>
    <w:rsid w:val="00155A89"/>
    <w:rsid w:val="00155EA3"/>
    <w:rsid w:val="001569A2"/>
    <w:rsid w:val="00156A05"/>
    <w:rsid w:val="00156BC4"/>
    <w:rsid w:val="00157006"/>
    <w:rsid w:val="00157B96"/>
    <w:rsid w:val="00157E5F"/>
    <w:rsid w:val="0016072B"/>
    <w:rsid w:val="001616AC"/>
    <w:rsid w:val="0016184B"/>
    <w:rsid w:val="00161A0E"/>
    <w:rsid w:val="00161E3F"/>
    <w:rsid w:val="00161FAB"/>
    <w:rsid w:val="0016210B"/>
    <w:rsid w:val="001621A1"/>
    <w:rsid w:val="00162304"/>
    <w:rsid w:val="00162C54"/>
    <w:rsid w:val="00163682"/>
    <w:rsid w:val="0016373A"/>
    <w:rsid w:val="00163D78"/>
    <w:rsid w:val="00163EC4"/>
    <w:rsid w:val="00164B71"/>
    <w:rsid w:val="00164D2F"/>
    <w:rsid w:val="00164E57"/>
    <w:rsid w:val="00164EA0"/>
    <w:rsid w:val="00165141"/>
    <w:rsid w:val="001652F9"/>
    <w:rsid w:val="00165443"/>
    <w:rsid w:val="00165951"/>
    <w:rsid w:val="00165CFC"/>
    <w:rsid w:val="00165E6E"/>
    <w:rsid w:val="00165F71"/>
    <w:rsid w:val="00166090"/>
    <w:rsid w:val="0016618A"/>
    <w:rsid w:val="0016618F"/>
    <w:rsid w:val="00166225"/>
    <w:rsid w:val="00166342"/>
    <w:rsid w:val="0016674E"/>
    <w:rsid w:val="001669D7"/>
    <w:rsid w:val="00166F66"/>
    <w:rsid w:val="0016703E"/>
    <w:rsid w:val="001670E7"/>
    <w:rsid w:val="001701F5"/>
    <w:rsid w:val="00170F3F"/>
    <w:rsid w:val="001710A5"/>
    <w:rsid w:val="00171A0E"/>
    <w:rsid w:val="00171B07"/>
    <w:rsid w:val="00172D69"/>
    <w:rsid w:val="00173429"/>
    <w:rsid w:val="001736DA"/>
    <w:rsid w:val="00173A0E"/>
    <w:rsid w:val="00173B74"/>
    <w:rsid w:val="00173C1F"/>
    <w:rsid w:val="00173CD1"/>
    <w:rsid w:val="00173EF5"/>
    <w:rsid w:val="00174ED2"/>
    <w:rsid w:val="0017551B"/>
    <w:rsid w:val="00175D57"/>
    <w:rsid w:val="00176131"/>
    <w:rsid w:val="001762B9"/>
    <w:rsid w:val="001767E2"/>
    <w:rsid w:val="001772A1"/>
    <w:rsid w:val="00177B6F"/>
    <w:rsid w:val="00177D74"/>
    <w:rsid w:val="00180384"/>
    <w:rsid w:val="001803CC"/>
    <w:rsid w:val="0018053C"/>
    <w:rsid w:val="00180782"/>
    <w:rsid w:val="00181302"/>
    <w:rsid w:val="00181304"/>
    <w:rsid w:val="0018132F"/>
    <w:rsid w:val="00181834"/>
    <w:rsid w:val="00181D7E"/>
    <w:rsid w:val="00181F1F"/>
    <w:rsid w:val="0018226C"/>
    <w:rsid w:val="00182421"/>
    <w:rsid w:val="0018278E"/>
    <w:rsid w:val="001828FA"/>
    <w:rsid w:val="00182BAC"/>
    <w:rsid w:val="00182E07"/>
    <w:rsid w:val="001834B0"/>
    <w:rsid w:val="001834F1"/>
    <w:rsid w:val="00183C7A"/>
    <w:rsid w:val="00183F95"/>
    <w:rsid w:val="001844F5"/>
    <w:rsid w:val="00184574"/>
    <w:rsid w:val="0018501D"/>
    <w:rsid w:val="00185535"/>
    <w:rsid w:val="00185C57"/>
    <w:rsid w:val="00185E08"/>
    <w:rsid w:val="00186608"/>
    <w:rsid w:val="001866E3"/>
    <w:rsid w:val="00187B5C"/>
    <w:rsid w:val="00187BA9"/>
    <w:rsid w:val="00190594"/>
    <w:rsid w:val="001905A4"/>
    <w:rsid w:val="00190603"/>
    <w:rsid w:val="00190909"/>
    <w:rsid w:val="00190FE3"/>
    <w:rsid w:val="001910B2"/>
    <w:rsid w:val="00191A11"/>
    <w:rsid w:val="00191B31"/>
    <w:rsid w:val="00191BDD"/>
    <w:rsid w:val="001924AF"/>
    <w:rsid w:val="00193454"/>
    <w:rsid w:val="00193A8D"/>
    <w:rsid w:val="00193A8F"/>
    <w:rsid w:val="00194398"/>
    <w:rsid w:val="0019462E"/>
    <w:rsid w:val="0019474A"/>
    <w:rsid w:val="00194D49"/>
    <w:rsid w:val="00195304"/>
    <w:rsid w:val="00195A31"/>
    <w:rsid w:val="00195E10"/>
    <w:rsid w:val="00196664"/>
    <w:rsid w:val="00196752"/>
    <w:rsid w:val="00196A4F"/>
    <w:rsid w:val="001972D8"/>
    <w:rsid w:val="001974FE"/>
    <w:rsid w:val="001976A0"/>
    <w:rsid w:val="00197ACA"/>
    <w:rsid w:val="00197C05"/>
    <w:rsid w:val="00197C4F"/>
    <w:rsid w:val="00197F93"/>
    <w:rsid w:val="001A01E6"/>
    <w:rsid w:val="001A0B37"/>
    <w:rsid w:val="001A11C1"/>
    <w:rsid w:val="001A2749"/>
    <w:rsid w:val="001A283B"/>
    <w:rsid w:val="001A2A0F"/>
    <w:rsid w:val="001A3644"/>
    <w:rsid w:val="001A3F05"/>
    <w:rsid w:val="001A3F81"/>
    <w:rsid w:val="001A4123"/>
    <w:rsid w:val="001A443D"/>
    <w:rsid w:val="001A46C0"/>
    <w:rsid w:val="001A4B22"/>
    <w:rsid w:val="001A4CDA"/>
    <w:rsid w:val="001A4F9C"/>
    <w:rsid w:val="001A5450"/>
    <w:rsid w:val="001A57AD"/>
    <w:rsid w:val="001A5F9A"/>
    <w:rsid w:val="001A6217"/>
    <w:rsid w:val="001A63B9"/>
    <w:rsid w:val="001A6BB6"/>
    <w:rsid w:val="001A7224"/>
    <w:rsid w:val="001A7359"/>
    <w:rsid w:val="001A735F"/>
    <w:rsid w:val="001A73B2"/>
    <w:rsid w:val="001B04F1"/>
    <w:rsid w:val="001B0647"/>
    <w:rsid w:val="001B0651"/>
    <w:rsid w:val="001B068F"/>
    <w:rsid w:val="001B0CF4"/>
    <w:rsid w:val="001B0F13"/>
    <w:rsid w:val="001B107C"/>
    <w:rsid w:val="001B1BEF"/>
    <w:rsid w:val="001B1C4B"/>
    <w:rsid w:val="001B1E1C"/>
    <w:rsid w:val="001B21E5"/>
    <w:rsid w:val="001B3578"/>
    <w:rsid w:val="001B3681"/>
    <w:rsid w:val="001B3751"/>
    <w:rsid w:val="001B3D4D"/>
    <w:rsid w:val="001B4070"/>
    <w:rsid w:val="001B43BD"/>
    <w:rsid w:val="001B4D74"/>
    <w:rsid w:val="001B5595"/>
    <w:rsid w:val="001B580A"/>
    <w:rsid w:val="001B6284"/>
    <w:rsid w:val="001B643C"/>
    <w:rsid w:val="001B64E4"/>
    <w:rsid w:val="001B6B8B"/>
    <w:rsid w:val="001B71BB"/>
    <w:rsid w:val="001B73D4"/>
    <w:rsid w:val="001B74A2"/>
    <w:rsid w:val="001B7694"/>
    <w:rsid w:val="001C037B"/>
    <w:rsid w:val="001C0920"/>
    <w:rsid w:val="001C0B4B"/>
    <w:rsid w:val="001C0EC1"/>
    <w:rsid w:val="001C121D"/>
    <w:rsid w:val="001C1CA8"/>
    <w:rsid w:val="001C24FB"/>
    <w:rsid w:val="001C2DDC"/>
    <w:rsid w:val="001C2F64"/>
    <w:rsid w:val="001C3305"/>
    <w:rsid w:val="001C337F"/>
    <w:rsid w:val="001C35B7"/>
    <w:rsid w:val="001C3A8D"/>
    <w:rsid w:val="001C3B05"/>
    <w:rsid w:val="001C40E7"/>
    <w:rsid w:val="001C44C0"/>
    <w:rsid w:val="001C4960"/>
    <w:rsid w:val="001C4B95"/>
    <w:rsid w:val="001C58F2"/>
    <w:rsid w:val="001C6210"/>
    <w:rsid w:val="001C64B8"/>
    <w:rsid w:val="001C668D"/>
    <w:rsid w:val="001C6718"/>
    <w:rsid w:val="001C708E"/>
    <w:rsid w:val="001C70A7"/>
    <w:rsid w:val="001C72A9"/>
    <w:rsid w:val="001C7501"/>
    <w:rsid w:val="001C79E8"/>
    <w:rsid w:val="001C7A1A"/>
    <w:rsid w:val="001C7C44"/>
    <w:rsid w:val="001C7DDD"/>
    <w:rsid w:val="001D0011"/>
    <w:rsid w:val="001D004D"/>
    <w:rsid w:val="001D0871"/>
    <w:rsid w:val="001D11A6"/>
    <w:rsid w:val="001D1533"/>
    <w:rsid w:val="001D175F"/>
    <w:rsid w:val="001D1A9F"/>
    <w:rsid w:val="001D200C"/>
    <w:rsid w:val="001D3DCE"/>
    <w:rsid w:val="001D5E66"/>
    <w:rsid w:val="001D61E6"/>
    <w:rsid w:val="001D6778"/>
    <w:rsid w:val="001D6C52"/>
    <w:rsid w:val="001D6E4B"/>
    <w:rsid w:val="001D7298"/>
    <w:rsid w:val="001D73C3"/>
    <w:rsid w:val="001D7B39"/>
    <w:rsid w:val="001E03A4"/>
    <w:rsid w:val="001E0475"/>
    <w:rsid w:val="001E05F9"/>
    <w:rsid w:val="001E0A1A"/>
    <w:rsid w:val="001E0B05"/>
    <w:rsid w:val="001E0B17"/>
    <w:rsid w:val="001E0F44"/>
    <w:rsid w:val="001E161E"/>
    <w:rsid w:val="001E2233"/>
    <w:rsid w:val="001E23B1"/>
    <w:rsid w:val="001E2785"/>
    <w:rsid w:val="001E27E5"/>
    <w:rsid w:val="001E28BC"/>
    <w:rsid w:val="001E2A09"/>
    <w:rsid w:val="001E4333"/>
    <w:rsid w:val="001E44BA"/>
    <w:rsid w:val="001E47E8"/>
    <w:rsid w:val="001E501D"/>
    <w:rsid w:val="001E5070"/>
    <w:rsid w:val="001E5742"/>
    <w:rsid w:val="001E59A3"/>
    <w:rsid w:val="001E59CB"/>
    <w:rsid w:val="001E5C75"/>
    <w:rsid w:val="001E5EE0"/>
    <w:rsid w:val="001E6357"/>
    <w:rsid w:val="001E69A5"/>
    <w:rsid w:val="001E6CA5"/>
    <w:rsid w:val="001E77B0"/>
    <w:rsid w:val="001F017E"/>
    <w:rsid w:val="001F04C2"/>
    <w:rsid w:val="001F0CC4"/>
    <w:rsid w:val="001F126F"/>
    <w:rsid w:val="001F12D7"/>
    <w:rsid w:val="001F13C2"/>
    <w:rsid w:val="001F1702"/>
    <w:rsid w:val="001F17F5"/>
    <w:rsid w:val="001F1AB1"/>
    <w:rsid w:val="001F215E"/>
    <w:rsid w:val="001F24DA"/>
    <w:rsid w:val="001F2765"/>
    <w:rsid w:val="001F2C28"/>
    <w:rsid w:val="001F2D85"/>
    <w:rsid w:val="001F2DE9"/>
    <w:rsid w:val="001F3469"/>
    <w:rsid w:val="001F35D9"/>
    <w:rsid w:val="001F3C1D"/>
    <w:rsid w:val="001F3D7C"/>
    <w:rsid w:val="001F3E51"/>
    <w:rsid w:val="001F3F3A"/>
    <w:rsid w:val="001F4854"/>
    <w:rsid w:val="001F5450"/>
    <w:rsid w:val="001F61D2"/>
    <w:rsid w:val="001F6420"/>
    <w:rsid w:val="001F6430"/>
    <w:rsid w:val="001F6EFF"/>
    <w:rsid w:val="001F761D"/>
    <w:rsid w:val="001F7655"/>
    <w:rsid w:val="00200285"/>
    <w:rsid w:val="00200635"/>
    <w:rsid w:val="002006EF"/>
    <w:rsid w:val="00200763"/>
    <w:rsid w:val="00200954"/>
    <w:rsid w:val="00200EA2"/>
    <w:rsid w:val="00200F61"/>
    <w:rsid w:val="00201146"/>
    <w:rsid w:val="00201434"/>
    <w:rsid w:val="0020155D"/>
    <w:rsid w:val="00201B9F"/>
    <w:rsid w:val="00202087"/>
    <w:rsid w:val="00202B92"/>
    <w:rsid w:val="002033BB"/>
    <w:rsid w:val="002034D0"/>
    <w:rsid w:val="00203739"/>
    <w:rsid w:val="00203AA2"/>
    <w:rsid w:val="00204414"/>
    <w:rsid w:val="002044FD"/>
    <w:rsid w:val="0020476E"/>
    <w:rsid w:val="00204C4F"/>
    <w:rsid w:val="0020503C"/>
    <w:rsid w:val="00205174"/>
    <w:rsid w:val="00205A0B"/>
    <w:rsid w:val="00205E98"/>
    <w:rsid w:val="00206C98"/>
    <w:rsid w:val="00206D31"/>
    <w:rsid w:val="002075CA"/>
    <w:rsid w:val="00210300"/>
    <w:rsid w:val="002105B0"/>
    <w:rsid w:val="00210D96"/>
    <w:rsid w:val="0021100C"/>
    <w:rsid w:val="00211096"/>
    <w:rsid w:val="00211491"/>
    <w:rsid w:val="00211652"/>
    <w:rsid w:val="0021182B"/>
    <w:rsid w:val="0021185E"/>
    <w:rsid w:val="002118BE"/>
    <w:rsid w:val="00212231"/>
    <w:rsid w:val="0021294F"/>
    <w:rsid w:val="00212A30"/>
    <w:rsid w:val="002130F6"/>
    <w:rsid w:val="00213343"/>
    <w:rsid w:val="0021345C"/>
    <w:rsid w:val="00213F84"/>
    <w:rsid w:val="002145F4"/>
    <w:rsid w:val="00214794"/>
    <w:rsid w:val="00214829"/>
    <w:rsid w:val="002148DE"/>
    <w:rsid w:val="00214C4B"/>
    <w:rsid w:val="00215239"/>
    <w:rsid w:val="002155E0"/>
    <w:rsid w:val="002163BC"/>
    <w:rsid w:val="00216BC0"/>
    <w:rsid w:val="00216CE9"/>
    <w:rsid w:val="002174B4"/>
    <w:rsid w:val="002177BC"/>
    <w:rsid w:val="00217973"/>
    <w:rsid w:val="00220001"/>
    <w:rsid w:val="00220372"/>
    <w:rsid w:val="00220DFB"/>
    <w:rsid w:val="0022160E"/>
    <w:rsid w:val="00221AE9"/>
    <w:rsid w:val="00221EBD"/>
    <w:rsid w:val="00221F61"/>
    <w:rsid w:val="00221FF6"/>
    <w:rsid w:val="0022224E"/>
    <w:rsid w:val="002222B4"/>
    <w:rsid w:val="00222884"/>
    <w:rsid w:val="002229C0"/>
    <w:rsid w:val="00222BF9"/>
    <w:rsid w:val="00223103"/>
    <w:rsid w:val="002234A6"/>
    <w:rsid w:val="0022369F"/>
    <w:rsid w:val="002238DD"/>
    <w:rsid w:val="00223CD1"/>
    <w:rsid w:val="0022426F"/>
    <w:rsid w:val="0022458A"/>
    <w:rsid w:val="002253FA"/>
    <w:rsid w:val="00225504"/>
    <w:rsid w:val="00225F02"/>
    <w:rsid w:val="00225FCA"/>
    <w:rsid w:val="002263CE"/>
    <w:rsid w:val="00226568"/>
    <w:rsid w:val="00226845"/>
    <w:rsid w:val="0022702F"/>
    <w:rsid w:val="002270B9"/>
    <w:rsid w:val="00227916"/>
    <w:rsid w:val="00227F38"/>
    <w:rsid w:val="00230748"/>
    <w:rsid w:val="00230A1E"/>
    <w:rsid w:val="00231F1C"/>
    <w:rsid w:val="00232210"/>
    <w:rsid w:val="00232293"/>
    <w:rsid w:val="00232EDB"/>
    <w:rsid w:val="00232FE9"/>
    <w:rsid w:val="002330C9"/>
    <w:rsid w:val="002333E1"/>
    <w:rsid w:val="002334E7"/>
    <w:rsid w:val="00233A7D"/>
    <w:rsid w:val="002349E9"/>
    <w:rsid w:val="00234EA7"/>
    <w:rsid w:val="00234FC8"/>
    <w:rsid w:val="002355C6"/>
    <w:rsid w:val="00235AA0"/>
    <w:rsid w:val="00235C23"/>
    <w:rsid w:val="00235FFC"/>
    <w:rsid w:val="0023607E"/>
    <w:rsid w:val="002362BE"/>
    <w:rsid w:val="0023631D"/>
    <w:rsid w:val="002366F1"/>
    <w:rsid w:val="00236723"/>
    <w:rsid w:val="0023674C"/>
    <w:rsid w:val="0023727A"/>
    <w:rsid w:val="0024052E"/>
    <w:rsid w:val="00240947"/>
    <w:rsid w:val="00240971"/>
    <w:rsid w:val="00240ED1"/>
    <w:rsid w:val="002410D5"/>
    <w:rsid w:val="0024124C"/>
    <w:rsid w:val="002415F4"/>
    <w:rsid w:val="00241609"/>
    <w:rsid w:val="0024167B"/>
    <w:rsid w:val="002429C2"/>
    <w:rsid w:val="00242A7C"/>
    <w:rsid w:val="00242F8B"/>
    <w:rsid w:val="002433B9"/>
    <w:rsid w:val="002433C6"/>
    <w:rsid w:val="0024350F"/>
    <w:rsid w:val="00243766"/>
    <w:rsid w:val="002437A4"/>
    <w:rsid w:val="002441F1"/>
    <w:rsid w:val="0024446C"/>
    <w:rsid w:val="002458DA"/>
    <w:rsid w:val="00245EC3"/>
    <w:rsid w:val="00246461"/>
    <w:rsid w:val="00246501"/>
    <w:rsid w:val="00246645"/>
    <w:rsid w:val="0024690E"/>
    <w:rsid w:val="00246F6D"/>
    <w:rsid w:val="00246FE3"/>
    <w:rsid w:val="002471A4"/>
    <w:rsid w:val="0024725D"/>
    <w:rsid w:val="00247772"/>
    <w:rsid w:val="002477AF"/>
    <w:rsid w:val="00247AB7"/>
    <w:rsid w:val="00247E3A"/>
    <w:rsid w:val="0025046A"/>
    <w:rsid w:val="0025174F"/>
    <w:rsid w:val="00251813"/>
    <w:rsid w:val="00252550"/>
    <w:rsid w:val="0025271E"/>
    <w:rsid w:val="00252803"/>
    <w:rsid w:val="002535EF"/>
    <w:rsid w:val="0025361A"/>
    <w:rsid w:val="002536AE"/>
    <w:rsid w:val="002536B8"/>
    <w:rsid w:val="00253C38"/>
    <w:rsid w:val="00253DDC"/>
    <w:rsid w:val="00254622"/>
    <w:rsid w:val="00254A3C"/>
    <w:rsid w:val="00254DA7"/>
    <w:rsid w:val="00254FBF"/>
    <w:rsid w:val="002551FF"/>
    <w:rsid w:val="002552AB"/>
    <w:rsid w:val="00255406"/>
    <w:rsid w:val="00255F0D"/>
    <w:rsid w:val="002562CF"/>
    <w:rsid w:val="00256327"/>
    <w:rsid w:val="00256FF5"/>
    <w:rsid w:val="002571FB"/>
    <w:rsid w:val="002576FF"/>
    <w:rsid w:val="00260220"/>
    <w:rsid w:val="002602B3"/>
    <w:rsid w:val="00260644"/>
    <w:rsid w:val="002608AD"/>
    <w:rsid w:val="00260D4E"/>
    <w:rsid w:val="00260EFD"/>
    <w:rsid w:val="00261627"/>
    <w:rsid w:val="00261700"/>
    <w:rsid w:val="00261AA9"/>
    <w:rsid w:val="002626BB"/>
    <w:rsid w:val="00262821"/>
    <w:rsid w:val="00263715"/>
    <w:rsid w:val="00264917"/>
    <w:rsid w:val="00264FD8"/>
    <w:rsid w:val="00265690"/>
    <w:rsid w:val="00265AF0"/>
    <w:rsid w:val="00266913"/>
    <w:rsid w:val="00266C88"/>
    <w:rsid w:val="00266F08"/>
    <w:rsid w:val="002677AC"/>
    <w:rsid w:val="00267F4C"/>
    <w:rsid w:val="0027018F"/>
    <w:rsid w:val="002703BA"/>
    <w:rsid w:val="00271A4B"/>
    <w:rsid w:val="00271D08"/>
    <w:rsid w:val="00272020"/>
    <w:rsid w:val="00272CDD"/>
    <w:rsid w:val="0027303B"/>
    <w:rsid w:val="002732C6"/>
    <w:rsid w:val="00273753"/>
    <w:rsid w:val="00273B25"/>
    <w:rsid w:val="002742BD"/>
    <w:rsid w:val="00274A1D"/>
    <w:rsid w:val="00274D3A"/>
    <w:rsid w:val="00275F80"/>
    <w:rsid w:val="0027605B"/>
    <w:rsid w:val="002768FA"/>
    <w:rsid w:val="00276FE4"/>
    <w:rsid w:val="002770BC"/>
    <w:rsid w:val="00277854"/>
    <w:rsid w:val="00277C99"/>
    <w:rsid w:val="00277CAE"/>
    <w:rsid w:val="00280361"/>
    <w:rsid w:val="00280644"/>
    <w:rsid w:val="0028075D"/>
    <w:rsid w:val="00280BCB"/>
    <w:rsid w:val="00280F02"/>
    <w:rsid w:val="0028102A"/>
    <w:rsid w:val="00281753"/>
    <w:rsid w:val="00281799"/>
    <w:rsid w:val="002820E0"/>
    <w:rsid w:val="00282234"/>
    <w:rsid w:val="002825EA"/>
    <w:rsid w:val="00282F04"/>
    <w:rsid w:val="002831F1"/>
    <w:rsid w:val="0028326C"/>
    <w:rsid w:val="00283512"/>
    <w:rsid w:val="00283D0B"/>
    <w:rsid w:val="002850C4"/>
    <w:rsid w:val="002854B5"/>
    <w:rsid w:val="00285E1B"/>
    <w:rsid w:val="00286067"/>
    <w:rsid w:val="0028617E"/>
    <w:rsid w:val="00286A84"/>
    <w:rsid w:val="00286B24"/>
    <w:rsid w:val="00286B82"/>
    <w:rsid w:val="00287003"/>
    <w:rsid w:val="002871BA"/>
    <w:rsid w:val="00287422"/>
    <w:rsid w:val="002879C6"/>
    <w:rsid w:val="00287A4A"/>
    <w:rsid w:val="00287B28"/>
    <w:rsid w:val="00287C0E"/>
    <w:rsid w:val="00290148"/>
    <w:rsid w:val="0029064C"/>
    <w:rsid w:val="00290E65"/>
    <w:rsid w:val="002911E8"/>
    <w:rsid w:val="00291930"/>
    <w:rsid w:val="002919A5"/>
    <w:rsid w:val="00291A57"/>
    <w:rsid w:val="00291BA2"/>
    <w:rsid w:val="00291F53"/>
    <w:rsid w:val="002920EB"/>
    <w:rsid w:val="00292126"/>
    <w:rsid w:val="00292CC0"/>
    <w:rsid w:val="00292E4E"/>
    <w:rsid w:val="002930F6"/>
    <w:rsid w:val="002938B5"/>
    <w:rsid w:val="00293A23"/>
    <w:rsid w:val="00293ADF"/>
    <w:rsid w:val="00293CE2"/>
    <w:rsid w:val="00293E1D"/>
    <w:rsid w:val="0029403C"/>
    <w:rsid w:val="00294306"/>
    <w:rsid w:val="00295311"/>
    <w:rsid w:val="002954D1"/>
    <w:rsid w:val="002958BC"/>
    <w:rsid w:val="002961E3"/>
    <w:rsid w:val="00296273"/>
    <w:rsid w:val="002970FF"/>
    <w:rsid w:val="00297C49"/>
    <w:rsid w:val="00297FF4"/>
    <w:rsid w:val="002A0111"/>
    <w:rsid w:val="002A0487"/>
    <w:rsid w:val="002A094B"/>
    <w:rsid w:val="002A0BB2"/>
    <w:rsid w:val="002A10B6"/>
    <w:rsid w:val="002A157A"/>
    <w:rsid w:val="002A1920"/>
    <w:rsid w:val="002A1E67"/>
    <w:rsid w:val="002A234F"/>
    <w:rsid w:val="002A2FF6"/>
    <w:rsid w:val="002A3018"/>
    <w:rsid w:val="002A3787"/>
    <w:rsid w:val="002A3C43"/>
    <w:rsid w:val="002A41F0"/>
    <w:rsid w:val="002A4792"/>
    <w:rsid w:val="002A4E1F"/>
    <w:rsid w:val="002A4FDF"/>
    <w:rsid w:val="002A50BE"/>
    <w:rsid w:val="002A5CEB"/>
    <w:rsid w:val="002A6171"/>
    <w:rsid w:val="002A61DD"/>
    <w:rsid w:val="002A682A"/>
    <w:rsid w:val="002A6DD5"/>
    <w:rsid w:val="002A6F4D"/>
    <w:rsid w:val="002A71F2"/>
    <w:rsid w:val="002A779E"/>
    <w:rsid w:val="002A7809"/>
    <w:rsid w:val="002A787A"/>
    <w:rsid w:val="002A7CBD"/>
    <w:rsid w:val="002A7E2E"/>
    <w:rsid w:val="002B0565"/>
    <w:rsid w:val="002B065A"/>
    <w:rsid w:val="002B09C3"/>
    <w:rsid w:val="002B0AB0"/>
    <w:rsid w:val="002B0D34"/>
    <w:rsid w:val="002B0F80"/>
    <w:rsid w:val="002B10F9"/>
    <w:rsid w:val="002B139D"/>
    <w:rsid w:val="002B1571"/>
    <w:rsid w:val="002B17AF"/>
    <w:rsid w:val="002B1873"/>
    <w:rsid w:val="002B203A"/>
    <w:rsid w:val="002B2805"/>
    <w:rsid w:val="002B46F6"/>
    <w:rsid w:val="002B4A0E"/>
    <w:rsid w:val="002B4EB2"/>
    <w:rsid w:val="002B5136"/>
    <w:rsid w:val="002B533A"/>
    <w:rsid w:val="002B5C4A"/>
    <w:rsid w:val="002B61A0"/>
    <w:rsid w:val="002B61C7"/>
    <w:rsid w:val="002B67C3"/>
    <w:rsid w:val="002B6C16"/>
    <w:rsid w:val="002B6DC4"/>
    <w:rsid w:val="002B6DFC"/>
    <w:rsid w:val="002B6E3F"/>
    <w:rsid w:val="002B78B4"/>
    <w:rsid w:val="002B7B7A"/>
    <w:rsid w:val="002C0559"/>
    <w:rsid w:val="002C0C3B"/>
    <w:rsid w:val="002C0C97"/>
    <w:rsid w:val="002C13E7"/>
    <w:rsid w:val="002C1698"/>
    <w:rsid w:val="002C17D6"/>
    <w:rsid w:val="002C1D27"/>
    <w:rsid w:val="002C24E3"/>
    <w:rsid w:val="002C2643"/>
    <w:rsid w:val="002C2816"/>
    <w:rsid w:val="002C3021"/>
    <w:rsid w:val="002C3128"/>
    <w:rsid w:val="002C3593"/>
    <w:rsid w:val="002C42C8"/>
    <w:rsid w:val="002C4794"/>
    <w:rsid w:val="002C4921"/>
    <w:rsid w:val="002C50A1"/>
    <w:rsid w:val="002C512F"/>
    <w:rsid w:val="002C51F4"/>
    <w:rsid w:val="002C5B03"/>
    <w:rsid w:val="002C5DA2"/>
    <w:rsid w:val="002C61BE"/>
    <w:rsid w:val="002C638F"/>
    <w:rsid w:val="002C6C04"/>
    <w:rsid w:val="002C71F7"/>
    <w:rsid w:val="002C78E8"/>
    <w:rsid w:val="002C7C63"/>
    <w:rsid w:val="002C7C9A"/>
    <w:rsid w:val="002C7D4E"/>
    <w:rsid w:val="002D0483"/>
    <w:rsid w:val="002D0894"/>
    <w:rsid w:val="002D1940"/>
    <w:rsid w:val="002D1A9F"/>
    <w:rsid w:val="002D22C8"/>
    <w:rsid w:val="002D2C89"/>
    <w:rsid w:val="002D2CF1"/>
    <w:rsid w:val="002D2E73"/>
    <w:rsid w:val="002D35D9"/>
    <w:rsid w:val="002D36F2"/>
    <w:rsid w:val="002D37A7"/>
    <w:rsid w:val="002D41C9"/>
    <w:rsid w:val="002D44BD"/>
    <w:rsid w:val="002D4A62"/>
    <w:rsid w:val="002D4AC9"/>
    <w:rsid w:val="002D5590"/>
    <w:rsid w:val="002D5A40"/>
    <w:rsid w:val="002D5A84"/>
    <w:rsid w:val="002D5C24"/>
    <w:rsid w:val="002D6A2E"/>
    <w:rsid w:val="002D6D35"/>
    <w:rsid w:val="002D6F13"/>
    <w:rsid w:val="002D7411"/>
    <w:rsid w:val="002D74AF"/>
    <w:rsid w:val="002D7F2F"/>
    <w:rsid w:val="002E066A"/>
    <w:rsid w:val="002E1211"/>
    <w:rsid w:val="002E12C9"/>
    <w:rsid w:val="002E1455"/>
    <w:rsid w:val="002E160A"/>
    <w:rsid w:val="002E203B"/>
    <w:rsid w:val="002E22E3"/>
    <w:rsid w:val="002E2C2F"/>
    <w:rsid w:val="002E2F92"/>
    <w:rsid w:val="002E3283"/>
    <w:rsid w:val="002E39B4"/>
    <w:rsid w:val="002E3D32"/>
    <w:rsid w:val="002E3FE5"/>
    <w:rsid w:val="002E4692"/>
    <w:rsid w:val="002E4893"/>
    <w:rsid w:val="002E54A0"/>
    <w:rsid w:val="002E550A"/>
    <w:rsid w:val="002E5789"/>
    <w:rsid w:val="002E6033"/>
    <w:rsid w:val="002E6C29"/>
    <w:rsid w:val="002E6DE9"/>
    <w:rsid w:val="002E77D6"/>
    <w:rsid w:val="002E7AFB"/>
    <w:rsid w:val="002E7E16"/>
    <w:rsid w:val="002F01D1"/>
    <w:rsid w:val="002F06E2"/>
    <w:rsid w:val="002F1197"/>
    <w:rsid w:val="002F18DE"/>
    <w:rsid w:val="002F1928"/>
    <w:rsid w:val="002F19F0"/>
    <w:rsid w:val="002F1D49"/>
    <w:rsid w:val="002F1DED"/>
    <w:rsid w:val="002F1FDA"/>
    <w:rsid w:val="002F298B"/>
    <w:rsid w:val="002F298D"/>
    <w:rsid w:val="002F2C84"/>
    <w:rsid w:val="002F34A9"/>
    <w:rsid w:val="002F3568"/>
    <w:rsid w:val="002F431B"/>
    <w:rsid w:val="002F4805"/>
    <w:rsid w:val="002F481A"/>
    <w:rsid w:val="002F524C"/>
    <w:rsid w:val="002F55D8"/>
    <w:rsid w:val="002F5AEF"/>
    <w:rsid w:val="002F5BD2"/>
    <w:rsid w:val="002F5CD6"/>
    <w:rsid w:val="002F5E8B"/>
    <w:rsid w:val="002F6762"/>
    <w:rsid w:val="002F6D5F"/>
    <w:rsid w:val="002F7042"/>
    <w:rsid w:val="002F70EE"/>
    <w:rsid w:val="002F736A"/>
    <w:rsid w:val="002F757C"/>
    <w:rsid w:val="002F7977"/>
    <w:rsid w:val="002F7A9B"/>
    <w:rsid w:val="002F7EC8"/>
    <w:rsid w:val="00300664"/>
    <w:rsid w:val="003009C4"/>
    <w:rsid w:val="00300D8F"/>
    <w:rsid w:val="00300D93"/>
    <w:rsid w:val="00301805"/>
    <w:rsid w:val="00301CB8"/>
    <w:rsid w:val="0030210D"/>
    <w:rsid w:val="003023B9"/>
    <w:rsid w:val="0030259D"/>
    <w:rsid w:val="00302B19"/>
    <w:rsid w:val="003034CA"/>
    <w:rsid w:val="003039D7"/>
    <w:rsid w:val="00303A32"/>
    <w:rsid w:val="00303AC2"/>
    <w:rsid w:val="00303BF6"/>
    <w:rsid w:val="00303E06"/>
    <w:rsid w:val="003044A8"/>
    <w:rsid w:val="003048B9"/>
    <w:rsid w:val="00304A5E"/>
    <w:rsid w:val="00305084"/>
    <w:rsid w:val="003058DC"/>
    <w:rsid w:val="00305A64"/>
    <w:rsid w:val="00305BC2"/>
    <w:rsid w:val="003064B4"/>
    <w:rsid w:val="003065B0"/>
    <w:rsid w:val="00306896"/>
    <w:rsid w:val="00306C51"/>
    <w:rsid w:val="00306D45"/>
    <w:rsid w:val="00307614"/>
    <w:rsid w:val="00307A54"/>
    <w:rsid w:val="00310066"/>
    <w:rsid w:val="00310591"/>
    <w:rsid w:val="00310A8A"/>
    <w:rsid w:val="00310CDF"/>
    <w:rsid w:val="0031163D"/>
    <w:rsid w:val="00311D7A"/>
    <w:rsid w:val="0031237B"/>
    <w:rsid w:val="003127CC"/>
    <w:rsid w:val="003134BB"/>
    <w:rsid w:val="0031351A"/>
    <w:rsid w:val="0031379B"/>
    <w:rsid w:val="00313920"/>
    <w:rsid w:val="00313935"/>
    <w:rsid w:val="00313B2B"/>
    <w:rsid w:val="00314342"/>
    <w:rsid w:val="00314F42"/>
    <w:rsid w:val="003153EC"/>
    <w:rsid w:val="00315C7B"/>
    <w:rsid w:val="00316468"/>
    <w:rsid w:val="0031657D"/>
    <w:rsid w:val="00317032"/>
    <w:rsid w:val="00317566"/>
    <w:rsid w:val="003175C4"/>
    <w:rsid w:val="00317B50"/>
    <w:rsid w:val="00317D8E"/>
    <w:rsid w:val="0032055A"/>
    <w:rsid w:val="00320807"/>
    <w:rsid w:val="003209B8"/>
    <w:rsid w:val="00320B42"/>
    <w:rsid w:val="00320BC3"/>
    <w:rsid w:val="00321370"/>
    <w:rsid w:val="00321430"/>
    <w:rsid w:val="003216E1"/>
    <w:rsid w:val="00321779"/>
    <w:rsid w:val="00321C80"/>
    <w:rsid w:val="0032218B"/>
    <w:rsid w:val="0032250D"/>
    <w:rsid w:val="00322800"/>
    <w:rsid w:val="00322807"/>
    <w:rsid w:val="00323280"/>
    <w:rsid w:val="00323356"/>
    <w:rsid w:val="003233B5"/>
    <w:rsid w:val="00323418"/>
    <w:rsid w:val="003234D0"/>
    <w:rsid w:val="00323788"/>
    <w:rsid w:val="00323BFC"/>
    <w:rsid w:val="00324042"/>
    <w:rsid w:val="003242F8"/>
    <w:rsid w:val="003246AE"/>
    <w:rsid w:val="00324A8F"/>
    <w:rsid w:val="00324B08"/>
    <w:rsid w:val="00325054"/>
    <w:rsid w:val="0032564A"/>
    <w:rsid w:val="00327101"/>
    <w:rsid w:val="00327190"/>
    <w:rsid w:val="00327C19"/>
    <w:rsid w:val="003300A8"/>
    <w:rsid w:val="00330424"/>
    <w:rsid w:val="0033124C"/>
    <w:rsid w:val="00331258"/>
    <w:rsid w:val="003317F7"/>
    <w:rsid w:val="003319DE"/>
    <w:rsid w:val="00332242"/>
    <w:rsid w:val="00332F91"/>
    <w:rsid w:val="00333784"/>
    <w:rsid w:val="00333B1A"/>
    <w:rsid w:val="00333D88"/>
    <w:rsid w:val="003343B0"/>
    <w:rsid w:val="00334473"/>
    <w:rsid w:val="003344BF"/>
    <w:rsid w:val="00334744"/>
    <w:rsid w:val="0033498F"/>
    <w:rsid w:val="00335CE7"/>
    <w:rsid w:val="00336621"/>
    <w:rsid w:val="003366D3"/>
    <w:rsid w:val="00336A99"/>
    <w:rsid w:val="00336EAF"/>
    <w:rsid w:val="003372E2"/>
    <w:rsid w:val="003374DF"/>
    <w:rsid w:val="0033761A"/>
    <w:rsid w:val="003378FA"/>
    <w:rsid w:val="00337B33"/>
    <w:rsid w:val="00337F5A"/>
    <w:rsid w:val="0034127F"/>
    <w:rsid w:val="003421FA"/>
    <w:rsid w:val="003426C4"/>
    <w:rsid w:val="003429E4"/>
    <w:rsid w:val="00342B38"/>
    <w:rsid w:val="00342CA5"/>
    <w:rsid w:val="00343AC5"/>
    <w:rsid w:val="003447E7"/>
    <w:rsid w:val="00344ABC"/>
    <w:rsid w:val="003451DA"/>
    <w:rsid w:val="00345EC4"/>
    <w:rsid w:val="00346123"/>
    <w:rsid w:val="003466F0"/>
    <w:rsid w:val="003469C5"/>
    <w:rsid w:val="00346D6E"/>
    <w:rsid w:val="003470CA"/>
    <w:rsid w:val="003476D5"/>
    <w:rsid w:val="003478CD"/>
    <w:rsid w:val="00347B0B"/>
    <w:rsid w:val="00347C3E"/>
    <w:rsid w:val="00350077"/>
    <w:rsid w:val="003506C2"/>
    <w:rsid w:val="00350751"/>
    <w:rsid w:val="00350A6B"/>
    <w:rsid w:val="003516FF"/>
    <w:rsid w:val="00351BB9"/>
    <w:rsid w:val="00351CBD"/>
    <w:rsid w:val="00351CD0"/>
    <w:rsid w:val="00351D6D"/>
    <w:rsid w:val="00352047"/>
    <w:rsid w:val="00352704"/>
    <w:rsid w:val="00352A3B"/>
    <w:rsid w:val="00352EDE"/>
    <w:rsid w:val="003537D5"/>
    <w:rsid w:val="00353866"/>
    <w:rsid w:val="003541EE"/>
    <w:rsid w:val="00354247"/>
    <w:rsid w:val="00354418"/>
    <w:rsid w:val="003548C6"/>
    <w:rsid w:val="00354904"/>
    <w:rsid w:val="00354B7E"/>
    <w:rsid w:val="00355139"/>
    <w:rsid w:val="003555B3"/>
    <w:rsid w:val="00355873"/>
    <w:rsid w:val="00355922"/>
    <w:rsid w:val="00355AA5"/>
    <w:rsid w:val="00355E5C"/>
    <w:rsid w:val="003564EA"/>
    <w:rsid w:val="00356527"/>
    <w:rsid w:val="003566A3"/>
    <w:rsid w:val="00356BF2"/>
    <w:rsid w:val="0035758E"/>
    <w:rsid w:val="00357C3D"/>
    <w:rsid w:val="00357E11"/>
    <w:rsid w:val="00360159"/>
    <w:rsid w:val="00360546"/>
    <w:rsid w:val="0036080A"/>
    <w:rsid w:val="00360D50"/>
    <w:rsid w:val="00360F35"/>
    <w:rsid w:val="00360FB0"/>
    <w:rsid w:val="00361B03"/>
    <w:rsid w:val="00361B28"/>
    <w:rsid w:val="00361EC6"/>
    <w:rsid w:val="003623CF"/>
    <w:rsid w:val="00362563"/>
    <w:rsid w:val="003625E4"/>
    <w:rsid w:val="0036345A"/>
    <w:rsid w:val="00363BA6"/>
    <w:rsid w:val="003640CC"/>
    <w:rsid w:val="003641EB"/>
    <w:rsid w:val="003642A8"/>
    <w:rsid w:val="00364410"/>
    <w:rsid w:val="00364756"/>
    <w:rsid w:val="00364944"/>
    <w:rsid w:val="00364977"/>
    <w:rsid w:val="003652CF"/>
    <w:rsid w:val="00365B27"/>
    <w:rsid w:val="0036626A"/>
    <w:rsid w:val="00366424"/>
    <w:rsid w:val="003664CD"/>
    <w:rsid w:val="00366A17"/>
    <w:rsid w:val="00366B0C"/>
    <w:rsid w:val="00366C97"/>
    <w:rsid w:val="00366CE3"/>
    <w:rsid w:val="00366FD6"/>
    <w:rsid w:val="003677C9"/>
    <w:rsid w:val="00367D99"/>
    <w:rsid w:val="00367F6C"/>
    <w:rsid w:val="003703E6"/>
    <w:rsid w:val="003707B3"/>
    <w:rsid w:val="00370C00"/>
    <w:rsid w:val="0037165E"/>
    <w:rsid w:val="003719CA"/>
    <w:rsid w:val="00371BEB"/>
    <w:rsid w:val="00371DCD"/>
    <w:rsid w:val="00372124"/>
    <w:rsid w:val="00372384"/>
    <w:rsid w:val="00373068"/>
    <w:rsid w:val="003737A7"/>
    <w:rsid w:val="00373ABF"/>
    <w:rsid w:val="00373E02"/>
    <w:rsid w:val="00374157"/>
    <w:rsid w:val="003743EC"/>
    <w:rsid w:val="003749C5"/>
    <w:rsid w:val="00376244"/>
    <w:rsid w:val="00376993"/>
    <w:rsid w:val="00377023"/>
    <w:rsid w:val="0037719E"/>
    <w:rsid w:val="0037745E"/>
    <w:rsid w:val="00377789"/>
    <w:rsid w:val="00377982"/>
    <w:rsid w:val="00377F2B"/>
    <w:rsid w:val="00380053"/>
    <w:rsid w:val="003802EC"/>
    <w:rsid w:val="00380312"/>
    <w:rsid w:val="00380366"/>
    <w:rsid w:val="00380455"/>
    <w:rsid w:val="0038076B"/>
    <w:rsid w:val="00380856"/>
    <w:rsid w:val="003811B0"/>
    <w:rsid w:val="00381779"/>
    <w:rsid w:val="00381A87"/>
    <w:rsid w:val="003827CC"/>
    <w:rsid w:val="003827D0"/>
    <w:rsid w:val="00382B32"/>
    <w:rsid w:val="00382D04"/>
    <w:rsid w:val="00383237"/>
    <w:rsid w:val="00383262"/>
    <w:rsid w:val="0038348C"/>
    <w:rsid w:val="00383A23"/>
    <w:rsid w:val="00383ACC"/>
    <w:rsid w:val="00383C7F"/>
    <w:rsid w:val="00383E6F"/>
    <w:rsid w:val="00383EB5"/>
    <w:rsid w:val="0038417D"/>
    <w:rsid w:val="003842FE"/>
    <w:rsid w:val="00384623"/>
    <w:rsid w:val="00384AB3"/>
    <w:rsid w:val="00384EF8"/>
    <w:rsid w:val="003854FE"/>
    <w:rsid w:val="003859E4"/>
    <w:rsid w:val="00385E0F"/>
    <w:rsid w:val="00385E23"/>
    <w:rsid w:val="003862B4"/>
    <w:rsid w:val="003863F9"/>
    <w:rsid w:val="00386498"/>
    <w:rsid w:val="00386734"/>
    <w:rsid w:val="00386894"/>
    <w:rsid w:val="003868B9"/>
    <w:rsid w:val="00386DF3"/>
    <w:rsid w:val="00386F7F"/>
    <w:rsid w:val="00387536"/>
    <w:rsid w:val="0038784D"/>
    <w:rsid w:val="0039038E"/>
    <w:rsid w:val="0039055B"/>
    <w:rsid w:val="0039066C"/>
    <w:rsid w:val="00390B65"/>
    <w:rsid w:val="00390BB1"/>
    <w:rsid w:val="00390E5E"/>
    <w:rsid w:val="00391594"/>
    <w:rsid w:val="00391ADC"/>
    <w:rsid w:val="00391C0D"/>
    <w:rsid w:val="00391CE0"/>
    <w:rsid w:val="00391E77"/>
    <w:rsid w:val="00391F8F"/>
    <w:rsid w:val="00391FB5"/>
    <w:rsid w:val="003923C9"/>
    <w:rsid w:val="0039247A"/>
    <w:rsid w:val="00392501"/>
    <w:rsid w:val="00392948"/>
    <w:rsid w:val="00392A15"/>
    <w:rsid w:val="00392B91"/>
    <w:rsid w:val="00393303"/>
    <w:rsid w:val="0039335E"/>
    <w:rsid w:val="003935E4"/>
    <w:rsid w:val="0039366C"/>
    <w:rsid w:val="00393871"/>
    <w:rsid w:val="00393AAC"/>
    <w:rsid w:val="00393BEA"/>
    <w:rsid w:val="003946F2"/>
    <w:rsid w:val="0039489A"/>
    <w:rsid w:val="0039510E"/>
    <w:rsid w:val="0039516C"/>
    <w:rsid w:val="003958C5"/>
    <w:rsid w:val="00395C8C"/>
    <w:rsid w:val="00396079"/>
    <w:rsid w:val="00396F64"/>
    <w:rsid w:val="0039762C"/>
    <w:rsid w:val="0039793C"/>
    <w:rsid w:val="00397B2C"/>
    <w:rsid w:val="00397BB3"/>
    <w:rsid w:val="003A00B4"/>
    <w:rsid w:val="003A0204"/>
    <w:rsid w:val="003A0395"/>
    <w:rsid w:val="003A05CA"/>
    <w:rsid w:val="003A05F2"/>
    <w:rsid w:val="003A0673"/>
    <w:rsid w:val="003A076B"/>
    <w:rsid w:val="003A1B8A"/>
    <w:rsid w:val="003A21D6"/>
    <w:rsid w:val="003A2927"/>
    <w:rsid w:val="003A2D8D"/>
    <w:rsid w:val="003A30BC"/>
    <w:rsid w:val="003A3136"/>
    <w:rsid w:val="003A33C9"/>
    <w:rsid w:val="003A36CE"/>
    <w:rsid w:val="003A37D0"/>
    <w:rsid w:val="003A3D6A"/>
    <w:rsid w:val="003A411A"/>
    <w:rsid w:val="003A4131"/>
    <w:rsid w:val="003A41D9"/>
    <w:rsid w:val="003A4201"/>
    <w:rsid w:val="003A4236"/>
    <w:rsid w:val="003A5067"/>
    <w:rsid w:val="003A536A"/>
    <w:rsid w:val="003A53B0"/>
    <w:rsid w:val="003A5710"/>
    <w:rsid w:val="003A5DA4"/>
    <w:rsid w:val="003A5E57"/>
    <w:rsid w:val="003A5FBE"/>
    <w:rsid w:val="003A6336"/>
    <w:rsid w:val="003A6476"/>
    <w:rsid w:val="003A64CC"/>
    <w:rsid w:val="003A678C"/>
    <w:rsid w:val="003A70E2"/>
    <w:rsid w:val="003A79F9"/>
    <w:rsid w:val="003A7D5A"/>
    <w:rsid w:val="003A7E22"/>
    <w:rsid w:val="003A7F2D"/>
    <w:rsid w:val="003B03A2"/>
    <w:rsid w:val="003B04F9"/>
    <w:rsid w:val="003B0755"/>
    <w:rsid w:val="003B0AAD"/>
    <w:rsid w:val="003B0E8C"/>
    <w:rsid w:val="003B0EF4"/>
    <w:rsid w:val="003B1238"/>
    <w:rsid w:val="003B1276"/>
    <w:rsid w:val="003B155C"/>
    <w:rsid w:val="003B1B76"/>
    <w:rsid w:val="003B21E2"/>
    <w:rsid w:val="003B25A7"/>
    <w:rsid w:val="003B265B"/>
    <w:rsid w:val="003B2F5C"/>
    <w:rsid w:val="003B3721"/>
    <w:rsid w:val="003B3766"/>
    <w:rsid w:val="003B391F"/>
    <w:rsid w:val="003B4A64"/>
    <w:rsid w:val="003B4B50"/>
    <w:rsid w:val="003B4E1F"/>
    <w:rsid w:val="003B52FB"/>
    <w:rsid w:val="003B591C"/>
    <w:rsid w:val="003B6217"/>
    <w:rsid w:val="003B6387"/>
    <w:rsid w:val="003B66EE"/>
    <w:rsid w:val="003B6B8E"/>
    <w:rsid w:val="003B6E69"/>
    <w:rsid w:val="003B716E"/>
    <w:rsid w:val="003B7B98"/>
    <w:rsid w:val="003B7C10"/>
    <w:rsid w:val="003B7C85"/>
    <w:rsid w:val="003C017C"/>
    <w:rsid w:val="003C0204"/>
    <w:rsid w:val="003C2608"/>
    <w:rsid w:val="003C26AC"/>
    <w:rsid w:val="003C2E4E"/>
    <w:rsid w:val="003C2F2C"/>
    <w:rsid w:val="003C3381"/>
    <w:rsid w:val="003C343B"/>
    <w:rsid w:val="003C364C"/>
    <w:rsid w:val="003C36A5"/>
    <w:rsid w:val="003C3E3F"/>
    <w:rsid w:val="003C45E2"/>
    <w:rsid w:val="003C4992"/>
    <w:rsid w:val="003C4B2A"/>
    <w:rsid w:val="003C4E18"/>
    <w:rsid w:val="003C4E78"/>
    <w:rsid w:val="003C4FA3"/>
    <w:rsid w:val="003C5020"/>
    <w:rsid w:val="003C5B75"/>
    <w:rsid w:val="003C6CB2"/>
    <w:rsid w:val="003C6E2E"/>
    <w:rsid w:val="003C7B9A"/>
    <w:rsid w:val="003D0920"/>
    <w:rsid w:val="003D0C24"/>
    <w:rsid w:val="003D0F0E"/>
    <w:rsid w:val="003D1200"/>
    <w:rsid w:val="003D138D"/>
    <w:rsid w:val="003D1733"/>
    <w:rsid w:val="003D18B6"/>
    <w:rsid w:val="003D1966"/>
    <w:rsid w:val="003D2077"/>
    <w:rsid w:val="003D27A0"/>
    <w:rsid w:val="003D27C5"/>
    <w:rsid w:val="003D292F"/>
    <w:rsid w:val="003D2B12"/>
    <w:rsid w:val="003D2C0C"/>
    <w:rsid w:val="003D2F04"/>
    <w:rsid w:val="003D33B4"/>
    <w:rsid w:val="003D3745"/>
    <w:rsid w:val="003D3AB4"/>
    <w:rsid w:val="003D3BAB"/>
    <w:rsid w:val="003D402D"/>
    <w:rsid w:val="003D40AA"/>
    <w:rsid w:val="003D438A"/>
    <w:rsid w:val="003D46FD"/>
    <w:rsid w:val="003D4961"/>
    <w:rsid w:val="003D49B4"/>
    <w:rsid w:val="003D4D90"/>
    <w:rsid w:val="003D4ED8"/>
    <w:rsid w:val="003D52BB"/>
    <w:rsid w:val="003D5443"/>
    <w:rsid w:val="003D546B"/>
    <w:rsid w:val="003D56BC"/>
    <w:rsid w:val="003D58B4"/>
    <w:rsid w:val="003D5990"/>
    <w:rsid w:val="003D5C43"/>
    <w:rsid w:val="003D6372"/>
    <w:rsid w:val="003D6403"/>
    <w:rsid w:val="003D6ACA"/>
    <w:rsid w:val="003D6BB6"/>
    <w:rsid w:val="003D6C2B"/>
    <w:rsid w:val="003D6F77"/>
    <w:rsid w:val="003D7F98"/>
    <w:rsid w:val="003E0049"/>
    <w:rsid w:val="003E0200"/>
    <w:rsid w:val="003E0259"/>
    <w:rsid w:val="003E03DC"/>
    <w:rsid w:val="003E0DA6"/>
    <w:rsid w:val="003E1795"/>
    <w:rsid w:val="003E19BA"/>
    <w:rsid w:val="003E1DB5"/>
    <w:rsid w:val="003E2247"/>
    <w:rsid w:val="003E277D"/>
    <w:rsid w:val="003E282D"/>
    <w:rsid w:val="003E2A5A"/>
    <w:rsid w:val="003E2B6F"/>
    <w:rsid w:val="003E2C16"/>
    <w:rsid w:val="003E2CCE"/>
    <w:rsid w:val="003E39DA"/>
    <w:rsid w:val="003E40B9"/>
    <w:rsid w:val="003E4A3E"/>
    <w:rsid w:val="003E5083"/>
    <w:rsid w:val="003E53F4"/>
    <w:rsid w:val="003E56C5"/>
    <w:rsid w:val="003E600E"/>
    <w:rsid w:val="003E63E7"/>
    <w:rsid w:val="003E6669"/>
    <w:rsid w:val="003E6BDE"/>
    <w:rsid w:val="003E6DD5"/>
    <w:rsid w:val="003E7B1C"/>
    <w:rsid w:val="003F00C4"/>
    <w:rsid w:val="003F0195"/>
    <w:rsid w:val="003F0419"/>
    <w:rsid w:val="003F0621"/>
    <w:rsid w:val="003F0861"/>
    <w:rsid w:val="003F08A6"/>
    <w:rsid w:val="003F0A2F"/>
    <w:rsid w:val="003F10B4"/>
    <w:rsid w:val="003F1210"/>
    <w:rsid w:val="003F1731"/>
    <w:rsid w:val="003F2114"/>
    <w:rsid w:val="003F243F"/>
    <w:rsid w:val="003F24E8"/>
    <w:rsid w:val="003F2B75"/>
    <w:rsid w:val="003F2C0E"/>
    <w:rsid w:val="003F3114"/>
    <w:rsid w:val="003F327A"/>
    <w:rsid w:val="003F343A"/>
    <w:rsid w:val="003F433F"/>
    <w:rsid w:val="003F435F"/>
    <w:rsid w:val="003F4633"/>
    <w:rsid w:val="003F473E"/>
    <w:rsid w:val="003F4885"/>
    <w:rsid w:val="003F4E22"/>
    <w:rsid w:val="003F53B3"/>
    <w:rsid w:val="003F5506"/>
    <w:rsid w:val="003F5991"/>
    <w:rsid w:val="003F5CA2"/>
    <w:rsid w:val="003F5EF7"/>
    <w:rsid w:val="003F5F15"/>
    <w:rsid w:val="003F6002"/>
    <w:rsid w:val="003F6491"/>
    <w:rsid w:val="003F66D9"/>
    <w:rsid w:val="003F66F5"/>
    <w:rsid w:val="003F6BEB"/>
    <w:rsid w:val="003F6D83"/>
    <w:rsid w:val="004001D7"/>
    <w:rsid w:val="004002C5"/>
    <w:rsid w:val="00400803"/>
    <w:rsid w:val="00400ADE"/>
    <w:rsid w:val="00400AF6"/>
    <w:rsid w:val="00400BD5"/>
    <w:rsid w:val="00400D8A"/>
    <w:rsid w:val="0040146B"/>
    <w:rsid w:val="00401FDD"/>
    <w:rsid w:val="00402AE0"/>
    <w:rsid w:val="004034CE"/>
    <w:rsid w:val="00403939"/>
    <w:rsid w:val="00403C9D"/>
    <w:rsid w:val="00403DCB"/>
    <w:rsid w:val="004040B4"/>
    <w:rsid w:val="00404920"/>
    <w:rsid w:val="00404D03"/>
    <w:rsid w:val="0040550E"/>
    <w:rsid w:val="00405E8E"/>
    <w:rsid w:val="0040727F"/>
    <w:rsid w:val="00407806"/>
    <w:rsid w:val="00407948"/>
    <w:rsid w:val="004104B1"/>
    <w:rsid w:val="00410BE8"/>
    <w:rsid w:val="00410CA7"/>
    <w:rsid w:val="004114BC"/>
    <w:rsid w:val="004116BE"/>
    <w:rsid w:val="00411BEB"/>
    <w:rsid w:val="00411C5A"/>
    <w:rsid w:val="004121C9"/>
    <w:rsid w:val="0041250D"/>
    <w:rsid w:val="00412673"/>
    <w:rsid w:val="0041287D"/>
    <w:rsid w:val="0041288C"/>
    <w:rsid w:val="00412FDE"/>
    <w:rsid w:val="00413075"/>
    <w:rsid w:val="004131BF"/>
    <w:rsid w:val="0041343B"/>
    <w:rsid w:val="004139D1"/>
    <w:rsid w:val="00413B44"/>
    <w:rsid w:val="0041412B"/>
    <w:rsid w:val="004143BF"/>
    <w:rsid w:val="004143DD"/>
    <w:rsid w:val="0041443F"/>
    <w:rsid w:val="00414502"/>
    <w:rsid w:val="00414F91"/>
    <w:rsid w:val="00415272"/>
    <w:rsid w:val="00415811"/>
    <w:rsid w:val="00416026"/>
    <w:rsid w:val="00416103"/>
    <w:rsid w:val="0041621C"/>
    <w:rsid w:val="00416353"/>
    <w:rsid w:val="004166C2"/>
    <w:rsid w:val="004167B7"/>
    <w:rsid w:val="004173FB"/>
    <w:rsid w:val="0041743E"/>
    <w:rsid w:val="004175AB"/>
    <w:rsid w:val="00417A0E"/>
    <w:rsid w:val="00417A78"/>
    <w:rsid w:val="00417B27"/>
    <w:rsid w:val="00417D9E"/>
    <w:rsid w:val="004202D4"/>
    <w:rsid w:val="00420C18"/>
    <w:rsid w:val="00420FC9"/>
    <w:rsid w:val="004210A3"/>
    <w:rsid w:val="00421165"/>
    <w:rsid w:val="00421185"/>
    <w:rsid w:val="00421457"/>
    <w:rsid w:val="0042154B"/>
    <w:rsid w:val="00422528"/>
    <w:rsid w:val="00422BC7"/>
    <w:rsid w:val="00422E4D"/>
    <w:rsid w:val="00422F7E"/>
    <w:rsid w:val="004234BD"/>
    <w:rsid w:val="0042354E"/>
    <w:rsid w:val="004236CA"/>
    <w:rsid w:val="004239DE"/>
    <w:rsid w:val="00423C1F"/>
    <w:rsid w:val="004246A1"/>
    <w:rsid w:val="004248DA"/>
    <w:rsid w:val="0042499A"/>
    <w:rsid w:val="00424AC2"/>
    <w:rsid w:val="0042512E"/>
    <w:rsid w:val="0042580F"/>
    <w:rsid w:val="00425839"/>
    <w:rsid w:val="00425DE4"/>
    <w:rsid w:val="00425E1A"/>
    <w:rsid w:val="0042604F"/>
    <w:rsid w:val="0042630E"/>
    <w:rsid w:val="0042686C"/>
    <w:rsid w:val="00426C92"/>
    <w:rsid w:val="00426FA2"/>
    <w:rsid w:val="00427785"/>
    <w:rsid w:val="004278C0"/>
    <w:rsid w:val="00427F2E"/>
    <w:rsid w:val="0043078B"/>
    <w:rsid w:val="00430F16"/>
    <w:rsid w:val="00431289"/>
    <w:rsid w:val="00431C65"/>
    <w:rsid w:val="00431D15"/>
    <w:rsid w:val="00431E20"/>
    <w:rsid w:val="00432424"/>
    <w:rsid w:val="00432624"/>
    <w:rsid w:val="00432862"/>
    <w:rsid w:val="00432E6A"/>
    <w:rsid w:val="004332DC"/>
    <w:rsid w:val="00433A4B"/>
    <w:rsid w:val="00433B0F"/>
    <w:rsid w:val="00433EF6"/>
    <w:rsid w:val="00434321"/>
    <w:rsid w:val="004345EB"/>
    <w:rsid w:val="00434DFA"/>
    <w:rsid w:val="00434E5A"/>
    <w:rsid w:val="00434FB5"/>
    <w:rsid w:val="004350FA"/>
    <w:rsid w:val="00435663"/>
    <w:rsid w:val="00435BA8"/>
    <w:rsid w:val="00435BDF"/>
    <w:rsid w:val="00435D0A"/>
    <w:rsid w:val="00435F44"/>
    <w:rsid w:val="0043628C"/>
    <w:rsid w:val="00436D3C"/>
    <w:rsid w:val="00437249"/>
    <w:rsid w:val="004378E7"/>
    <w:rsid w:val="00437A69"/>
    <w:rsid w:val="00437ECF"/>
    <w:rsid w:val="004401D8"/>
    <w:rsid w:val="004403C8"/>
    <w:rsid w:val="004405EB"/>
    <w:rsid w:val="00440691"/>
    <w:rsid w:val="00440989"/>
    <w:rsid w:val="00440E50"/>
    <w:rsid w:val="0044115F"/>
    <w:rsid w:val="004413A4"/>
    <w:rsid w:val="00441980"/>
    <w:rsid w:val="00441A74"/>
    <w:rsid w:val="00441C99"/>
    <w:rsid w:val="00441FF5"/>
    <w:rsid w:val="004424B0"/>
    <w:rsid w:val="0044290F"/>
    <w:rsid w:val="00442A23"/>
    <w:rsid w:val="00442FF7"/>
    <w:rsid w:val="004436E6"/>
    <w:rsid w:val="00443942"/>
    <w:rsid w:val="00443DF5"/>
    <w:rsid w:val="004441CC"/>
    <w:rsid w:val="0044497E"/>
    <w:rsid w:val="004453BB"/>
    <w:rsid w:val="00445D81"/>
    <w:rsid w:val="0044601B"/>
    <w:rsid w:val="004466E4"/>
    <w:rsid w:val="0044672A"/>
    <w:rsid w:val="004467A0"/>
    <w:rsid w:val="00446AF9"/>
    <w:rsid w:val="00446B01"/>
    <w:rsid w:val="004474E7"/>
    <w:rsid w:val="004474FC"/>
    <w:rsid w:val="004476E4"/>
    <w:rsid w:val="00447D59"/>
    <w:rsid w:val="00447D75"/>
    <w:rsid w:val="004501B1"/>
    <w:rsid w:val="004508BB"/>
    <w:rsid w:val="00450D14"/>
    <w:rsid w:val="00450D24"/>
    <w:rsid w:val="004528B8"/>
    <w:rsid w:val="0045290C"/>
    <w:rsid w:val="00452A73"/>
    <w:rsid w:val="00453187"/>
    <w:rsid w:val="004535FB"/>
    <w:rsid w:val="00453CB6"/>
    <w:rsid w:val="00453F2A"/>
    <w:rsid w:val="004541FF"/>
    <w:rsid w:val="00454210"/>
    <w:rsid w:val="004542D7"/>
    <w:rsid w:val="004547C7"/>
    <w:rsid w:val="004547C8"/>
    <w:rsid w:val="00454930"/>
    <w:rsid w:val="004549BE"/>
    <w:rsid w:val="004549DF"/>
    <w:rsid w:val="00454A04"/>
    <w:rsid w:val="00454A16"/>
    <w:rsid w:val="00454C2C"/>
    <w:rsid w:val="00454E64"/>
    <w:rsid w:val="00454E96"/>
    <w:rsid w:val="00454EF9"/>
    <w:rsid w:val="004554A4"/>
    <w:rsid w:val="00455B19"/>
    <w:rsid w:val="00455C52"/>
    <w:rsid w:val="00455E01"/>
    <w:rsid w:val="004569D6"/>
    <w:rsid w:val="00456E36"/>
    <w:rsid w:val="00457040"/>
    <w:rsid w:val="0045748D"/>
    <w:rsid w:val="004575EE"/>
    <w:rsid w:val="004579FF"/>
    <w:rsid w:val="00457D5C"/>
    <w:rsid w:val="004600CB"/>
    <w:rsid w:val="00460196"/>
    <w:rsid w:val="004602D6"/>
    <w:rsid w:val="0046047E"/>
    <w:rsid w:val="00460C1D"/>
    <w:rsid w:val="00460F59"/>
    <w:rsid w:val="004617A2"/>
    <w:rsid w:val="004625FB"/>
    <w:rsid w:val="00462720"/>
    <w:rsid w:val="004629D3"/>
    <w:rsid w:val="004631C6"/>
    <w:rsid w:val="00463B1A"/>
    <w:rsid w:val="00463F94"/>
    <w:rsid w:val="00463FE4"/>
    <w:rsid w:val="004645F3"/>
    <w:rsid w:val="0046533C"/>
    <w:rsid w:val="00465D26"/>
    <w:rsid w:val="004660C3"/>
    <w:rsid w:val="0046673E"/>
    <w:rsid w:val="00467505"/>
    <w:rsid w:val="0046782E"/>
    <w:rsid w:val="004678A8"/>
    <w:rsid w:val="00467C9A"/>
    <w:rsid w:val="004707E4"/>
    <w:rsid w:val="00470D9C"/>
    <w:rsid w:val="00470E33"/>
    <w:rsid w:val="00471922"/>
    <w:rsid w:val="00471C75"/>
    <w:rsid w:val="00471FA7"/>
    <w:rsid w:val="004720BC"/>
    <w:rsid w:val="00472831"/>
    <w:rsid w:val="00472D89"/>
    <w:rsid w:val="0047357E"/>
    <w:rsid w:val="00473B7C"/>
    <w:rsid w:val="00473CE8"/>
    <w:rsid w:val="00474132"/>
    <w:rsid w:val="00474742"/>
    <w:rsid w:val="004748BA"/>
    <w:rsid w:val="00474FB7"/>
    <w:rsid w:val="00475021"/>
    <w:rsid w:val="00475095"/>
    <w:rsid w:val="004756C3"/>
    <w:rsid w:val="00475711"/>
    <w:rsid w:val="0047710B"/>
    <w:rsid w:val="004772B2"/>
    <w:rsid w:val="00477344"/>
    <w:rsid w:val="00477A2F"/>
    <w:rsid w:val="00480379"/>
    <w:rsid w:val="00480889"/>
    <w:rsid w:val="00480906"/>
    <w:rsid w:val="00480D17"/>
    <w:rsid w:val="0048121E"/>
    <w:rsid w:val="004815CB"/>
    <w:rsid w:val="00481B00"/>
    <w:rsid w:val="00481F21"/>
    <w:rsid w:val="00482819"/>
    <w:rsid w:val="00482E04"/>
    <w:rsid w:val="0048484B"/>
    <w:rsid w:val="004856A2"/>
    <w:rsid w:val="00485860"/>
    <w:rsid w:val="00485FD3"/>
    <w:rsid w:val="004862E9"/>
    <w:rsid w:val="00486AD2"/>
    <w:rsid w:val="0048715B"/>
    <w:rsid w:val="00487523"/>
    <w:rsid w:val="00487524"/>
    <w:rsid w:val="004877D9"/>
    <w:rsid w:val="00490C6C"/>
    <w:rsid w:val="00490E11"/>
    <w:rsid w:val="00490EB2"/>
    <w:rsid w:val="004914A0"/>
    <w:rsid w:val="00491695"/>
    <w:rsid w:val="004929A0"/>
    <w:rsid w:val="00492DFA"/>
    <w:rsid w:val="00493083"/>
    <w:rsid w:val="004936E6"/>
    <w:rsid w:val="00493E81"/>
    <w:rsid w:val="004940A7"/>
    <w:rsid w:val="004940C7"/>
    <w:rsid w:val="00494474"/>
    <w:rsid w:val="00494891"/>
    <w:rsid w:val="00494AC2"/>
    <w:rsid w:val="00495114"/>
    <w:rsid w:val="00495637"/>
    <w:rsid w:val="00495911"/>
    <w:rsid w:val="0049640B"/>
    <w:rsid w:val="00496D6A"/>
    <w:rsid w:val="00496DE8"/>
    <w:rsid w:val="00496F74"/>
    <w:rsid w:val="0049761B"/>
    <w:rsid w:val="00497A4D"/>
    <w:rsid w:val="004A0091"/>
    <w:rsid w:val="004A019B"/>
    <w:rsid w:val="004A0B04"/>
    <w:rsid w:val="004A0D42"/>
    <w:rsid w:val="004A0E81"/>
    <w:rsid w:val="004A0F42"/>
    <w:rsid w:val="004A1086"/>
    <w:rsid w:val="004A10B9"/>
    <w:rsid w:val="004A13E7"/>
    <w:rsid w:val="004A1698"/>
    <w:rsid w:val="004A19D1"/>
    <w:rsid w:val="004A1A60"/>
    <w:rsid w:val="004A1DB5"/>
    <w:rsid w:val="004A2088"/>
    <w:rsid w:val="004A2436"/>
    <w:rsid w:val="004A29BF"/>
    <w:rsid w:val="004A399D"/>
    <w:rsid w:val="004A3DE1"/>
    <w:rsid w:val="004A420A"/>
    <w:rsid w:val="004A424D"/>
    <w:rsid w:val="004A5636"/>
    <w:rsid w:val="004A5C19"/>
    <w:rsid w:val="004A65F6"/>
    <w:rsid w:val="004B0D6C"/>
    <w:rsid w:val="004B1186"/>
    <w:rsid w:val="004B1422"/>
    <w:rsid w:val="004B1891"/>
    <w:rsid w:val="004B217A"/>
    <w:rsid w:val="004B2661"/>
    <w:rsid w:val="004B2854"/>
    <w:rsid w:val="004B2922"/>
    <w:rsid w:val="004B2971"/>
    <w:rsid w:val="004B2C7F"/>
    <w:rsid w:val="004B356A"/>
    <w:rsid w:val="004B359E"/>
    <w:rsid w:val="004B3AC3"/>
    <w:rsid w:val="004B44B8"/>
    <w:rsid w:val="004B4768"/>
    <w:rsid w:val="004B4BDA"/>
    <w:rsid w:val="004B4C85"/>
    <w:rsid w:val="004B4E06"/>
    <w:rsid w:val="004B516E"/>
    <w:rsid w:val="004B5BBB"/>
    <w:rsid w:val="004B7530"/>
    <w:rsid w:val="004B7568"/>
    <w:rsid w:val="004C0705"/>
    <w:rsid w:val="004C0836"/>
    <w:rsid w:val="004C0B90"/>
    <w:rsid w:val="004C0CC5"/>
    <w:rsid w:val="004C0DD4"/>
    <w:rsid w:val="004C0FA6"/>
    <w:rsid w:val="004C12AD"/>
    <w:rsid w:val="004C1460"/>
    <w:rsid w:val="004C1E58"/>
    <w:rsid w:val="004C2551"/>
    <w:rsid w:val="004C2A6A"/>
    <w:rsid w:val="004C2B37"/>
    <w:rsid w:val="004C30B6"/>
    <w:rsid w:val="004C36F8"/>
    <w:rsid w:val="004C3DC2"/>
    <w:rsid w:val="004C3E4D"/>
    <w:rsid w:val="004C4218"/>
    <w:rsid w:val="004C423C"/>
    <w:rsid w:val="004C4F8C"/>
    <w:rsid w:val="004C4FA1"/>
    <w:rsid w:val="004C5EB1"/>
    <w:rsid w:val="004C63BB"/>
    <w:rsid w:val="004C6C45"/>
    <w:rsid w:val="004C6F23"/>
    <w:rsid w:val="004C7162"/>
    <w:rsid w:val="004C724E"/>
    <w:rsid w:val="004C734E"/>
    <w:rsid w:val="004C73CB"/>
    <w:rsid w:val="004C749A"/>
    <w:rsid w:val="004C757F"/>
    <w:rsid w:val="004C760E"/>
    <w:rsid w:val="004C7887"/>
    <w:rsid w:val="004C79FB"/>
    <w:rsid w:val="004C7ABB"/>
    <w:rsid w:val="004C7F62"/>
    <w:rsid w:val="004D0BA4"/>
    <w:rsid w:val="004D0FAE"/>
    <w:rsid w:val="004D13B2"/>
    <w:rsid w:val="004D17D1"/>
    <w:rsid w:val="004D346D"/>
    <w:rsid w:val="004D35C9"/>
    <w:rsid w:val="004D379E"/>
    <w:rsid w:val="004D3D0D"/>
    <w:rsid w:val="004D42A3"/>
    <w:rsid w:val="004D430B"/>
    <w:rsid w:val="004D4A79"/>
    <w:rsid w:val="004D4ADF"/>
    <w:rsid w:val="004D5381"/>
    <w:rsid w:val="004D583E"/>
    <w:rsid w:val="004D5C75"/>
    <w:rsid w:val="004D5D06"/>
    <w:rsid w:val="004D5E7F"/>
    <w:rsid w:val="004D658E"/>
    <w:rsid w:val="004D6A95"/>
    <w:rsid w:val="004D7592"/>
    <w:rsid w:val="004D7637"/>
    <w:rsid w:val="004D7B81"/>
    <w:rsid w:val="004D7BD0"/>
    <w:rsid w:val="004D7C10"/>
    <w:rsid w:val="004E042C"/>
    <w:rsid w:val="004E08B7"/>
    <w:rsid w:val="004E0979"/>
    <w:rsid w:val="004E0D34"/>
    <w:rsid w:val="004E0D3F"/>
    <w:rsid w:val="004E0F5E"/>
    <w:rsid w:val="004E1AB9"/>
    <w:rsid w:val="004E1AEF"/>
    <w:rsid w:val="004E1CCF"/>
    <w:rsid w:val="004E2917"/>
    <w:rsid w:val="004E2980"/>
    <w:rsid w:val="004E2A05"/>
    <w:rsid w:val="004E2A4A"/>
    <w:rsid w:val="004E2B41"/>
    <w:rsid w:val="004E2B68"/>
    <w:rsid w:val="004E2C15"/>
    <w:rsid w:val="004E2F76"/>
    <w:rsid w:val="004E306A"/>
    <w:rsid w:val="004E30D8"/>
    <w:rsid w:val="004E3102"/>
    <w:rsid w:val="004E31E8"/>
    <w:rsid w:val="004E35F1"/>
    <w:rsid w:val="004E3641"/>
    <w:rsid w:val="004E3B45"/>
    <w:rsid w:val="004E4162"/>
    <w:rsid w:val="004E4842"/>
    <w:rsid w:val="004E496A"/>
    <w:rsid w:val="004E4B80"/>
    <w:rsid w:val="004E4C3E"/>
    <w:rsid w:val="004E4D90"/>
    <w:rsid w:val="004E5274"/>
    <w:rsid w:val="004E5525"/>
    <w:rsid w:val="004E6012"/>
    <w:rsid w:val="004E60DC"/>
    <w:rsid w:val="004E61E5"/>
    <w:rsid w:val="004E62FB"/>
    <w:rsid w:val="004E665C"/>
    <w:rsid w:val="004E6790"/>
    <w:rsid w:val="004E6C30"/>
    <w:rsid w:val="004E7683"/>
    <w:rsid w:val="004E795A"/>
    <w:rsid w:val="004E7BD1"/>
    <w:rsid w:val="004F046C"/>
    <w:rsid w:val="004F0545"/>
    <w:rsid w:val="004F0A06"/>
    <w:rsid w:val="004F0B7D"/>
    <w:rsid w:val="004F0C5D"/>
    <w:rsid w:val="004F1539"/>
    <w:rsid w:val="004F173F"/>
    <w:rsid w:val="004F1B72"/>
    <w:rsid w:val="004F1F37"/>
    <w:rsid w:val="004F2039"/>
    <w:rsid w:val="004F2316"/>
    <w:rsid w:val="004F257B"/>
    <w:rsid w:val="004F3048"/>
    <w:rsid w:val="004F3673"/>
    <w:rsid w:val="004F3CA4"/>
    <w:rsid w:val="004F3D58"/>
    <w:rsid w:val="004F40AC"/>
    <w:rsid w:val="004F4D6A"/>
    <w:rsid w:val="004F53AE"/>
    <w:rsid w:val="004F556B"/>
    <w:rsid w:val="004F5A20"/>
    <w:rsid w:val="004F5C26"/>
    <w:rsid w:val="004F6022"/>
    <w:rsid w:val="004F621B"/>
    <w:rsid w:val="004F623B"/>
    <w:rsid w:val="004F650A"/>
    <w:rsid w:val="004F6863"/>
    <w:rsid w:val="004F6A04"/>
    <w:rsid w:val="004F6D09"/>
    <w:rsid w:val="004F78F0"/>
    <w:rsid w:val="004F7CC5"/>
    <w:rsid w:val="004F7F8E"/>
    <w:rsid w:val="005003B9"/>
    <w:rsid w:val="00500674"/>
    <w:rsid w:val="00501452"/>
    <w:rsid w:val="00501C07"/>
    <w:rsid w:val="00501CA0"/>
    <w:rsid w:val="00501D64"/>
    <w:rsid w:val="00502009"/>
    <w:rsid w:val="0050207B"/>
    <w:rsid w:val="005020B7"/>
    <w:rsid w:val="0050210E"/>
    <w:rsid w:val="005021A0"/>
    <w:rsid w:val="0050227D"/>
    <w:rsid w:val="005023C5"/>
    <w:rsid w:val="005026E1"/>
    <w:rsid w:val="0050275A"/>
    <w:rsid w:val="00502EA6"/>
    <w:rsid w:val="00502F77"/>
    <w:rsid w:val="005032A2"/>
    <w:rsid w:val="00503423"/>
    <w:rsid w:val="00503523"/>
    <w:rsid w:val="00503DE8"/>
    <w:rsid w:val="0050411E"/>
    <w:rsid w:val="0050482B"/>
    <w:rsid w:val="00504A57"/>
    <w:rsid w:val="00504CB3"/>
    <w:rsid w:val="005050FD"/>
    <w:rsid w:val="00505F48"/>
    <w:rsid w:val="00506122"/>
    <w:rsid w:val="00507EE5"/>
    <w:rsid w:val="005105A9"/>
    <w:rsid w:val="005105AA"/>
    <w:rsid w:val="005107C0"/>
    <w:rsid w:val="00510980"/>
    <w:rsid w:val="0051100A"/>
    <w:rsid w:val="00512179"/>
    <w:rsid w:val="00512849"/>
    <w:rsid w:val="00512AB8"/>
    <w:rsid w:val="00512ADB"/>
    <w:rsid w:val="00512CC5"/>
    <w:rsid w:val="00513180"/>
    <w:rsid w:val="005131BC"/>
    <w:rsid w:val="005133F4"/>
    <w:rsid w:val="005133F8"/>
    <w:rsid w:val="00513645"/>
    <w:rsid w:val="0051399B"/>
    <w:rsid w:val="00513A29"/>
    <w:rsid w:val="00513AAC"/>
    <w:rsid w:val="00513DC5"/>
    <w:rsid w:val="00514328"/>
    <w:rsid w:val="00514548"/>
    <w:rsid w:val="00514B09"/>
    <w:rsid w:val="00514DA1"/>
    <w:rsid w:val="00515317"/>
    <w:rsid w:val="00515462"/>
    <w:rsid w:val="0051576B"/>
    <w:rsid w:val="005157ED"/>
    <w:rsid w:val="00516E15"/>
    <w:rsid w:val="00516F75"/>
    <w:rsid w:val="00516FA7"/>
    <w:rsid w:val="0051753F"/>
    <w:rsid w:val="005200F4"/>
    <w:rsid w:val="0052037B"/>
    <w:rsid w:val="00521418"/>
    <w:rsid w:val="0052158F"/>
    <w:rsid w:val="0052260F"/>
    <w:rsid w:val="005227F6"/>
    <w:rsid w:val="00522982"/>
    <w:rsid w:val="00522DE8"/>
    <w:rsid w:val="00522EFB"/>
    <w:rsid w:val="00523812"/>
    <w:rsid w:val="00523939"/>
    <w:rsid w:val="005239E3"/>
    <w:rsid w:val="00523E45"/>
    <w:rsid w:val="00524E7A"/>
    <w:rsid w:val="00525086"/>
    <w:rsid w:val="005251C5"/>
    <w:rsid w:val="005253B8"/>
    <w:rsid w:val="00525497"/>
    <w:rsid w:val="00525C71"/>
    <w:rsid w:val="00527312"/>
    <w:rsid w:val="00527405"/>
    <w:rsid w:val="0052758B"/>
    <w:rsid w:val="00527746"/>
    <w:rsid w:val="00527C14"/>
    <w:rsid w:val="00530008"/>
    <w:rsid w:val="005301FC"/>
    <w:rsid w:val="0053050A"/>
    <w:rsid w:val="00530EBB"/>
    <w:rsid w:val="00530F5A"/>
    <w:rsid w:val="005312F1"/>
    <w:rsid w:val="00531342"/>
    <w:rsid w:val="005325CD"/>
    <w:rsid w:val="005328F8"/>
    <w:rsid w:val="00532D34"/>
    <w:rsid w:val="005330B3"/>
    <w:rsid w:val="00533C31"/>
    <w:rsid w:val="0053411D"/>
    <w:rsid w:val="0053433B"/>
    <w:rsid w:val="0053480C"/>
    <w:rsid w:val="00534954"/>
    <w:rsid w:val="00534E0C"/>
    <w:rsid w:val="00534F8F"/>
    <w:rsid w:val="005357EF"/>
    <w:rsid w:val="00535D9E"/>
    <w:rsid w:val="005362DD"/>
    <w:rsid w:val="0053676D"/>
    <w:rsid w:val="00536B84"/>
    <w:rsid w:val="00537A56"/>
    <w:rsid w:val="00537E11"/>
    <w:rsid w:val="00537F02"/>
    <w:rsid w:val="00537FB8"/>
    <w:rsid w:val="00540049"/>
    <w:rsid w:val="005400DE"/>
    <w:rsid w:val="00540145"/>
    <w:rsid w:val="00541582"/>
    <w:rsid w:val="005417C1"/>
    <w:rsid w:val="00541982"/>
    <w:rsid w:val="00541D6A"/>
    <w:rsid w:val="0054244F"/>
    <w:rsid w:val="005425A8"/>
    <w:rsid w:val="005429AF"/>
    <w:rsid w:val="00542FEE"/>
    <w:rsid w:val="005430AC"/>
    <w:rsid w:val="0054352C"/>
    <w:rsid w:val="00543934"/>
    <w:rsid w:val="0054394F"/>
    <w:rsid w:val="00543AC3"/>
    <w:rsid w:val="00544B35"/>
    <w:rsid w:val="00544CA4"/>
    <w:rsid w:val="00544EF2"/>
    <w:rsid w:val="00544FD3"/>
    <w:rsid w:val="00545CA3"/>
    <w:rsid w:val="00545EE8"/>
    <w:rsid w:val="00545F73"/>
    <w:rsid w:val="00545FD5"/>
    <w:rsid w:val="00546110"/>
    <w:rsid w:val="0054622F"/>
    <w:rsid w:val="0054632F"/>
    <w:rsid w:val="00546338"/>
    <w:rsid w:val="00546E23"/>
    <w:rsid w:val="005476A8"/>
    <w:rsid w:val="005477DD"/>
    <w:rsid w:val="005478CD"/>
    <w:rsid w:val="005507A5"/>
    <w:rsid w:val="0055114D"/>
    <w:rsid w:val="0055147F"/>
    <w:rsid w:val="00551D19"/>
    <w:rsid w:val="00552044"/>
    <w:rsid w:val="005523B1"/>
    <w:rsid w:val="00552763"/>
    <w:rsid w:val="00552776"/>
    <w:rsid w:val="0055308D"/>
    <w:rsid w:val="00553BF8"/>
    <w:rsid w:val="005544FA"/>
    <w:rsid w:val="0055466D"/>
    <w:rsid w:val="00554B1C"/>
    <w:rsid w:val="00554B9D"/>
    <w:rsid w:val="00556041"/>
    <w:rsid w:val="005561C1"/>
    <w:rsid w:val="005562EA"/>
    <w:rsid w:val="00556598"/>
    <w:rsid w:val="00556798"/>
    <w:rsid w:val="00556A43"/>
    <w:rsid w:val="00556BD7"/>
    <w:rsid w:val="00556BDA"/>
    <w:rsid w:val="00556D85"/>
    <w:rsid w:val="005571C5"/>
    <w:rsid w:val="005571FD"/>
    <w:rsid w:val="00557492"/>
    <w:rsid w:val="005574D1"/>
    <w:rsid w:val="00557A5A"/>
    <w:rsid w:val="00560523"/>
    <w:rsid w:val="005607B8"/>
    <w:rsid w:val="005608DB"/>
    <w:rsid w:val="00560D65"/>
    <w:rsid w:val="00560F53"/>
    <w:rsid w:val="0056100E"/>
    <w:rsid w:val="00561153"/>
    <w:rsid w:val="00561627"/>
    <w:rsid w:val="00561760"/>
    <w:rsid w:val="005619D6"/>
    <w:rsid w:val="005624D1"/>
    <w:rsid w:val="0056272B"/>
    <w:rsid w:val="0056276C"/>
    <w:rsid w:val="00562B04"/>
    <w:rsid w:val="005630D9"/>
    <w:rsid w:val="005632E3"/>
    <w:rsid w:val="0056339F"/>
    <w:rsid w:val="00563698"/>
    <w:rsid w:val="005637E9"/>
    <w:rsid w:val="00563D6E"/>
    <w:rsid w:val="00564152"/>
    <w:rsid w:val="00564C91"/>
    <w:rsid w:val="00564DE0"/>
    <w:rsid w:val="00564F14"/>
    <w:rsid w:val="005657C2"/>
    <w:rsid w:val="0056595D"/>
    <w:rsid w:val="00565BA6"/>
    <w:rsid w:val="0056664B"/>
    <w:rsid w:val="005666D7"/>
    <w:rsid w:val="005667F0"/>
    <w:rsid w:val="00566988"/>
    <w:rsid w:val="00566BBB"/>
    <w:rsid w:val="00566DB8"/>
    <w:rsid w:val="00566EEC"/>
    <w:rsid w:val="0056723C"/>
    <w:rsid w:val="00567585"/>
    <w:rsid w:val="00567FD3"/>
    <w:rsid w:val="0057025D"/>
    <w:rsid w:val="00570357"/>
    <w:rsid w:val="005703BF"/>
    <w:rsid w:val="00570C2A"/>
    <w:rsid w:val="00570F79"/>
    <w:rsid w:val="005710DA"/>
    <w:rsid w:val="005717CA"/>
    <w:rsid w:val="00572210"/>
    <w:rsid w:val="005725C4"/>
    <w:rsid w:val="005725F7"/>
    <w:rsid w:val="00572A8D"/>
    <w:rsid w:val="00572BE5"/>
    <w:rsid w:val="0057356D"/>
    <w:rsid w:val="0057429F"/>
    <w:rsid w:val="0057443E"/>
    <w:rsid w:val="0057475B"/>
    <w:rsid w:val="00574785"/>
    <w:rsid w:val="00574A29"/>
    <w:rsid w:val="005750C0"/>
    <w:rsid w:val="005750D0"/>
    <w:rsid w:val="00575233"/>
    <w:rsid w:val="0057560C"/>
    <w:rsid w:val="00575759"/>
    <w:rsid w:val="00575FC5"/>
    <w:rsid w:val="005774D3"/>
    <w:rsid w:val="00577817"/>
    <w:rsid w:val="00577CAF"/>
    <w:rsid w:val="00577D07"/>
    <w:rsid w:val="00577F21"/>
    <w:rsid w:val="005800AA"/>
    <w:rsid w:val="005802F0"/>
    <w:rsid w:val="0058056A"/>
    <w:rsid w:val="00580E23"/>
    <w:rsid w:val="00580EA5"/>
    <w:rsid w:val="00580F28"/>
    <w:rsid w:val="0058123E"/>
    <w:rsid w:val="0058148F"/>
    <w:rsid w:val="00581713"/>
    <w:rsid w:val="005817F5"/>
    <w:rsid w:val="00581E81"/>
    <w:rsid w:val="00581F4E"/>
    <w:rsid w:val="005823F8"/>
    <w:rsid w:val="00582A39"/>
    <w:rsid w:val="00582F04"/>
    <w:rsid w:val="0058338C"/>
    <w:rsid w:val="00583409"/>
    <w:rsid w:val="005838F6"/>
    <w:rsid w:val="00583AD9"/>
    <w:rsid w:val="00583C52"/>
    <w:rsid w:val="00583DE1"/>
    <w:rsid w:val="0058415A"/>
    <w:rsid w:val="00584194"/>
    <w:rsid w:val="00584603"/>
    <w:rsid w:val="00584B15"/>
    <w:rsid w:val="00584CC6"/>
    <w:rsid w:val="00585284"/>
    <w:rsid w:val="005853C5"/>
    <w:rsid w:val="0058544B"/>
    <w:rsid w:val="0058555B"/>
    <w:rsid w:val="005858ED"/>
    <w:rsid w:val="00585EBB"/>
    <w:rsid w:val="005863E8"/>
    <w:rsid w:val="005869DD"/>
    <w:rsid w:val="00587C3E"/>
    <w:rsid w:val="00587E7A"/>
    <w:rsid w:val="005902B9"/>
    <w:rsid w:val="005903DB"/>
    <w:rsid w:val="00591180"/>
    <w:rsid w:val="0059150B"/>
    <w:rsid w:val="0059151A"/>
    <w:rsid w:val="00591882"/>
    <w:rsid w:val="00591D0D"/>
    <w:rsid w:val="00592C67"/>
    <w:rsid w:val="00592DB7"/>
    <w:rsid w:val="00593317"/>
    <w:rsid w:val="00593527"/>
    <w:rsid w:val="00593766"/>
    <w:rsid w:val="00593A74"/>
    <w:rsid w:val="00593ABE"/>
    <w:rsid w:val="00593F2B"/>
    <w:rsid w:val="00594181"/>
    <w:rsid w:val="005941CC"/>
    <w:rsid w:val="005945D6"/>
    <w:rsid w:val="00594E58"/>
    <w:rsid w:val="00594EC1"/>
    <w:rsid w:val="00594F5D"/>
    <w:rsid w:val="00595344"/>
    <w:rsid w:val="00595515"/>
    <w:rsid w:val="0059578D"/>
    <w:rsid w:val="0059579F"/>
    <w:rsid w:val="005960FC"/>
    <w:rsid w:val="005961B1"/>
    <w:rsid w:val="00596459"/>
    <w:rsid w:val="00596646"/>
    <w:rsid w:val="00596F0A"/>
    <w:rsid w:val="0059708D"/>
    <w:rsid w:val="00597283"/>
    <w:rsid w:val="005974FB"/>
    <w:rsid w:val="00597775"/>
    <w:rsid w:val="00597C31"/>
    <w:rsid w:val="005A0060"/>
    <w:rsid w:val="005A0477"/>
    <w:rsid w:val="005A0C62"/>
    <w:rsid w:val="005A0D89"/>
    <w:rsid w:val="005A17C6"/>
    <w:rsid w:val="005A19F1"/>
    <w:rsid w:val="005A20C3"/>
    <w:rsid w:val="005A250D"/>
    <w:rsid w:val="005A2821"/>
    <w:rsid w:val="005A2A48"/>
    <w:rsid w:val="005A2DAF"/>
    <w:rsid w:val="005A353E"/>
    <w:rsid w:val="005A36E2"/>
    <w:rsid w:val="005A3A58"/>
    <w:rsid w:val="005A3E5F"/>
    <w:rsid w:val="005A3F84"/>
    <w:rsid w:val="005A44F8"/>
    <w:rsid w:val="005A453C"/>
    <w:rsid w:val="005A4869"/>
    <w:rsid w:val="005A4B40"/>
    <w:rsid w:val="005A4E30"/>
    <w:rsid w:val="005A4EB3"/>
    <w:rsid w:val="005A4F5A"/>
    <w:rsid w:val="005A52F1"/>
    <w:rsid w:val="005A569F"/>
    <w:rsid w:val="005A56F5"/>
    <w:rsid w:val="005A581B"/>
    <w:rsid w:val="005A5833"/>
    <w:rsid w:val="005A6444"/>
    <w:rsid w:val="005A69E4"/>
    <w:rsid w:val="005A6FF3"/>
    <w:rsid w:val="005A72C0"/>
    <w:rsid w:val="005A738F"/>
    <w:rsid w:val="005A74C1"/>
    <w:rsid w:val="005A7663"/>
    <w:rsid w:val="005B01CA"/>
    <w:rsid w:val="005B06CC"/>
    <w:rsid w:val="005B104E"/>
    <w:rsid w:val="005B10D9"/>
    <w:rsid w:val="005B1554"/>
    <w:rsid w:val="005B1946"/>
    <w:rsid w:val="005B1A90"/>
    <w:rsid w:val="005B1CDC"/>
    <w:rsid w:val="005B1F12"/>
    <w:rsid w:val="005B2388"/>
    <w:rsid w:val="005B25B5"/>
    <w:rsid w:val="005B2635"/>
    <w:rsid w:val="005B2815"/>
    <w:rsid w:val="005B28AC"/>
    <w:rsid w:val="005B2CFD"/>
    <w:rsid w:val="005B3A2E"/>
    <w:rsid w:val="005B3AF8"/>
    <w:rsid w:val="005B3F8A"/>
    <w:rsid w:val="005B3FD3"/>
    <w:rsid w:val="005B4182"/>
    <w:rsid w:val="005B4185"/>
    <w:rsid w:val="005B4417"/>
    <w:rsid w:val="005B45CE"/>
    <w:rsid w:val="005B481A"/>
    <w:rsid w:val="005B4AE2"/>
    <w:rsid w:val="005B4C9D"/>
    <w:rsid w:val="005B51A6"/>
    <w:rsid w:val="005B5580"/>
    <w:rsid w:val="005B562F"/>
    <w:rsid w:val="005B59CD"/>
    <w:rsid w:val="005B5A85"/>
    <w:rsid w:val="005B5C57"/>
    <w:rsid w:val="005B5EF8"/>
    <w:rsid w:val="005B5F40"/>
    <w:rsid w:val="005B639C"/>
    <w:rsid w:val="005B63EB"/>
    <w:rsid w:val="005B678B"/>
    <w:rsid w:val="005B6ADF"/>
    <w:rsid w:val="005B6EF0"/>
    <w:rsid w:val="005B6FF0"/>
    <w:rsid w:val="005B71EF"/>
    <w:rsid w:val="005B7235"/>
    <w:rsid w:val="005B756A"/>
    <w:rsid w:val="005B7B52"/>
    <w:rsid w:val="005B7C36"/>
    <w:rsid w:val="005C03AA"/>
    <w:rsid w:val="005C03D5"/>
    <w:rsid w:val="005C0A3A"/>
    <w:rsid w:val="005C1C66"/>
    <w:rsid w:val="005C1F89"/>
    <w:rsid w:val="005C220D"/>
    <w:rsid w:val="005C230D"/>
    <w:rsid w:val="005C257D"/>
    <w:rsid w:val="005C2D00"/>
    <w:rsid w:val="005C2D2B"/>
    <w:rsid w:val="005C2F96"/>
    <w:rsid w:val="005C3205"/>
    <w:rsid w:val="005C3AED"/>
    <w:rsid w:val="005C3F88"/>
    <w:rsid w:val="005C4588"/>
    <w:rsid w:val="005C494D"/>
    <w:rsid w:val="005C51D4"/>
    <w:rsid w:val="005C5889"/>
    <w:rsid w:val="005C58E7"/>
    <w:rsid w:val="005C5C22"/>
    <w:rsid w:val="005C5EA3"/>
    <w:rsid w:val="005C607C"/>
    <w:rsid w:val="005C669D"/>
    <w:rsid w:val="005C6B74"/>
    <w:rsid w:val="005C6C7A"/>
    <w:rsid w:val="005C6F2C"/>
    <w:rsid w:val="005C70AA"/>
    <w:rsid w:val="005C7B83"/>
    <w:rsid w:val="005C7EFF"/>
    <w:rsid w:val="005C7F9B"/>
    <w:rsid w:val="005D0248"/>
    <w:rsid w:val="005D0293"/>
    <w:rsid w:val="005D06B9"/>
    <w:rsid w:val="005D0970"/>
    <w:rsid w:val="005D1615"/>
    <w:rsid w:val="005D1996"/>
    <w:rsid w:val="005D1C58"/>
    <w:rsid w:val="005D1CD6"/>
    <w:rsid w:val="005D1F3A"/>
    <w:rsid w:val="005D22C4"/>
    <w:rsid w:val="005D30D8"/>
    <w:rsid w:val="005D3708"/>
    <w:rsid w:val="005D372F"/>
    <w:rsid w:val="005D3B4F"/>
    <w:rsid w:val="005D3DE4"/>
    <w:rsid w:val="005D3F8F"/>
    <w:rsid w:val="005D41B2"/>
    <w:rsid w:val="005D48D2"/>
    <w:rsid w:val="005D4B5A"/>
    <w:rsid w:val="005D5F00"/>
    <w:rsid w:val="005D603D"/>
    <w:rsid w:val="005D6615"/>
    <w:rsid w:val="005D6C92"/>
    <w:rsid w:val="005D6F19"/>
    <w:rsid w:val="005D766D"/>
    <w:rsid w:val="005D7818"/>
    <w:rsid w:val="005D7F6A"/>
    <w:rsid w:val="005E010C"/>
    <w:rsid w:val="005E0397"/>
    <w:rsid w:val="005E0437"/>
    <w:rsid w:val="005E0811"/>
    <w:rsid w:val="005E085E"/>
    <w:rsid w:val="005E171A"/>
    <w:rsid w:val="005E1A83"/>
    <w:rsid w:val="005E1D72"/>
    <w:rsid w:val="005E1E75"/>
    <w:rsid w:val="005E1E84"/>
    <w:rsid w:val="005E200C"/>
    <w:rsid w:val="005E2779"/>
    <w:rsid w:val="005E3098"/>
    <w:rsid w:val="005E3780"/>
    <w:rsid w:val="005E4463"/>
    <w:rsid w:val="005E4C0B"/>
    <w:rsid w:val="005E4C6B"/>
    <w:rsid w:val="005E58E6"/>
    <w:rsid w:val="005E5FB3"/>
    <w:rsid w:val="005E6350"/>
    <w:rsid w:val="005E6695"/>
    <w:rsid w:val="005E671D"/>
    <w:rsid w:val="005E69C7"/>
    <w:rsid w:val="005E69F7"/>
    <w:rsid w:val="005E6D86"/>
    <w:rsid w:val="005E73C0"/>
    <w:rsid w:val="005E7710"/>
    <w:rsid w:val="005E7A14"/>
    <w:rsid w:val="005F04F3"/>
    <w:rsid w:val="005F0842"/>
    <w:rsid w:val="005F0D39"/>
    <w:rsid w:val="005F0DFE"/>
    <w:rsid w:val="005F0E5D"/>
    <w:rsid w:val="005F12E4"/>
    <w:rsid w:val="005F156D"/>
    <w:rsid w:val="005F226D"/>
    <w:rsid w:val="005F2AFF"/>
    <w:rsid w:val="005F2C2F"/>
    <w:rsid w:val="005F2C85"/>
    <w:rsid w:val="005F2E37"/>
    <w:rsid w:val="005F3D61"/>
    <w:rsid w:val="005F3D6E"/>
    <w:rsid w:val="005F3D99"/>
    <w:rsid w:val="005F40C3"/>
    <w:rsid w:val="005F47CD"/>
    <w:rsid w:val="005F4DC9"/>
    <w:rsid w:val="005F55EE"/>
    <w:rsid w:val="005F59B6"/>
    <w:rsid w:val="005F5D3B"/>
    <w:rsid w:val="005F5D7E"/>
    <w:rsid w:val="005F627E"/>
    <w:rsid w:val="005F6375"/>
    <w:rsid w:val="005F6504"/>
    <w:rsid w:val="005F6621"/>
    <w:rsid w:val="005F6A3C"/>
    <w:rsid w:val="005F6DC4"/>
    <w:rsid w:val="005F701D"/>
    <w:rsid w:val="005F7136"/>
    <w:rsid w:val="005F7192"/>
    <w:rsid w:val="005F7219"/>
    <w:rsid w:val="005F79BA"/>
    <w:rsid w:val="005F7A03"/>
    <w:rsid w:val="005F7F8D"/>
    <w:rsid w:val="0060006D"/>
    <w:rsid w:val="00600B31"/>
    <w:rsid w:val="00600CD4"/>
    <w:rsid w:val="006010DE"/>
    <w:rsid w:val="0060161D"/>
    <w:rsid w:val="00601FD3"/>
    <w:rsid w:val="0060236D"/>
    <w:rsid w:val="00602F65"/>
    <w:rsid w:val="006034F4"/>
    <w:rsid w:val="00603658"/>
    <w:rsid w:val="00603726"/>
    <w:rsid w:val="0060397E"/>
    <w:rsid w:val="00603A35"/>
    <w:rsid w:val="00603E77"/>
    <w:rsid w:val="006048D9"/>
    <w:rsid w:val="00604BAA"/>
    <w:rsid w:val="00604F9E"/>
    <w:rsid w:val="006053A3"/>
    <w:rsid w:val="00605892"/>
    <w:rsid w:val="0060599E"/>
    <w:rsid w:val="00606012"/>
    <w:rsid w:val="006064E2"/>
    <w:rsid w:val="006069ED"/>
    <w:rsid w:val="00606A51"/>
    <w:rsid w:val="00606BC6"/>
    <w:rsid w:val="00606EE5"/>
    <w:rsid w:val="0060703D"/>
    <w:rsid w:val="006077C1"/>
    <w:rsid w:val="00607DBD"/>
    <w:rsid w:val="0061017D"/>
    <w:rsid w:val="006110AE"/>
    <w:rsid w:val="00611101"/>
    <w:rsid w:val="00611272"/>
    <w:rsid w:val="006112C4"/>
    <w:rsid w:val="00611AFF"/>
    <w:rsid w:val="00611D1F"/>
    <w:rsid w:val="006121F4"/>
    <w:rsid w:val="006129BD"/>
    <w:rsid w:val="00612A2E"/>
    <w:rsid w:val="00612ACD"/>
    <w:rsid w:val="00612BC4"/>
    <w:rsid w:val="00612BC9"/>
    <w:rsid w:val="00613228"/>
    <w:rsid w:val="00613229"/>
    <w:rsid w:val="00613231"/>
    <w:rsid w:val="0061327E"/>
    <w:rsid w:val="0061338C"/>
    <w:rsid w:val="00613468"/>
    <w:rsid w:val="00613629"/>
    <w:rsid w:val="00613985"/>
    <w:rsid w:val="00613FF3"/>
    <w:rsid w:val="00614008"/>
    <w:rsid w:val="00614995"/>
    <w:rsid w:val="006153F0"/>
    <w:rsid w:val="0061556D"/>
    <w:rsid w:val="006155B4"/>
    <w:rsid w:val="0061563F"/>
    <w:rsid w:val="006158F8"/>
    <w:rsid w:val="0061597C"/>
    <w:rsid w:val="00615D69"/>
    <w:rsid w:val="00615DCB"/>
    <w:rsid w:val="00615E03"/>
    <w:rsid w:val="006164CA"/>
    <w:rsid w:val="0061668B"/>
    <w:rsid w:val="006167AE"/>
    <w:rsid w:val="00616B0B"/>
    <w:rsid w:val="00616CFE"/>
    <w:rsid w:val="00617527"/>
    <w:rsid w:val="0061799F"/>
    <w:rsid w:val="006202F1"/>
    <w:rsid w:val="006203E1"/>
    <w:rsid w:val="00620501"/>
    <w:rsid w:val="00620BA4"/>
    <w:rsid w:val="00620DFC"/>
    <w:rsid w:val="0062165B"/>
    <w:rsid w:val="006218E6"/>
    <w:rsid w:val="00621E10"/>
    <w:rsid w:val="006224F8"/>
    <w:rsid w:val="00622C58"/>
    <w:rsid w:val="0062335C"/>
    <w:rsid w:val="00623AE7"/>
    <w:rsid w:val="00623C1C"/>
    <w:rsid w:val="00623E2A"/>
    <w:rsid w:val="0062423E"/>
    <w:rsid w:val="006246B6"/>
    <w:rsid w:val="00624840"/>
    <w:rsid w:val="00624887"/>
    <w:rsid w:val="00624C69"/>
    <w:rsid w:val="00624D6B"/>
    <w:rsid w:val="00624D95"/>
    <w:rsid w:val="00625365"/>
    <w:rsid w:val="00625592"/>
    <w:rsid w:val="00625897"/>
    <w:rsid w:val="0062613D"/>
    <w:rsid w:val="00626736"/>
    <w:rsid w:val="00626AFF"/>
    <w:rsid w:val="00626BC9"/>
    <w:rsid w:val="00626D62"/>
    <w:rsid w:val="00626E27"/>
    <w:rsid w:val="00626FDB"/>
    <w:rsid w:val="0062712E"/>
    <w:rsid w:val="0062713D"/>
    <w:rsid w:val="006271AE"/>
    <w:rsid w:val="0062746F"/>
    <w:rsid w:val="0062783B"/>
    <w:rsid w:val="00627BB1"/>
    <w:rsid w:val="00627FC3"/>
    <w:rsid w:val="006313A0"/>
    <w:rsid w:val="00631830"/>
    <w:rsid w:val="00631A40"/>
    <w:rsid w:val="0063211F"/>
    <w:rsid w:val="0063221E"/>
    <w:rsid w:val="006322A9"/>
    <w:rsid w:val="00632480"/>
    <w:rsid w:val="0063313E"/>
    <w:rsid w:val="00633219"/>
    <w:rsid w:val="00633EFA"/>
    <w:rsid w:val="006347C8"/>
    <w:rsid w:val="00634BDE"/>
    <w:rsid w:val="00634C07"/>
    <w:rsid w:val="00634EEE"/>
    <w:rsid w:val="00635674"/>
    <w:rsid w:val="006356A5"/>
    <w:rsid w:val="006359CE"/>
    <w:rsid w:val="00635AF0"/>
    <w:rsid w:val="00635B1E"/>
    <w:rsid w:val="00636219"/>
    <w:rsid w:val="00636616"/>
    <w:rsid w:val="006368E0"/>
    <w:rsid w:val="00636912"/>
    <w:rsid w:val="00636D69"/>
    <w:rsid w:val="0063742F"/>
    <w:rsid w:val="00637AE7"/>
    <w:rsid w:val="0064028A"/>
    <w:rsid w:val="006402AF"/>
    <w:rsid w:val="006406C6"/>
    <w:rsid w:val="00641316"/>
    <w:rsid w:val="00641487"/>
    <w:rsid w:val="00641988"/>
    <w:rsid w:val="00641B36"/>
    <w:rsid w:val="00641D0B"/>
    <w:rsid w:val="00641E73"/>
    <w:rsid w:val="00641F68"/>
    <w:rsid w:val="00642D65"/>
    <w:rsid w:val="0064336F"/>
    <w:rsid w:val="00643779"/>
    <w:rsid w:val="006439E6"/>
    <w:rsid w:val="00643B8A"/>
    <w:rsid w:val="006444D9"/>
    <w:rsid w:val="00644815"/>
    <w:rsid w:val="006449CC"/>
    <w:rsid w:val="006452DF"/>
    <w:rsid w:val="00645DCD"/>
    <w:rsid w:val="00645F25"/>
    <w:rsid w:val="006468FC"/>
    <w:rsid w:val="00647895"/>
    <w:rsid w:val="00647944"/>
    <w:rsid w:val="00647A23"/>
    <w:rsid w:val="00647D99"/>
    <w:rsid w:val="00650444"/>
    <w:rsid w:val="006505FE"/>
    <w:rsid w:val="00650974"/>
    <w:rsid w:val="00650EBD"/>
    <w:rsid w:val="00650F70"/>
    <w:rsid w:val="00650FD7"/>
    <w:rsid w:val="0065132E"/>
    <w:rsid w:val="00651D2E"/>
    <w:rsid w:val="00651D94"/>
    <w:rsid w:val="00651DC0"/>
    <w:rsid w:val="0065239A"/>
    <w:rsid w:val="00652578"/>
    <w:rsid w:val="00652C6B"/>
    <w:rsid w:val="006532AF"/>
    <w:rsid w:val="0065380B"/>
    <w:rsid w:val="0065380D"/>
    <w:rsid w:val="00653903"/>
    <w:rsid w:val="00653FAA"/>
    <w:rsid w:val="00653FE1"/>
    <w:rsid w:val="0065402E"/>
    <w:rsid w:val="00654038"/>
    <w:rsid w:val="006540A7"/>
    <w:rsid w:val="00654EE0"/>
    <w:rsid w:val="006552D0"/>
    <w:rsid w:val="00655594"/>
    <w:rsid w:val="006564E8"/>
    <w:rsid w:val="0065676A"/>
    <w:rsid w:val="00656B85"/>
    <w:rsid w:val="00656CD9"/>
    <w:rsid w:val="006570FB"/>
    <w:rsid w:val="00657B93"/>
    <w:rsid w:val="006602B8"/>
    <w:rsid w:val="006609C0"/>
    <w:rsid w:val="00660B32"/>
    <w:rsid w:val="00660E23"/>
    <w:rsid w:val="006610AB"/>
    <w:rsid w:val="00661177"/>
    <w:rsid w:val="00661679"/>
    <w:rsid w:val="00661A9C"/>
    <w:rsid w:val="00661C72"/>
    <w:rsid w:val="00661C87"/>
    <w:rsid w:val="00662581"/>
    <w:rsid w:val="006626EF"/>
    <w:rsid w:val="00662835"/>
    <w:rsid w:val="006629E5"/>
    <w:rsid w:val="00662B91"/>
    <w:rsid w:val="006631F4"/>
    <w:rsid w:val="006633B7"/>
    <w:rsid w:val="00663436"/>
    <w:rsid w:val="0066359F"/>
    <w:rsid w:val="00664BC0"/>
    <w:rsid w:val="00664C94"/>
    <w:rsid w:val="00664F3D"/>
    <w:rsid w:val="00664F90"/>
    <w:rsid w:val="00664FC1"/>
    <w:rsid w:val="00665497"/>
    <w:rsid w:val="0066576E"/>
    <w:rsid w:val="006659D6"/>
    <w:rsid w:val="00665C34"/>
    <w:rsid w:val="00665DAB"/>
    <w:rsid w:val="00666137"/>
    <w:rsid w:val="00666229"/>
    <w:rsid w:val="00666382"/>
    <w:rsid w:val="006667F3"/>
    <w:rsid w:val="006669CB"/>
    <w:rsid w:val="00666AF0"/>
    <w:rsid w:val="00666CEB"/>
    <w:rsid w:val="006673A0"/>
    <w:rsid w:val="00670058"/>
    <w:rsid w:val="00670061"/>
    <w:rsid w:val="00670524"/>
    <w:rsid w:val="006705FD"/>
    <w:rsid w:val="006706B3"/>
    <w:rsid w:val="00670A4B"/>
    <w:rsid w:val="00672237"/>
    <w:rsid w:val="0067243F"/>
    <w:rsid w:val="006735F9"/>
    <w:rsid w:val="006738D4"/>
    <w:rsid w:val="00673B48"/>
    <w:rsid w:val="00673D7B"/>
    <w:rsid w:val="00673E42"/>
    <w:rsid w:val="00674CB5"/>
    <w:rsid w:val="00674DB6"/>
    <w:rsid w:val="00675041"/>
    <w:rsid w:val="0067560E"/>
    <w:rsid w:val="00675AB2"/>
    <w:rsid w:val="00675DF5"/>
    <w:rsid w:val="00676444"/>
    <w:rsid w:val="00676CAB"/>
    <w:rsid w:val="006775FD"/>
    <w:rsid w:val="00677D58"/>
    <w:rsid w:val="00680523"/>
    <w:rsid w:val="00680BE2"/>
    <w:rsid w:val="00680BE5"/>
    <w:rsid w:val="00681131"/>
    <w:rsid w:val="006812D0"/>
    <w:rsid w:val="0068190E"/>
    <w:rsid w:val="00681DA0"/>
    <w:rsid w:val="00681E38"/>
    <w:rsid w:val="0068240F"/>
    <w:rsid w:val="006828BB"/>
    <w:rsid w:val="006829E2"/>
    <w:rsid w:val="00682F24"/>
    <w:rsid w:val="00683797"/>
    <w:rsid w:val="0068379B"/>
    <w:rsid w:val="0068540C"/>
    <w:rsid w:val="0068561C"/>
    <w:rsid w:val="00685755"/>
    <w:rsid w:val="00685B1A"/>
    <w:rsid w:val="00685B82"/>
    <w:rsid w:val="00685EA2"/>
    <w:rsid w:val="00686259"/>
    <w:rsid w:val="0068671B"/>
    <w:rsid w:val="00686DF4"/>
    <w:rsid w:val="00686E38"/>
    <w:rsid w:val="00687198"/>
    <w:rsid w:val="006873CD"/>
    <w:rsid w:val="006874F6"/>
    <w:rsid w:val="006876D5"/>
    <w:rsid w:val="00687CF7"/>
    <w:rsid w:val="00687DFC"/>
    <w:rsid w:val="006910B6"/>
    <w:rsid w:val="00691118"/>
    <w:rsid w:val="00691813"/>
    <w:rsid w:val="00691FC4"/>
    <w:rsid w:val="00692178"/>
    <w:rsid w:val="00692870"/>
    <w:rsid w:val="006928F0"/>
    <w:rsid w:val="00692B94"/>
    <w:rsid w:val="00692CFE"/>
    <w:rsid w:val="00693534"/>
    <w:rsid w:val="006936FA"/>
    <w:rsid w:val="00693D4A"/>
    <w:rsid w:val="00693F53"/>
    <w:rsid w:val="00694374"/>
    <w:rsid w:val="00694AEE"/>
    <w:rsid w:val="00694DD2"/>
    <w:rsid w:val="00695447"/>
    <w:rsid w:val="006959E3"/>
    <w:rsid w:val="00695A35"/>
    <w:rsid w:val="00695AE2"/>
    <w:rsid w:val="00695E1E"/>
    <w:rsid w:val="006962FF"/>
    <w:rsid w:val="0069651D"/>
    <w:rsid w:val="0069681E"/>
    <w:rsid w:val="0069692C"/>
    <w:rsid w:val="00696F33"/>
    <w:rsid w:val="00697077"/>
    <w:rsid w:val="00697078"/>
    <w:rsid w:val="006978C7"/>
    <w:rsid w:val="006979B8"/>
    <w:rsid w:val="00697C22"/>
    <w:rsid w:val="00697C76"/>
    <w:rsid w:val="006A05C9"/>
    <w:rsid w:val="006A0655"/>
    <w:rsid w:val="006A0C46"/>
    <w:rsid w:val="006A0E94"/>
    <w:rsid w:val="006A1803"/>
    <w:rsid w:val="006A1A83"/>
    <w:rsid w:val="006A1B4B"/>
    <w:rsid w:val="006A1DA4"/>
    <w:rsid w:val="006A2004"/>
    <w:rsid w:val="006A24FF"/>
    <w:rsid w:val="006A3025"/>
    <w:rsid w:val="006A3027"/>
    <w:rsid w:val="006A3546"/>
    <w:rsid w:val="006A36F7"/>
    <w:rsid w:val="006A3725"/>
    <w:rsid w:val="006A3985"/>
    <w:rsid w:val="006A4A98"/>
    <w:rsid w:val="006A4F61"/>
    <w:rsid w:val="006A5099"/>
    <w:rsid w:val="006A51F5"/>
    <w:rsid w:val="006A584A"/>
    <w:rsid w:val="006A616D"/>
    <w:rsid w:val="006A6618"/>
    <w:rsid w:val="006A723A"/>
    <w:rsid w:val="006A7544"/>
    <w:rsid w:val="006A770B"/>
    <w:rsid w:val="006A78E2"/>
    <w:rsid w:val="006A78F5"/>
    <w:rsid w:val="006A7BA9"/>
    <w:rsid w:val="006A7DD6"/>
    <w:rsid w:val="006A7F05"/>
    <w:rsid w:val="006B02E6"/>
    <w:rsid w:val="006B0403"/>
    <w:rsid w:val="006B08CA"/>
    <w:rsid w:val="006B0A4F"/>
    <w:rsid w:val="006B0AA8"/>
    <w:rsid w:val="006B0B31"/>
    <w:rsid w:val="006B0C5C"/>
    <w:rsid w:val="006B122A"/>
    <w:rsid w:val="006B13A3"/>
    <w:rsid w:val="006B1440"/>
    <w:rsid w:val="006B16B6"/>
    <w:rsid w:val="006B1734"/>
    <w:rsid w:val="006B20BA"/>
    <w:rsid w:val="006B2620"/>
    <w:rsid w:val="006B28B6"/>
    <w:rsid w:val="006B3FD3"/>
    <w:rsid w:val="006B4474"/>
    <w:rsid w:val="006B460B"/>
    <w:rsid w:val="006B481D"/>
    <w:rsid w:val="006B4A4B"/>
    <w:rsid w:val="006B4F47"/>
    <w:rsid w:val="006B50EE"/>
    <w:rsid w:val="006B520C"/>
    <w:rsid w:val="006B64D7"/>
    <w:rsid w:val="006B69D9"/>
    <w:rsid w:val="006B6D6E"/>
    <w:rsid w:val="006B6E88"/>
    <w:rsid w:val="006B6FE0"/>
    <w:rsid w:val="006B7004"/>
    <w:rsid w:val="006B7087"/>
    <w:rsid w:val="006B719E"/>
    <w:rsid w:val="006B741B"/>
    <w:rsid w:val="006C04E3"/>
    <w:rsid w:val="006C0FC5"/>
    <w:rsid w:val="006C12D6"/>
    <w:rsid w:val="006C1439"/>
    <w:rsid w:val="006C1735"/>
    <w:rsid w:val="006C240E"/>
    <w:rsid w:val="006C25CC"/>
    <w:rsid w:val="006C2790"/>
    <w:rsid w:val="006C29E9"/>
    <w:rsid w:val="006C2AB3"/>
    <w:rsid w:val="006C2D6E"/>
    <w:rsid w:val="006C2E96"/>
    <w:rsid w:val="006C320E"/>
    <w:rsid w:val="006C32FA"/>
    <w:rsid w:val="006C3920"/>
    <w:rsid w:val="006C3C8E"/>
    <w:rsid w:val="006C4DAF"/>
    <w:rsid w:val="006C5412"/>
    <w:rsid w:val="006C617C"/>
    <w:rsid w:val="006C7262"/>
    <w:rsid w:val="006C75B9"/>
    <w:rsid w:val="006C7F42"/>
    <w:rsid w:val="006D00FA"/>
    <w:rsid w:val="006D01C4"/>
    <w:rsid w:val="006D0426"/>
    <w:rsid w:val="006D100B"/>
    <w:rsid w:val="006D1799"/>
    <w:rsid w:val="006D1DB0"/>
    <w:rsid w:val="006D20AA"/>
    <w:rsid w:val="006D2334"/>
    <w:rsid w:val="006D2683"/>
    <w:rsid w:val="006D2A94"/>
    <w:rsid w:val="006D2D6E"/>
    <w:rsid w:val="006D2FD2"/>
    <w:rsid w:val="006D379A"/>
    <w:rsid w:val="006D37DD"/>
    <w:rsid w:val="006D3D2D"/>
    <w:rsid w:val="006D3E95"/>
    <w:rsid w:val="006D4128"/>
    <w:rsid w:val="006D47B8"/>
    <w:rsid w:val="006D4A28"/>
    <w:rsid w:val="006D4D7F"/>
    <w:rsid w:val="006D5792"/>
    <w:rsid w:val="006D59B7"/>
    <w:rsid w:val="006D5CF5"/>
    <w:rsid w:val="006D62F8"/>
    <w:rsid w:val="006D7236"/>
    <w:rsid w:val="006D783C"/>
    <w:rsid w:val="006E0708"/>
    <w:rsid w:val="006E0A6F"/>
    <w:rsid w:val="006E0AAF"/>
    <w:rsid w:val="006E11CD"/>
    <w:rsid w:val="006E12CF"/>
    <w:rsid w:val="006E19E8"/>
    <w:rsid w:val="006E2191"/>
    <w:rsid w:val="006E27F5"/>
    <w:rsid w:val="006E311E"/>
    <w:rsid w:val="006E3673"/>
    <w:rsid w:val="006E45D5"/>
    <w:rsid w:val="006E461A"/>
    <w:rsid w:val="006E4CC9"/>
    <w:rsid w:val="006E4DB7"/>
    <w:rsid w:val="006E5FF9"/>
    <w:rsid w:val="006E6608"/>
    <w:rsid w:val="006E6910"/>
    <w:rsid w:val="006E6B11"/>
    <w:rsid w:val="006E72CE"/>
    <w:rsid w:val="006E7855"/>
    <w:rsid w:val="006E7C76"/>
    <w:rsid w:val="006F038F"/>
    <w:rsid w:val="006F0B8F"/>
    <w:rsid w:val="006F0DA8"/>
    <w:rsid w:val="006F139F"/>
    <w:rsid w:val="006F13B9"/>
    <w:rsid w:val="006F184F"/>
    <w:rsid w:val="006F1B60"/>
    <w:rsid w:val="006F1E4A"/>
    <w:rsid w:val="006F2165"/>
    <w:rsid w:val="006F21EA"/>
    <w:rsid w:val="006F2486"/>
    <w:rsid w:val="006F28C3"/>
    <w:rsid w:val="006F2B1C"/>
    <w:rsid w:val="006F2B35"/>
    <w:rsid w:val="006F2FB3"/>
    <w:rsid w:val="006F3233"/>
    <w:rsid w:val="006F3425"/>
    <w:rsid w:val="006F36DB"/>
    <w:rsid w:val="006F3A2A"/>
    <w:rsid w:val="006F3C9A"/>
    <w:rsid w:val="006F3DDC"/>
    <w:rsid w:val="006F402B"/>
    <w:rsid w:val="006F412A"/>
    <w:rsid w:val="006F4712"/>
    <w:rsid w:val="006F5049"/>
    <w:rsid w:val="006F52AD"/>
    <w:rsid w:val="006F570B"/>
    <w:rsid w:val="006F6BF9"/>
    <w:rsid w:val="006F7966"/>
    <w:rsid w:val="006F7F9F"/>
    <w:rsid w:val="00700233"/>
    <w:rsid w:val="00700572"/>
    <w:rsid w:val="007005FC"/>
    <w:rsid w:val="00700CD0"/>
    <w:rsid w:val="00700E68"/>
    <w:rsid w:val="00701124"/>
    <w:rsid w:val="007014C1"/>
    <w:rsid w:val="007017C8"/>
    <w:rsid w:val="00701820"/>
    <w:rsid w:val="0070182D"/>
    <w:rsid w:val="00701CA1"/>
    <w:rsid w:val="007021EC"/>
    <w:rsid w:val="0070227F"/>
    <w:rsid w:val="00702E35"/>
    <w:rsid w:val="0070306A"/>
    <w:rsid w:val="007034A4"/>
    <w:rsid w:val="007036DB"/>
    <w:rsid w:val="00703AB4"/>
    <w:rsid w:val="0070466F"/>
    <w:rsid w:val="0070483A"/>
    <w:rsid w:val="00704AF3"/>
    <w:rsid w:val="00704C87"/>
    <w:rsid w:val="007051A6"/>
    <w:rsid w:val="007052A1"/>
    <w:rsid w:val="00705D43"/>
    <w:rsid w:val="00705FA2"/>
    <w:rsid w:val="007060C2"/>
    <w:rsid w:val="007061C0"/>
    <w:rsid w:val="007066C4"/>
    <w:rsid w:val="00706CAF"/>
    <w:rsid w:val="00706FCB"/>
    <w:rsid w:val="0070759A"/>
    <w:rsid w:val="0071011A"/>
    <w:rsid w:val="007101C4"/>
    <w:rsid w:val="00710266"/>
    <w:rsid w:val="0071039A"/>
    <w:rsid w:val="007103E8"/>
    <w:rsid w:val="0071042A"/>
    <w:rsid w:val="007107A6"/>
    <w:rsid w:val="00710854"/>
    <w:rsid w:val="00710907"/>
    <w:rsid w:val="00710AB8"/>
    <w:rsid w:val="00710F50"/>
    <w:rsid w:val="0071108E"/>
    <w:rsid w:val="0071146B"/>
    <w:rsid w:val="00711C53"/>
    <w:rsid w:val="0071212A"/>
    <w:rsid w:val="00712337"/>
    <w:rsid w:val="00712485"/>
    <w:rsid w:val="0071256E"/>
    <w:rsid w:val="007128C4"/>
    <w:rsid w:val="00712C43"/>
    <w:rsid w:val="007130B8"/>
    <w:rsid w:val="0071384C"/>
    <w:rsid w:val="00713D02"/>
    <w:rsid w:val="00714777"/>
    <w:rsid w:val="00714AA2"/>
    <w:rsid w:val="00714B5A"/>
    <w:rsid w:val="00714C11"/>
    <w:rsid w:val="00714CEE"/>
    <w:rsid w:val="0071518F"/>
    <w:rsid w:val="00715398"/>
    <w:rsid w:val="0071541A"/>
    <w:rsid w:val="0071580E"/>
    <w:rsid w:val="00715D6F"/>
    <w:rsid w:val="00716BF9"/>
    <w:rsid w:val="00716C5A"/>
    <w:rsid w:val="007172AC"/>
    <w:rsid w:val="00717A58"/>
    <w:rsid w:val="00717B2B"/>
    <w:rsid w:val="00717DCF"/>
    <w:rsid w:val="00717EC6"/>
    <w:rsid w:val="007204E1"/>
    <w:rsid w:val="00720BDB"/>
    <w:rsid w:val="00720D97"/>
    <w:rsid w:val="0072101E"/>
    <w:rsid w:val="00721380"/>
    <w:rsid w:val="00721555"/>
    <w:rsid w:val="0072169E"/>
    <w:rsid w:val="007216F6"/>
    <w:rsid w:val="00721B0B"/>
    <w:rsid w:val="00722B13"/>
    <w:rsid w:val="00723280"/>
    <w:rsid w:val="00723864"/>
    <w:rsid w:val="00723A08"/>
    <w:rsid w:val="00723E4E"/>
    <w:rsid w:val="00723E8C"/>
    <w:rsid w:val="00723ED4"/>
    <w:rsid w:val="00724056"/>
    <w:rsid w:val="0072457E"/>
    <w:rsid w:val="007249C0"/>
    <w:rsid w:val="00724D86"/>
    <w:rsid w:val="00724F83"/>
    <w:rsid w:val="007251A2"/>
    <w:rsid w:val="0072553C"/>
    <w:rsid w:val="00725936"/>
    <w:rsid w:val="0072597F"/>
    <w:rsid w:val="0072643E"/>
    <w:rsid w:val="007265FF"/>
    <w:rsid w:val="00726730"/>
    <w:rsid w:val="0072777A"/>
    <w:rsid w:val="00727F3A"/>
    <w:rsid w:val="00730A0F"/>
    <w:rsid w:val="00730CC8"/>
    <w:rsid w:val="00730D08"/>
    <w:rsid w:val="00731030"/>
    <w:rsid w:val="0073113B"/>
    <w:rsid w:val="00731407"/>
    <w:rsid w:val="0073198D"/>
    <w:rsid w:val="00731B5A"/>
    <w:rsid w:val="00731DC1"/>
    <w:rsid w:val="00732040"/>
    <w:rsid w:val="007322E2"/>
    <w:rsid w:val="00732805"/>
    <w:rsid w:val="007329A0"/>
    <w:rsid w:val="00732E63"/>
    <w:rsid w:val="00732FF2"/>
    <w:rsid w:val="00733258"/>
    <w:rsid w:val="007333CA"/>
    <w:rsid w:val="0073340A"/>
    <w:rsid w:val="0073381F"/>
    <w:rsid w:val="00733C0D"/>
    <w:rsid w:val="007346F4"/>
    <w:rsid w:val="00734855"/>
    <w:rsid w:val="00734B3F"/>
    <w:rsid w:val="00734E49"/>
    <w:rsid w:val="00735600"/>
    <w:rsid w:val="0073560E"/>
    <w:rsid w:val="00735658"/>
    <w:rsid w:val="00735B47"/>
    <w:rsid w:val="007367B3"/>
    <w:rsid w:val="007369B8"/>
    <w:rsid w:val="007369EF"/>
    <w:rsid w:val="00736F46"/>
    <w:rsid w:val="00737092"/>
    <w:rsid w:val="00737256"/>
    <w:rsid w:val="0073737D"/>
    <w:rsid w:val="00737465"/>
    <w:rsid w:val="007379C0"/>
    <w:rsid w:val="00740486"/>
    <w:rsid w:val="007404C9"/>
    <w:rsid w:val="007408AF"/>
    <w:rsid w:val="007408C3"/>
    <w:rsid w:val="007408D9"/>
    <w:rsid w:val="00740B5E"/>
    <w:rsid w:val="00740D81"/>
    <w:rsid w:val="00740E12"/>
    <w:rsid w:val="00740F93"/>
    <w:rsid w:val="00741814"/>
    <w:rsid w:val="00741E94"/>
    <w:rsid w:val="00741FDD"/>
    <w:rsid w:val="007421DD"/>
    <w:rsid w:val="00742A58"/>
    <w:rsid w:val="007434F7"/>
    <w:rsid w:val="00743B2B"/>
    <w:rsid w:val="00744535"/>
    <w:rsid w:val="00744A35"/>
    <w:rsid w:val="00744CF0"/>
    <w:rsid w:val="00744D68"/>
    <w:rsid w:val="0074501F"/>
    <w:rsid w:val="00745240"/>
    <w:rsid w:val="00745FFB"/>
    <w:rsid w:val="00746923"/>
    <w:rsid w:val="00747247"/>
    <w:rsid w:val="007477FC"/>
    <w:rsid w:val="00747912"/>
    <w:rsid w:val="00747E17"/>
    <w:rsid w:val="007500F7"/>
    <w:rsid w:val="00750197"/>
    <w:rsid w:val="00750245"/>
    <w:rsid w:val="0075028A"/>
    <w:rsid w:val="0075044A"/>
    <w:rsid w:val="00750824"/>
    <w:rsid w:val="00750C77"/>
    <w:rsid w:val="00750E43"/>
    <w:rsid w:val="00751104"/>
    <w:rsid w:val="007513C9"/>
    <w:rsid w:val="00751EF1"/>
    <w:rsid w:val="007521B5"/>
    <w:rsid w:val="00752725"/>
    <w:rsid w:val="00752E27"/>
    <w:rsid w:val="0075356E"/>
    <w:rsid w:val="007535CF"/>
    <w:rsid w:val="00753642"/>
    <w:rsid w:val="00753667"/>
    <w:rsid w:val="007537B1"/>
    <w:rsid w:val="0075391D"/>
    <w:rsid w:val="00753F4D"/>
    <w:rsid w:val="00754104"/>
    <w:rsid w:val="00754323"/>
    <w:rsid w:val="007543AA"/>
    <w:rsid w:val="0075464F"/>
    <w:rsid w:val="0075523D"/>
    <w:rsid w:val="00755388"/>
    <w:rsid w:val="00755973"/>
    <w:rsid w:val="007560F1"/>
    <w:rsid w:val="0075614D"/>
    <w:rsid w:val="00756300"/>
    <w:rsid w:val="007570E7"/>
    <w:rsid w:val="0075717D"/>
    <w:rsid w:val="00757633"/>
    <w:rsid w:val="007600CA"/>
    <w:rsid w:val="0076035A"/>
    <w:rsid w:val="00760511"/>
    <w:rsid w:val="007605D9"/>
    <w:rsid w:val="0076091B"/>
    <w:rsid w:val="00760EA0"/>
    <w:rsid w:val="007613DE"/>
    <w:rsid w:val="00761926"/>
    <w:rsid w:val="007619BB"/>
    <w:rsid w:val="00761B67"/>
    <w:rsid w:val="00761C48"/>
    <w:rsid w:val="00761D2B"/>
    <w:rsid w:val="00761F84"/>
    <w:rsid w:val="007624E8"/>
    <w:rsid w:val="007627A0"/>
    <w:rsid w:val="0076316B"/>
    <w:rsid w:val="0076389E"/>
    <w:rsid w:val="00764144"/>
    <w:rsid w:val="007642DE"/>
    <w:rsid w:val="007645A3"/>
    <w:rsid w:val="0076498D"/>
    <w:rsid w:val="0076498E"/>
    <w:rsid w:val="00764DCC"/>
    <w:rsid w:val="00764EF0"/>
    <w:rsid w:val="007650C8"/>
    <w:rsid w:val="007663B0"/>
    <w:rsid w:val="007669A8"/>
    <w:rsid w:val="00767BD2"/>
    <w:rsid w:val="0077006C"/>
    <w:rsid w:val="00770171"/>
    <w:rsid w:val="0077064F"/>
    <w:rsid w:val="0077091C"/>
    <w:rsid w:val="00770ABD"/>
    <w:rsid w:val="00770B50"/>
    <w:rsid w:val="00770BB0"/>
    <w:rsid w:val="00770D9E"/>
    <w:rsid w:val="00770FFD"/>
    <w:rsid w:val="0077186B"/>
    <w:rsid w:val="007718DB"/>
    <w:rsid w:val="00771CAB"/>
    <w:rsid w:val="00771EF8"/>
    <w:rsid w:val="00772FDD"/>
    <w:rsid w:val="007732ED"/>
    <w:rsid w:val="0077397B"/>
    <w:rsid w:val="00773ACC"/>
    <w:rsid w:val="00773B4B"/>
    <w:rsid w:val="00773D23"/>
    <w:rsid w:val="00773D82"/>
    <w:rsid w:val="0077400D"/>
    <w:rsid w:val="00774D38"/>
    <w:rsid w:val="00775640"/>
    <w:rsid w:val="0077614F"/>
    <w:rsid w:val="0077619D"/>
    <w:rsid w:val="007768F4"/>
    <w:rsid w:val="00776C68"/>
    <w:rsid w:val="00777379"/>
    <w:rsid w:val="007774C0"/>
    <w:rsid w:val="0077752A"/>
    <w:rsid w:val="007775CB"/>
    <w:rsid w:val="00777797"/>
    <w:rsid w:val="007777DB"/>
    <w:rsid w:val="00777979"/>
    <w:rsid w:val="00777B85"/>
    <w:rsid w:val="0078030A"/>
    <w:rsid w:val="007803BE"/>
    <w:rsid w:val="007803BF"/>
    <w:rsid w:val="007804E9"/>
    <w:rsid w:val="0078064E"/>
    <w:rsid w:val="007806A5"/>
    <w:rsid w:val="00780728"/>
    <w:rsid w:val="00780748"/>
    <w:rsid w:val="00780AC9"/>
    <w:rsid w:val="00780FDB"/>
    <w:rsid w:val="00781B2C"/>
    <w:rsid w:val="00781BB3"/>
    <w:rsid w:val="00781C50"/>
    <w:rsid w:val="00781D41"/>
    <w:rsid w:val="00781E9B"/>
    <w:rsid w:val="0078201E"/>
    <w:rsid w:val="00782665"/>
    <w:rsid w:val="00782749"/>
    <w:rsid w:val="007828D1"/>
    <w:rsid w:val="00782C0F"/>
    <w:rsid w:val="00782E83"/>
    <w:rsid w:val="00783934"/>
    <w:rsid w:val="00783957"/>
    <w:rsid w:val="00783E56"/>
    <w:rsid w:val="00784589"/>
    <w:rsid w:val="007845E0"/>
    <w:rsid w:val="00784636"/>
    <w:rsid w:val="00784776"/>
    <w:rsid w:val="00784791"/>
    <w:rsid w:val="0078489B"/>
    <w:rsid w:val="00784AA2"/>
    <w:rsid w:val="0078513B"/>
    <w:rsid w:val="00785384"/>
    <w:rsid w:val="00785982"/>
    <w:rsid w:val="00785AAE"/>
    <w:rsid w:val="00785D92"/>
    <w:rsid w:val="00786098"/>
    <w:rsid w:val="0078644B"/>
    <w:rsid w:val="00787720"/>
    <w:rsid w:val="007879EB"/>
    <w:rsid w:val="007908C0"/>
    <w:rsid w:val="007912B7"/>
    <w:rsid w:val="00791BA3"/>
    <w:rsid w:val="0079207D"/>
    <w:rsid w:val="007922FC"/>
    <w:rsid w:val="00792424"/>
    <w:rsid w:val="00793011"/>
    <w:rsid w:val="00793362"/>
    <w:rsid w:val="007936CF"/>
    <w:rsid w:val="00793744"/>
    <w:rsid w:val="00793FD6"/>
    <w:rsid w:val="00794054"/>
    <w:rsid w:val="0079419C"/>
    <w:rsid w:val="007944FA"/>
    <w:rsid w:val="007947C2"/>
    <w:rsid w:val="00794DF2"/>
    <w:rsid w:val="00794FC5"/>
    <w:rsid w:val="00794FD9"/>
    <w:rsid w:val="007954D3"/>
    <w:rsid w:val="00795DEC"/>
    <w:rsid w:val="00795F69"/>
    <w:rsid w:val="007960B3"/>
    <w:rsid w:val="007960FE"/>
    <w:rsid w:val="00796622"/>
    <w:rsid w:val="00796875"/>
    <w:rsid w:val="007969DE"/>
    <w:rsid w:val="00796D2B"/>
    <w:rsid w:val="00796FDC"/>
    <w:rsid w:val="007972AB"/>
    <w:rsid w:val="00797724"/>
    <w:rsid w:val="00797AC2"/>
    <w:rsid w:val="00797BF5"/>
    <w:rsid w:val="007A004A"/>
    <w:rsid w:val="007A087D"/>
    <w:rsid w:val="007A0CC7"/>
    <w:rsid w:val="007A1F4B"/>
    <w:rsid w:val="007A1FCE"/>
    <w:rsid w:val="007A206F"/>
    <w:rsid w:val="007A217E"/>
    <w:rsid w:val="007A21CA"/>
    <w:rsid w:val="007A22C8"/>
    <w:rsid w:val="007A2505"/>
    <w:rsid w:val="007A262C"/>
    <w:rsid w:val="007A2C29"/>
    <w:rsid w:val="007A2F7C"/>
    <w:rsid w:val="007A32C9"/>
    <w:rsid w:val="007A34EF"/>
    <w:rsid w:val="007A3559"/>
    <w:rsid w:val="007A35E6"/>
    <w:rsid w:val="007A37C4"/>
    <w:rsid w:val="007A3821"/>
    <w:rsid w:val="007A3AA3"/>
    <w:rsid w:val="007A3AE5"/>
    <w:rsid w:val="007A3F4B"/>
    <w:rsid w:val="007A4572"/>
    <w:rsid w:val="007A4615"/>
    <w:rsid w:val="007A4B88"/>
    <w:rsid w:val="007A4E94"/>
    <w:rsid w:val="007A4FE3"/>
    <w:rsid w:val="007A5081"/>
    <w:rsid w:val="007A52C0"/>
    <w:rsid w:val="007A5941"/>
    <w:rsid w:val="007A598C"/>
    <w:rsid w:val="007A5A79"/>
    <w:rsid w:val="007A5AAE"/>
    <w:rsid w:val="007A6703"/>
    <w:rsid w:val="007A6A6C"/>
    <w:rsid w:val="007A6D90"/>
    <w:rsid w:val="007A6DE6"/>
    <w:rsid w:val="007A729F"/>
    <w:rsid w:val="007A7455"/>
    <w:rsid w:val="007A7723"/>
    <w:rsid w:val="007A7794"/>
    <w:rsid w:val="007A7900"/>
    <w:rsid w:val="007A7AEE"/>
    <w:rsid w:val="007B01AD"/>
    <w:rsid w:val="007B01B3"/>
    <w:rsid w:val="007B04D7"/>
    <w:rsid w:val="007B06E9"/>
    <w:rsid w:val="007B0899"/>
    <w:rsid w:val="007B0F89"/>
    <w:rsid w:val="007B1347"/>
    <w:rsid w:val="007B1828"/>
    <w:rsid w:val="007B1CFE"/>
    <w:rsid w:val="007B224A"/>
    <w:rsid w:val="007B2B64"/>
    <w:rsid w:val="007B2B9F"/>
    <w:rsid w:val="007B2C2C"/>
    <w:rsid w:val="007B2F17"/>
    <w:rsid w:val="007B3402"/>
    <w:rsid w:val="007B3793"/>
    <w:rsid w:val="007B3D80"/>
    <w:rsid w:val="007B3DDD"/>
    <w:rsid w:val="007B4434"/>
    <w:rsid w:val="007B45C0"/>
    <w:rsid w:val="007B4F26"/>
    <w:rsid w:val="007B5293"/>
    <w:rsid w:val="007B5A65"/>
    <w:rsid w:val="007B5AFD"/>
    <w:rsid w:val="007B5F3F"/>
    <w:rsid w:val="007B64BB"/>
    <w:rsid w:val="007B6925"/>
    <w:rsid w:val="007B6A07"/>
    <w:rsid w:val="007B6A94"/>
    <w:rsid w:val="007B72D4"/>
    <w:rsid w:val="007B74C0"/>
    <w:rsid w:val="007B7842"/>
    <w:rsid w:val="007B78A4"/>
    <w:rsid w:val="007B79DE"/>
    <w:rsid w:val="007B7E9F"/>
    <w:rsid w:val="007B7F88"/>
    <w:rsid w:val="007B7FC6"/>
    <w:rsid w:val="007C034B"/>
    <w:rsid w:val="007C0485"/>
    <w:rsid w:val="007C0515"/>
    <w:rsid w:val="007C09B2"/>
    <w:rsid w:val="007C0B28"/>
    <w:rsid w:val="007C1468"/>
    <w:rsid w:val="007C19A5"/>
    <w:rsid w:val="007C1FDC"/>
    <w:rsid w:val="007C226E"/>
    <w:rsid w:val="007C23F9"/>
    <w:rsid w:val="007C252D"/>
    <w:rsid w:val="007C299A"/>
    <w:rsid w:val="007C3792"/>
    <w:rsid w:val="007C3BF0"/>
    <w:rsid w:val="007C42C6"/>
    <w:rsid w:val="007C4436"/>
    <w:rsid w:val="007C4723"/>
    <w:rsid w:val="007C4AD8"/>
    <w:rsid w:val="007C4F60"/>
    <w:rsid w:val="007C50AC"/>
    <w:rsid w:val="007C5122"/>
    <w:rsid w:val="007C55C8"/>
    <w:rsid w:val="007C564C"/>
    <w:rsid w:val="007C6116"/>
    <w:rsid w:val="007C6481"/>
    <w:rsid w:val="007C6870"/>
    <w:rsid w:val="007C6B3F"/>
    <w:rsid w:val="007C6FB9"/>
    <w:rsid w:val="007C7126"/>
    <w:rsid w:val="007C7DDF"/>
    <w:rsid w:val="007D0F14"/>
    <w:rsid w:val="007D130A"/>
    <w:rsid w:val="007D1936"/>
    <w:rsid w:val="007D1A80"/>
    <w:rsid w:val="007D2201"/>
    <w:rsid w:val="007D2A15"/>
    <w:rsid w:val="007D2AE5"/>
    <w:rsid w:val="007D4CDF"/>
    <w:rsid w:val="007D4ED1"/>
    <w:rsid w:val="007D53A7"/>
    <w:rsid w:val="007D544B"/>
    <w:rsid w:val="007D6457"/>
    <w:rsid w:val="007D6516"/>
    <w:rsid w:val="007D6AAF"/>
    <w:rsid w:val="007D6C67"/>
    <w:rsid w:val="007D6D36"/>
    <w:rsid w:val="007D7155"/>
    <w:rsid w:val="007D738B"/>
    <w:rsid w:val="007D7642"/>
    <w:rsid w:val="007D7742"/>
    <w:rsid w:val="007D7A85"/>
    <w:rsid w:val="007D7B29"/>
    <w:rsid w:val="007D7C78"/>
    <w:rsid w:val="007D7DB3"/>
    <w:rsid w:val="007D7EDE"/>
    <w:rsid w:val="007E05B5"/>
    <w:rsid w:val="007E0B60"/>
    <w:rsid w:val="007E0B9B"/>
    <w:rsid w:val="007E1464"/>
    <w:rsid w:val="007E1BCB"/>
    <w:rsid w:val="007E1CDA"/>
    <w:rsid w:val="007E1FEF"/>
    <w:rsid w:val="007E2B41"/>
    <w:rsid w:val="007E32EC"/>
    <w:rsid w:val="007E332A"/>
    <w:rsid w:val="007E3856"/>
    <w:rsid w:val="007E3857"/>
    <w:rsid w:val="007E3F9F"/>
    <w:rsid w:val="007E3FD4"/>
    <w:rsid w:val="007E4040"/>
    <w:rsid w:val="007E404D"/>
    <w:rsid w:val="007E40F6"/>
    <w:rsid w:val="007E438F"/>
    <w:rsid w:val="007E4861"/>
    <w:rsid w:val="007E48A1"/>
    <w:rsid w:val="007E4971"/>
    <w:rsid w:val="007E4B8B"/>
    <w:rsid w:val="007E4CE0"/>
    <w:rsid w:val="007E4D40"/>
    <w:rsid w:val="007E4F91"/>
    <w:rsid w:val="007E5024"/>
    <w:rsid w:val="007E57A4"/>
    <w:rsid w:val="007E6593"/>
    <w:rsid w:val="007E6B9F"/>
    <w:rsid w:val="007E719A"/>
    <w:rsid w:val="007E71D9"/>
    <w:rsid w:val="007E7646"/>
    <w:rsid w:val="007F0194"/>
    <w:rsid w:val="007F06B0"/>
    <w:rsid w:val="007F0B9E"/>
    <w:rsid w:val="007F0F47"/>
    <w:rsid w:val="007F1375"/>
    <w:rsid w:val="007F1F50"/>
    <w:rsid w:val="007F2309"/>
    <w:rsid w:val="007F23E8"/>
    <w:rsid w:val="007F23FE"/>
    <w:rsid w:val="007F26D5"/>
    <w:rsid w:val="007F2B37"/>
    <w:rsid w:val="007F2D9B"/>
    <w:rsid w:val="007F30BE"/>
    <w:rsid w:val="007F30D0"/>
    <w:rsid w:val="007F3795"/>
    <w:rsid w:val="007F3D73"/>
    <w:rsid w:val="007F3DB5"/>
    <w:rsid w:val="007F40D7"/>
    <w:rsid w:val="007F430E"/>
    <w:rsid w:val="007F4365"/>
    <w:rsid w:val="007F4EAD"/>
    <w:rsid w:val="007F5242"/>
    <w:rsid w:val="007F54AC"/>
    <w:rsid w:val="007F57C8"/>
    <w:rsid w:val="007F601C"/>
    <w:rsid w:val="007F6217"/>
    <w:rsid w:val="007F65C6"/>
    <w:rsid w:val="007F67B5"/>
    <w:rsid w:val="007F6F25"/>
    <w:rsid w:val="007F6FA9"/>
    <w:rsid w:val="007F72BF"/>
    <w:rsid w:val="007F73FF"/>
    <w:rsid w:val="007F7BBA"/>
    <w:rsid w:val="007F7D80"/>
    <w:rsid w:val="00800358"/>
    <w:rsid w:val="00800BC6"/>
    <w:rsid w:val="00800E1F"/>
    <w:rsid w:val="00800E35"/>
    <w:rsid w:val="008013C4"/>
    <w:rsid w:val="00801480"/>
    <w:rsid w:val="008015FC"/>
    <w:rsid w:val="0080174A"/>
    <w:rsid w:val="008018B6"/>
    <w:rsid w:val="00801F12"/>
    <w:rsid w:val="008021A1"/>
    <w:rsid w:val="008023DF"/>
    <w:rsid w:val="00802428"/>
    <w:rsid w:val="00802497"/>
    <w:rsid w:val="008024D1"/>
    <w:rsid w:val="0080272A"/>
    <w:rsid w:val="008027BE"/>
    <w:rsid w:val="008038A2"/>
    <w:rsid w:val="00803CDE"/>
    <w:rsid w:val="0080405B"/>
    <w:rsid w:val="0080410E"/>
    <w:rsid w:val="00804B10"/>
    <w:rsid w:val="00804B65"/>
    <w:rsid w:val="00804D2C"/>
    <w:rsid w:val="00804DEB"/>
    <w:rsid w:val="00804EFB"/>
    <w:rsid w:val="0080506D"/>
    <w:rsid w:val="00805556"/>
    <w:rsid w:val="00805673"/>
    <w:rsid w:val="00805DB4"/>
    <w:rsid w:val="00806148"/>
    <w:rsid w:val="008061BD"/>
    <w:rsid w:val="00806606"/>
    <w:rsid w:val="00806C90"/>
    <w:rsid w:val="00807092"/>
    <w:rsid w:val="008073EC"/>
    <w:rsid w:val="00807869"/>
    <w:rsid w:val="00810105"/>
    <w:rsid w:val="0081033E"/>
    <w:rsid w:val="00811A5A"/>
    <w:rsid w:val="008121E0"/>
    <w:rsid w:val="00812253"/>
    <w:rsid w:val="008125A1"/>
    <w:rsid w:val="00812A04"/>
    <w:rsid w:val="00812B30"/>
    <w:rsid w:val="00812CE2"/>
    <w:rsid w:val="008132E2"/>
    <w:rsid w:val="008134E2"/>
    <w:rsid w:val="00813511"/>
    <w:rsid w:val="00813805"/>
    <w:rsid w:val="00813806"/>
    <w:rsid w:val="008138BF"/>
    <w:rsid w:val="008139E4"/>
    <w:rsid w:val="00813A8F"/>
    <w:rsid w:val="0081459F"/>
    <w:rsid w:val="008145C6"/>
    <w:rsid w:val="00814650"/>
    <w:rsid w:val="008149CA"/>
    <w:rsid w:val="00814DB3"/>
    <w:rsid w:val="00814F66"/>
    <w:rsid w:val="0081585C"/>
    <w:rsid w:val="00815C62"/>
    <w:rsid w:val="00816089"/>
    <w:rsid w:val="00816438"/>
    <w:rsid w:val="008167EE"/>
    <w:rsid w:val="00816959"/>
    <w:rsid w:val="00816AE5"/>
    <w:rsid w:val="00816F2E"/>
    <w:rsid w:val="0081719C"/>
    <w:rsid w:val="00817398"/>
    <w:rsid w:val="008174A7"/>
    <w:rsid w:val="0082066B"/>
    <w:rsid w:val="008206BA"/>
    <w:rsid w:val="00821000"/>
    <w:rsid w:val="008212AE"/>
    <w:rsid w:val="0082138E"/>
    <w:rsid w:val="008216D4"/>
    <w:rsid w:val="00821B2C"/>
    <w:rsid w:val="00821B58"/>
    <w:rsid w:val="00822131"/>
    <w:rsid w:val="008221D6"/>
    <w:rsid w:val="00822321"/>
    <w:rsid w:val="00822486"/>
    <w:rsid w:val="008224CB"/>
    <w:rsid w:val="008224F9"/>
    <w:rsid w:val="008226A0"/>
    <w:rsid w:val="0082320A"/>
    <w:rsid w:val="0082354A"/>
    <w:rsid w:val="00823A74"/>
    <w:rsid w:val="00824EDD"/>
    <w:rsid w:val="00824FDA"/>
    <w:rsid w:val="00824FF9"/>
    <w:rsid w:val="00825332"/>
    <w:rsid w:val="00825B56"/>
    <w:rsid w:val="00825D85"/>
    <w:rsid w:val="00825FCC"/>
    <w:rsid w:val="0082606D"/>
    <w:rsid w:val="008263A2"/>
    <w:rsid w:val="00826468"/>
    <w:rsid w:val="00826D0F"/>
    <w:rsid w:val="00826F3E"/>
    <w:rsid w:val="008278B2"/>
    <w:rsid w:val="00827ABE"/>
    <w:rsid w:val="00827C3D"/>
    <w:rsid w:val="00827D21"/>
    <w:rsid w:val="00830158"/>
    <w:rsid w:val="008302B1"/>
    <w:rsid w:val="008308BE"/>
    <w:rsid w:val="00830955"/>
    <w:rsid w:val="00830BDF"/>
    <w:rsid w:val="00830CB3"/>
    <w:rsid w:val="00830D7A"/>
    <w:rsid w:val="008315A9"/>
    <w:rsid w:val="00831A61"/>
    <w:rsid w:val="00831BFB"/>
    <w:rsid w:val="00831C29"/>
    <w:rsid w:val="0083243C"/>
    <w:rsid w:val="008324FD"/>
    <w:rsid w:val="00832664"/>
    <w:rsid w:val="008330B1"/>
    <w:rsid w:val="00833178"/>
    <w:rsid w:val="00833FCB"/>
    <w:rsid w:val="00834823"/>
    <w:rsid w:val="008348FF"/>
    <w:rsid w:val="00835081"/>
    <w:rsid w:val="008351D3"/>
    <w:rsid w:val="0083566A"/>
    <w:rsid w:val="00835EBD"/>
    <w:rsid w:val="00835EDF"/>
    <w:rsid w:val="00836065"/>
    <w:rsid w:val="00836410"/>
    <w:rsid w:val="00836605"/>
    <w:rsid w:val="0083672F"/>
    <w:rsid w:val="00836897"/>
    <w:rsid w:val="00836C5E"/>
    <w:rsid w:val="00836E28"/>
    <w:rsid w:val="00837323"/>
    <w:rsid w:val="00837574"/>
    <w:rsid w:val="0083777C"/>
    <w:rsid w:val="008379D1"/>
    <w:rsid w:val="00837AA5"/>
    <w:rsid w:val="00840198"/>
    <w:rsid w:val="0084048D"/>
    <w:rsid w:val="008405F0"/>
    <w:rsid w:val="00840896"/>
    <w:rsid w:val="0084098D"/>
    <w:rsid w:val="00840995"/>
    <w:rsid w:val="00841606"/>
    <w:rsid w:val="008417AE"/>
    <w:rsid w:val="00841C29"/>
    <w:rsid w:val="0084250B"/>
    <w:rsid w:val="00842660"/>
    <w:rsid w:val="0084268B"/>
    <w:rsid w:val="00842B5E"/>
    <w:rsid w:val="00842C81"/>
    <w:rsid w:val="00842D47"/>
    <w:rsid w:val="00843442"/>
    <w:rsid w:val="00843A42"/>
    <w:rsid w:val="00843A59"/>
    <w:rsid w:val="0084412D"/>
    <w:rsid w:val="008441FA"/>
    <w:rsid w:val="00844403"/>
    <w:rsid w:val="0084442B"/>
    <w:rsid w:val="00845036"/>
    <w:rsid w:val="00845082"/>
    <w:rsid w:val="008452CE"/>
    <w:rsid w:val="008454AE"/>
    <w:rsid w:val="00845761"/>
    <w:rsid w:val="00845E38"/>
    <w:rsid w:val="00845E4E"/>
    <w:rsid w:val="0084641B"/>
    <w:rsid w:val="008465C8"/>
    <w:rsid w:val="00847873"/>
    <w:rsid w:val="00847B96"/>
    <w:rsid w:val="00847F0F"/>
    <w:rsid w:val="0085026A"/>
    <w:rsid w:val="00850D14"/>
    <w:rsid w:val="008510FC"/>
    <w:rsid w:val="00851175"/>
    <w:rsid w:val="00851C55"/>
    <w:rsid w:val="00851C7D"/>
    <w:rsid w:val="00852319"/>
    <w:rsid w:val="00852533"/>
    <w:rsid w:val="008527BF"/>
    <w:rsid w:val="00852B38"/>
    <w:rsid w:val="00852B84"/>
    <w:rsid w:val="00853C0F"/>
    <w:rsid w:val="00853C49"/>
    <w:rsid w:val="00854153"/>
    <w:rsid w:val="00854527"/>
    <w:rsid w:val="00855030"/>
    <w:rsid w:val="008553EB"/>
    <w:rsid w:val="00855601"/>
    <w:rsid w:val="00855710"/>
    <w:rsid w:val="00855A69"/>
    <w:rsid w:val="00855AEC"/>
    <w:rsid w:val="00855C2C"/>
    <w:rsid w:val="00855C59"/>
    <w:rsid w:val="00856147"/>
    <w:rsid w:val="00856157"/>
    <w:rsid w:val="00856A5F"/>
    <w:rsid w:val="00856B45"/>
    <w:rsid w:val="0085700B"/>
    <w:rsid w:val="0085727F"/>
    <w:rsid w:val="00857651"/>
    <w:rsid w:val="0085777A"/>
    <w:rsid w:val="0085790F"/>
    <w:rsid w:val="00857E8B"/>
    <w:rsid w:val="00857FC9"/>
    <w:rsid w:val="0086025F"/>
    <w:rsid w:val="00860539"/>
    <w:rsid w:val="00860BA0"/>
    <w:rsid w:val="008615CC"/>
    <w:rsid w:val="0086171C"/>
    <w:rsid w:val="00862963"/>
    <w:rsid w:val="00862C66"/>
    <w:rsid w:val="008632EE"/>
    <w:rsid w:val="008633F4"/>
    <w:rsid w:val="0086396F"/>
    <w:rsid w:val="00863BEC"/>
    <w:rsid w:val="00863D18"/>
    <w:rsid w:val="00863FB5"/>
    <w:rsid w:val="008648AF"/>
    <w:rsid w:val="00864A3E"/>
    <w:rsid w:val="00864FB2"/>
    <w:rsid w:val="00864FE1"/>
    <w:rsid w:val="008650B5"/>
    <w:rsid w:val="0086516F"/>
    <w:rsid w:val="00865305"/>
    <w:rsid w:val="008657CD"/>
    <w:rsid w:val="00865DE2"/>
    <w:rsid w:val="00866116"/>
    <w:rsid w:val="008662DC"/>
    <w:rsid w:val="00866F8C"/>
    <w:rsid w:val="00867EAC"/>
    <w:rsid w:val="0087004A"/>
    <w:rsid w:val="00870733"/>
    <w:rsid w:val="008708D6"/>
    <w:rsid w:val="00871003"/>
    <w:rsid w:val="00871040"/>
    <w:rsid w:val="0087151D"/>
    <w:rsid w:val="0087156F"/>
    <w:rsid w:val="008716C2"/>
    <w:rsid w:val="008718A3"/>
    <w:rsid w:val="0087197F"/>
    <w:rsid w:val="00871FAE"/>
    <w:rsid w:val="00872025"/>
    <w:rsid w:val="00872B76"/>
    <w:rsid w:val="00872CA6"/>
    <w:rsid w:val="008733B4"/>
    <w:rsid w:val="0087365E"/>
    <w:rsid w:val="00873751"/>
    <w:rsid w:val="0087395C"/>
    <w:rsid w:val="008739C7"/>
    <w:rsid w:val="00873A06"/>
    <w:rsid w:val="00873EAF"/>
    <w:rsid w:val="00874140"/>
    <w:rsid w:val="0087440F"/>
    <w:rsid w:val="008744D0"/>
    <w:rsid w:val="00874991"/>
    <w:rsid w:val="00874A9E"/>
    <w:rsid w:val="00874AA0"/>
    <w:rsid w:val="00874B6C"/>
    <w:rsid w:val="00874E92"/>
    <w:rsid w:val="00874FEC"/>
    <w:rsid w:val="00875076"/>
    <w:rsid w:val="00875234"/>
    <w:rsid w:val="00875FA7"/>
    <w:rsid w:val="008762FA"/>
    <w:rsid w:val="00876565"/>
    <w:rsid w:val="00876F6B"/>
    <w:rsid w:val="008771D6"/>
    <w:rsid w:val="0087723C"/>
    <w:rsid w:val="008774E2"/>
    <w:rsid w:val="0087764F"/>
    <w:rsid w:val="00877A23"/>
    <w:rsid w:val="00880095"/>
    <w:rsid w:val="00880250"/>
    <w:rsid w:val="0088048B"/>
    <w:rsid w:val="00880626"/>
    <w:rsid w:val="008808B7"/>
    <w:rsid w:val="00880F6B"/>
    <w:rsid w:val="0088121E"/>
    <w:rsid w:val="008815FA"/>
    <w:rsid w:val="0088172D"/>
    <w:rsid w:val="008817EC"/>
    <w:rsid w:val="008819C7"/>
    <w:rsid w:val="00882294"/>
    <w:rsid w:val="008826FD"/>
    <w:rsid w:val="0088284A"/>
    <w:rsid w:val="00882CAE"/>
    <w:rsid w:val="00883809"/>
    <w:rsid w:val="00883D58"/>
    <w:rsid w:val="00884522"/>
    <w:rsid w:val="008847B0"/>
    <w:rsid w:val="0088509A"/>
    <w:rsid w:val="0088572C"/>
    <w:rsid w:val="00885878"/>
    <w:rsid w:val="00885ADA"/>
    <w:rsid w:val="00885DFE"/>
    <w:rsid w:val="008860A5"/>
    <w:rsid w:val="00886688"/>
    <w:rsid w:val="00886BFC"/>
    <w:rsid w:val="00887155"/>
    <w:rsid w:val="00887245"/>
    <w:rsid w:val="0088773B"/>
    <w:rsid w:val="00887B56"/>
    <w:rsid w:val="00890907"/>
    <w:rsid w:val="00890D94"/>
    <w:rsid w:val="0089143C"/>
    <w:rsid w:val="00891A16"/>
    <w:rsid w:val="008921F4"/>
    <w:rsid w:val="0089254A"/>
    <w:rsid w:val="00892FF3"/>
    <w:rsid w:val="008932E6"/>
    <w:rsid w:val="0089393B"/>
    <w:rsid w:val="00893A55"/>
    <w:rsid w:val="00894038"/>
    <w:rsid w:val="008944DD"/>
    <w:rsid w:val="00894555"/>
    <w:rsid w:val="00894A04"/>
    <w:rsid w:val="00894B18"/>
    <w:rsid w:val="00894D30"/>
    <w:rsid w:val="00894DB6"/>
    <w:rsid w:val="008953F3"/>
    <w:rsid w:val="00895852"/>
    <w:rsid w:val="00895E45"/>
    <w:rsid w:val="008963FA"/>
    <w:rsid w:val="00896ADA"/>
    <w:rsid w:val="00896B2D"/>
    <w:rsid w:val="00896C56"/>
    <w:rsid w:val="00896EDF"/>
    <w:rsid w:val="008970FA"/>
    <w:rsid w:val="008976A4"/>
    <w:rsid w:val="00897704"/>
    <w:rsid w:val="008978A0"/>
    <w:rsid w:val="00897BFD"/>
    <w:rsid w:val="008A077C"/>
    <w:rsid w:val="008A0B40"/>
    <w:rsid w:val="008A0DE1"/>
    <w:rsid w:val="008A12B9"/>
    <w:rsid w:val="008A13A5"/>
    <w:rsid w:val="008A1C88"/>
    <w:rsid w:val="008A1E0A"/>
    <w:rsid w:val="008A2733"/>
    <w:rsid w:val="008A3296"/>
    <w:rsid w:val="008A3623"/>
    <w:rsid w:val="008A390D"/>
    <w:rsid w:val="008A39ED"/>
    <w:rsid w:val="008A3CBE"/>
    <w:rsid w:val="008A3E4A"/>
    <w:rsid w:val="008A4001"/>
    <w:rsid w:val="008A4268"/>
    <w:rsid w:val="008A47BC"/>
    <w:rsid w:val="008A5F82"/>
    <w:rsid w:val="008A621E"/>
    <w:rsid w:val="008A68CB"/>
    <w:rsid w:val="008A6911"/>
    <w:rsid w:val="008B0111"/>
    <w:rsid w:val="008B021E"/>
    <w:rsid w:val="008B037C"/>
    <w:rsid w:val="008B0816"/>
    <w:rsid w:val="008B0CC9"/>
    <w:rsid w:val="008B0DD7"/>
    <w:rsid w:val="008B0EE6"/>
    <w:rsid w:val="008B0FDC"/>
    <w:rsid w:val="008B149E"/>
    <w:rsid w:val="008B2091"/>
    <w:rsid w:val="008B255D"/>
    <w:rsid w:val="008B2813"/>
    <w:rsid w:val="008B2CB4"/>
    <w:rsid w:val="008B3001"/>
    <w:rsid w:val="008B3875"/>
    <w:rsid w:val="008B39BF"/>
    <w:rsid w:val="008B3B9F"/>
    <w:rsid w:val="008B3E61"/>
    <w:rsid w:val="008B3EA3"/>
    <w:rsid w:val="008B3FF6"/>
    <w:rsid w:val="008B40D9"/>
    <w:rsid w:val="008B4206"/>
    <w:rsid w:val="008B45D1"/>
    <w:rsid w:val="008B471C"/>
    <w:rsid w:val="008B4C8F"/>
    <w:rsid w:val="008B5252"/>
    <w:rsid w:val="008B5317"/>
    <w:rsid w:val="008B5575"/>
    <w:rsid w:val="008B56FC"/>
    <w:rsid w:val="008B5EC0"/>
    <w:rsid w:val="008B609B"/>
    <w:rsid w:val="008B65DD"/>
    <w:rsid w:val="008B6EAB"/>
    <w:rsid w:val="008B7139"/>
    <w:rsid w:val="008B7350"/>
    <w:rsid w:val="008B760A"/>
    <w:rsid w:val="008B7FD9"/>
    <w:rsid w:val="008C08E7"/>
    <w:rsid w:val="008C0AD6"/>
    <w:rsid w:val="008C0B3C"/>
    <w:rsid w:val="008C0C72"/>
    <w:rsid w:val="008C1015"/>
    <w:rsid w:val="008C1077"/>
    <w:rsid w:val="008C162B"/>
    <w:rsid w:val="008C1D8B"/>
    <w:rsid w:val="008C218B"/>
    <w:rsid w:val="008C249C"/>
    <w:rsid w:val="008C25DC"/>
    <w:rsid w:val="008C2EEE"/>
    <w:rsid w:val="008C368B"/>
    <w:rsid w:val="008C3712"/>
    <w:rsid w:val="008C3849"/>
    <w:rsid w:val="008C397C"/>
    <w:rsid w:val="008C3FA6"/>
    <w:rsid w:val="008C4553"/>
    <w:rsid w:val="008C4F28"/>
    <w:rsid w:val="008C503D"/>
    <w:rsid w:val="008C5135"/>
    <w:rsid w:val="008C557D"/>
    <w:rsid w:val="008C58FF"/>
    <w:rsid w:val="008C5D04"/>
    <w:rsid w:val="008C6C6A"/>
    <w:rsid w:val="008C6CD3"/>
    <w:rsid w:val="008C7383"/>
    <w:rsid w:val="008C79BD"/>
    <w:rsid w:val="008C7BBB"/>
    <w:rsid w:val="008D066B"/>
    <w:rsid w:val="008D0A6B"/>
    <w:rsid w:val="008D0AEF"/>
    <w:rsid w:val="008D11AD"/>
    <w:rsid w:val="008D151B"/>
    <w:rsid w:val="008D186B"/>
    <w:rsid w:val="008D1D45"/>
    <w:rsid w:val="008D2C57"/>
    <w:rsid w:val="008D3301"/>
    <w:rsid w:val="008D33F0"/>
    <w:rsid w:val="008D35E7"/>
    <w:rsid w:val="008D38A2"/>
    <w:rsid w:val="008D3FAE"/>
    <w:rsid w:val="008D4810"/>
    <w:rsid w:val="008D4A5D"/>
    <w:rsid w:val="008D52B3"/>
    <w:rsid w:val="008D59E3"/>
    <w:rsid w:val="008D5EEF"/>
    <w:rsid w:val="008D6108"/>
    <w:rsid w:val="008D6245"/>
    <w:rsid w:val="008D626B"/>
    <w:rsid w:val="008D6F59"/>
    <w:rsid w:val="008D72AF"/>
    <w:rsid w:val="008D72D3"/>
    <w:rsid w:val="008D737C"/>
    <w:rsid w:val="008D7395"/>
    <w:rsid w:val="008D7853"/>
    <w:rsid w:val="008D799E"/>
    <w:rsid w:val="008D7E0D"/>
    <w:rsid w:val="008D7EC4"/>
    <w:rsid w:val="008D7FB5"/>
    <w:rsid w:val="008E0EB9"/>
    <w:rsid w:val="008E166F"/>
    <w:rsid w:val="008E1AAC"/>
    <w:rsid w:val="008E23CF"/>
    <w:rsid w:val="008E286F"/>
    <w:rsid w:val="008E299C"/>
    <w:rsid w:val="008E2A6B"/>
    <w:rsid w:val="008E2BC3"/>
    <w:rsid w:val="008E2FD4"/>
    <w:rsid w:val="008E3466"/>
    <w:rsid w:val="008E3839"/>
    <w:rsid w:val="008E38B3"/>
    <w:rsid w:val="008E3B5C"/>
    <w:rsid w:val="008E440D"/>
    <w:rsid w:val="008E4A29"/>
    <w:rsid w:val="008E4EDC"/>
    <w:rsid w:val="008E5747"/>
    <w:rsid w:val="008E58ED"/>
    <w:rsid w:val="008E5C58"/>
    <w:rsid w:val="008E5D0B"/>
    <w:rsid w:val="008E63BC"/>
    <w:rsid w:val="008E6458"/>
    <w:rsid w:val="008E6723"/>
    <w:rsid w:val="008E689B"/>
    <w:rsid w:val="008E6A7D"/>
    <w:rsid w:val="008E7089"/>
    <w:rsid w:val="008E7656"/>
    <w:rsid w:val="008E767E"/>
    <w:rsid w:val="008E79AE"/>
    <w:rsid w:val="008E7D98"/>
    <w:rsid w:val="008F03A8"/>
    <w:rsid w:val="008F0639"/>
    <w:rsid w:val="008F06A9"/>
    <w:rsid w:val="008F0C22"/>
    <w:rsid w:val="008F12A6"/>
    <w:rsid w:val="008F1FDD"/>
    <w:rsid w:val="008F2088"/>
    <w:rsid w:val="008F21EC"/>
    <w:rsid w:val="008F3D28"/>
    <w:rsid w:val="008F3E21"/>
    <w:rsid w:val="008F3EF6"/>
    <w:rsid w:val="008F4825"/>
    <w:rsid w:val="008F49CC"/>
    <w:rsid w:val="008F4A31"/>
    <w:rsid w:val="008F4E8D"/>
    <w:rsid w:val="008F5578"/>
    <w:rsid w:val="008F595E"/>
    <w:rsid w:val="008F5E2A"/>
    <w:rsid w:val="008F656A"/>
    <w:rsid w:val="008F6948"/>
    <w:rsid w:val="008F6A3E"/>
    <w:rsid w:val="008F6B9A"/>
    <w:rsid w:val="008F6F63"/>
    <w:rsid w:val="008F7CEA"/>
    <w:rsid w:val="008F7F06"/>
    <w:rsid w:val="00900189"/>
    <w:rsid w:val="00900633"/>
    <w:rsid w:val="00900715"/>
    <w:rsid w:val="0090094F"/>
    <w:rsid w:val="00900BE0"/>
    <w:rsid w:val="00900E67"/>
    <w:rsid w:val="00901602"/>
    <w:rsid w:val="0090163B"/>
    <w:rsid w:val="0090192B"/>
    <w:rsid w:val="00902662"/>
    <w:rsid w:val="00902C6A"/>
    <w:rsid w:val="00902D60"/>
    <w:rsid w:val="00902F82"/>
    <w:rsid w:val="00904003"/>
    <w:rsid w:val="009041D1"/>
    <w:rsid w:val="00904D53"/>
    <w:rsid w:val="0090527D"/>
    <w:rsid w:val="00905868"/>
    <w:rsid w:val="00905998"/>
    <w:rsid w:val="00905B8C"/>
    <w:rsid w:val="00906545"/>
    <w:rsid w:val="00906590"/>
    <w:rsid w:val="0090694B"/>
    <w:rsid w:val="00906AA3"/>
    <w:rsid w:val="00906DAF"/>
    <w:rsid w:val="00906EAA"/>
    <w:rsid w:val="00907019"/>
    <w:rsid w:val="00907153"/>
    <w:rsid w:val="00907CB1"/>
    <w:rsid w:val="00910618"/>
    <w:rsid w:val="00910DA2"/>
    <w:rsid w:val="00910EDE"/>
    <w:rsid w:val="00911165"/>
    <w:rsid w:val="00911382"/>
    <w:rsid w:val="00911789"/>
    <w:rsid w:val="00911A6B"/>
    <w:rsid w:val="00912050"/>
    <w:rsid w:val="009124DC"/>
    <w:rsid w:val="00912549"/>
    <w:rsid w:val="00912583"/>
    <w:rsid w:val="009125E3"/>
    <w:rsid w:val="00912A8C"/>
    <w:rsid w:val="00912E3A"/>
    <w:rsid w:val="00912E63"/>
    <w:rsid w:val="00913A25"/>
    <w:rsid w:val="00913BD1"/>
    <w:rsid w:val="00913F2A"/>
    <w:rsid w:val="00914A0B"/>
    <w:rsid w:val="00914ABF"/>
    <w:rsid w:val="00915085"/>
    <w:rsid w:val="009150F8"/>
    <w:rsid w:val="00915131"/>
    <w:rsid w:val="00915359"/>
    <w:rsid w:val="00915CB7"/>
    <w:rsid w:val="00915F7D"/>
    <w:rsid w:val="00916446"/>
    <w:rsid w:val="0091658B"/>
    <w:rsid w:val="00916984"/>
    <w:rsid w:val="00916C13"/>
    <w:rsid w:val="009174C0"/>
    <w:rsid w:val="009174F8"/>
    <w:rsid w:val="00917840"/>
    <w:rsid w:val="00917E6D"/>
    <w:rsid w:val="00920555"/>
    <w:rsid w:val="00920A5D"/>
    <w:rsid w:val="00921327"/>
    <w:rsid w:val="009214B9"/>
    <w:rsid w:val="00921699"/>
    <w:rsid w:val="0092182D"/>
    <w:rsid w:val="0092190B"/>
    <w:rsid w:val="00921971"/>
    <w:rsid w:val="00921AD1"/>
    <w:rsid w:val="00922B7C"/>
    <w:rsid w:val="00922BF6"/>
    <w:rsid w:val="009236F7"/>
    <w:rsid w:val="00923C75"/>
    <w:rsid w:val="00924F65"/>
    <w:rsid w:val="00925392"/>
    <w:rsid w:val="009253F0"/>
    <w:rsid w:val="00925BC2"/>
    <w:rsid w:val="0092625E"/>
    <w:rsid w:val="00926307"/>
    <w:rsid w:val="0092667C"/>
    <w:rsid w:val="00926813"/>
    <w:rsid w:val="00926911"/>
    <w:rsid w:val="00927831"/>
    <w:rsid w:val="00927AFD"/>
    <w:rsid w:val="00927C95"/>
    <w:rsid w:val="00927F91"/>
    <w:rsid w:val="0093031E"/>
    <w:rsid w:val="009306C7"/>
    <w:rsid w:val="00930B2F"/>
    <w:rsid w:val="00930F5E"/>
    <w:rsid w:val="009313E6"/>
    <w:rsid w:val="009319BD"/>
    <w:rsid w:val="009323AC"/>
    <w:rsid w:val="009324EB"/>
    <w:rsid w:val="00932794"/>
    <w:rsid w:val="00932962"/>
    <w:rsid w:val="00932AD3"/>
    <w:rsid w:val="00932B50"/>
    <w:rsid w:val="0093322D"/>
    <w:rsid w:val="00933587"/>
    <w:rsid w:val="00933672"/>
    <w:rsid w:val="009337D9"/>
    <w:rsid w:val="009343E3"/>
    <w:rsid w:val="009344E3"/>
    <w:rsid w:val="00934719"/>
    <w:rsid w:val="00935574"/>
    <w:rsid w:val="009357E9"/>
    <w:rsid w:val="00935D9F"/>
    <w:rsid w:val="009360DB"/>
    <w:rsid w:val="00936340"/>
    <w:rsid w:val="0093649B"/>
    <w:rsid w:val="0093695E"/>
    <w:rsid w:val="00936A9C"/>
    <w:rsid w:val="009373A1"/>
    <w:rsid w:val="009377D8"/>
    <w:rsid w:val="00937F7E"/>
    <w:rsid w:val="00940479"/>
    <w:rsid w:val="009408F1"/>
    <w:rsid w:val="00940919"/>
    <w:rsid w:val="00940E07"/>
    <w:rsid w:val="0094113C"/>
    <w:rsid w:val="00941682"/>
    <w:rsid w:val="00941F53"/>
    <w:rsid w:val="00942E15"/>
    <w:rsid w:val="009438F2"/>
    <w:rsid w:val="00943A52"/>
    <w:rsid w:val="00943C2A"/>
    <w:rsid w:val="00943C33"/>
    <w:rsid w:val="00943F12"/>
    <w:rsid w:val="009442F3"/>
    <w:rsid w:val="00944546"/>
    <w:rsid w:val="009445F0"/>
    <w:rsid w:val="00944997"/>
    <w:rsid w:val="0094515E"/>
    <w:rsid w:val="009455E8"/>
    <w:rsid w:val="0094560E"/>
    <w:rsid w:val="009456F4"/>
    <w:rsid w:val="009458EA"/>
    <w:rsid w:val="009459DA"/>
    <w:rsid w:val="00945C7A"/>
    <w:rsid w:val="00945D25"/>
    <w:rsid w:val="00946F2B"/>
    <w:rsid w:val="009473C0"/>
    <w:rsid w:val="009475AA"/>
    <w:rsid w:val="009478A9"/>
    <w:rsid w:val="009501CC"/>
    <w:rsid w:val="009502B6"/>
    <w:rsid w:val="009503C2"/>
    <w:rsid w:val="00950AB3"/>
    <w:rsid w:val="00950CF6"/>
    <w:rsid w:val="00951007"/>
    <w:rsid w:val="009518C1"/>
    <w:rsid w:val="00951D22"/>
    <w:rsid w:val="00951E0E"/>
    <w:rsid w:val="00951E3C"/>
    <w:rsid w:val="00951ECE"/>
    <w:rsid w:val="00951FB9"/>
    <w:rsid w:val="00952040"/>
    <w:rsid w:val="00952223"/>
    <w:rsid w:val="00952DA5"/>
    <w:rsid w:val="00952DFF"/>
    <w:rsid w:val="00952E94"/>
    <w:rsid w:val="00952EC1"/>
    <w:rsid w:val="009530E7"/>
    <w:rsid w:val="00953687"/>
    <w:rsid w:val="00954097"/>
    <w:rsid w:val="00954334"/>
    <w:rsid w:val="00954D22"/>
    <w:rsid w:val="009561E1"/>
    <w:rsid w:val="00956964"/>
    <w:rsid w:val="00956FB3"/>
    <w:rsid w:val="00957283"/>
    <w:rsid w:val="0095741A"/>
    <w:rsid w:val="00957448"/>
    <w:rsid w:val="00957453"/>
    <w:rsid w:val="009574FF"/>
    <w:rsid w:val="009575B0"/>
    <w:rsid w:val="009575E9"/>
    <w:rsid w:val="00957687"/>
    <w:rsid w:val="00960059"/>
    <w:rsid w:val="00960442"/>
    <w:rsid w:val="009605A5"/>
    <w:rsid w:val="0096097B"/>
    <w:rsid w:val="00961210"/>
    <w:rsid w:val="00961486"/>
    <w:rsid w:val="00961492"/>
    <w:rsid w:val="009616EC"/>
    <w:rsid w:val="00961A8C"/>
    <w:rsid w:val="00961B2C"/>
    <w:rsid w:val="00961FC9"/>
    <w:rsid w:val="00962714"/>
    <w:rsid w:val="009628AB"/>
    <w:rsid w:val="0096290D"/>
    <w:rsid w:val="00962AB7"/>
    <w:rsid w:val="0096325D"/>
    <w:rsid w:val="00963675"/>
    <w:rsid w:val="00963706"/>
    <w:rsid w:val="00963D70"/>
    <w:rsid w:val="009641CA"/>
    <w:rsid w:val="00964670"/>
    <w:rsid w:val="009646AA"/>
    <w:rsid w:val="00965CBD"/>
    <w:rsid w:val="00966313"/>
    <w:rsid w:val="009667EC"/>
    <w:rsid w:val="00966BA8"/>
    <w:rsid w:val="00967173"/>
    <w:rsid w:val="0096722E"/>
    <w:rsid w:val="0096743E"/>
    <w:rsid w:val="00967AD4"/>
    <w:rsid w:val="00967D5F"/>
    <w:rsid w:val="00967E08"/>
    <w:rsid w:val="009701DD"/>
    <w:rsid w:val="009704ED"/>
    <w:rsid w:val="009706ED"/>
    <w:rsid w:val="00970973"/>
    <w:rsid w:val="00970D9F"/>
    <w:rsid w:val="00971034"/>
    <w:rsid w:val="009714E4"/>
    <w:rsid w:val="00971F30"/>
    <w:rsid w:val="009720E9"/>
    <w:rsid w:val="00972E19"/>
    <w:rsid w:val="00972EF5"/>
    <w:rsid w:val="009732B6"/>
    <w:rsid w:val="009733A3"/>
    <w:rsid w:val="00973C07"/>
    <w:rsid w:val="00973EFE"/>
    <w:rsid w:val="0097427D"/>
    <w:rsid w:val="0097435C"/>
    <w:rsid w:val="009743A8"/>
    <w:rsid w:val="009748C9"/>
    <w:rsid w:val="0097539D"/>
    <w:rsid w:val="00975962"/>
    <w:rsid w:val="0097684D"/>
    <w:rsid w:val="0097716A"/>
    <w:rsid w:val="0097719E"/>
    <w:rsid w:val="0097722B"/>
    <w:rsid w:val="00977527"/>
    <w:rsid w:val="00977FCB"/>
    <w:rsid w:val="0098009F"/>
    <w:rsid w:val="00980287"/>
    <w:rsid w:val="009802B3"/>
    <w:rsid w:val="009806E1"/>
    <w:rsid w:val="009809F9"/>
    <w:rsid w:val="00980A1D"/>
    <w:rsid w:val="009813E8"/>
    <w:rsid w:val="00981AC2"/>
    <w:rsid w:val="009825D3"/>
    <w:rsid w:val="0098270C"/>
    <w:rsid w:val="00983910"/>
    <w:rsid w:val="00983DA8"/>
    <w:rsid w:val="00983DAB"/>
    <w:rsid w:val="00983DCB"/>
    <w:rsid w:val="009841BB"/>
    <w:rsid w:val="0098441E"/>
    <w:rsid w:val="009844B1"/>
    <w:rsid w:val="00984600"/>
    <w:rsid w:val="00984722"/>
    <w:rsid w:val="00984894"/>
    <w:rsid w:val="00984D94"/>
    <w:rsid w:val="00985124"/>
    <w:rsid w:val="00985192"/>
    <w:rsid w:val="0098526F"/>
    <w:rsid w:val="00985444"/>
    <w:rsid w:val="00985894"/>
    <w:rsid w:val="009859C8"/>
    <w:rsid w:val="0098684F"/>
    <w:rsid w:val="00986CC5"/>
    <w:rsid w:val="00986DEF"/>
    <w:rsid w:val="0098728C"/>
    <w:rsid w:val="0098763D"/>
    <w:rsid w:val="009877D6"/>
    <w:rsid w:val="00987E56"/>
    <w:rsid w:val="0099015F"/>
    <w:rsid w:val="00990291"/>
    <w:rsid w:val="0099055D"/>
    <w:rsid w:val="009917AA"/>
    <w:rsid w:val="00991C1A"/>
    <w:rsid w:val="00991D73"/>
    <w:rsid w:val="009920E0"/>
    <w:rsid w:val="00992568"/>
    <w:rsid w:val="00992C75"/>
    <w:rsid w:val="00992CDD"/>
    <w:rsid w:val="009930F5"/>
    <w:rsid w:val="0099319C"/>
    <w:rsid w:val="009939E1"/>
    <w:rsid w:val="00993A2B"/>
    <w:rsid w:val="00993BC6"/>
    <w:rsid w:val="00993E20"/>
    <w:rsid w:val="009942CF"/>
    <w:rsid w:val="009942ED"/>
    <w:rsid w:val="00994483"/>
    <w:rsid w:val="009945F6"/>
    <w:rsid w:val="00994603"/>
    <w:rsid w:val="00995C42"/>
    <w:rsid w:val="00995CF2"/>
    <w:rsid w:val="00995F6B"/>
    <w:rsid w:val="00995FC8"/>
    <w:rsid w:val="00996793"/>
    <w:rsid w:val="0099716F"/>
    <w:rsid w:val="0099740E"/>
    <w:rsid w:val="009979E3"/>
    <w:rsid w:val="009979EF"/>
    <w:rsid w:val="00997ACB"/>
    <w:rsid w:val="00997BAE"/>
    <w:rsid w:val="00997E07"/>
    <w:rsid w:val="00997EC4"/>
    <w:rsid w:val="009A0C49"/>
    <w:rsid w:val="009A0F58"/>
    <w:rsid w:val="009A121D"/>
    <w:rsid w:val="009A1383"/>
    <w:rsid w:val="009A13CF"/>
    <w:rsid w:val="009A1B9F"/>
    <w:rsid w:val="009A1BE6"/>
    <w:rsid w:val="009A1C90"/>
    <w:rsid w:val="009A1D91"/>
    <w:rsid w:val="009A2008"/>
    <w:rsid w:val="009A20CB"/>
    <w:rsid w:val="009A2700"/>
    <w:rsid w:val="009A2845"/>
    <w:rsid w:val="009A3036"/>
    <w:rsid w:val="009A33E6"/>
    <w:rsid w:val="009A3D17"/>
    <w:rsid w:val="009A40B6"/>
    <w:rsid w:val="009A419F"/>
    <w:rsid w:val="009A4AAD"/>
    <w:rsid w:val="009A5153"/>
    <w:rsid w:val="009A523C"/>
    <w:rsid w:val="009A532D"/>
    <w:rsid w:val="009A59F4"/>
    <w:rsid w:val="009A5B45"/>
    <w:rsid w:val="009A5DF3"/>
    <w:rsid w:val="009A5E9C"/>
    <w:rsid w:val="009A636E"/>
    <w:rsid w:val="009A6778"/>
    <w:rsid w:val="009A6B9D"/>
    <w:rsid w:val="009A6E12"/>
    <w:rsid w:val="009A6F1D"/>
    <w:rsid w:val="009A7711"/>
    <w:rsid w:val="009A7BA3"/>
    <w:rsid w:val="009B039F"/>
    <w:rsid w:val="009B0E9D"/>
    <w:rsid w:val="009B0FF4"/>
    <w:rsid w:val="009B14BB"/>
    <w:rsid w:val="009B14DE"/>
    <w:rsid w:val="009B15A6"/>
    <w:rsid w:val="009B1706"/>
    <w:rsid w:val="009B1D26"/>
    <w:rsid w:val="009B1F0D"/>
    <w:rsid w:val="009B1F6D"/>
    <w:rsid w:val="009B29CA"/>
    <w:rsid w:val="009B2BFC"/>
    <w:rsid w:val="009B2E96"/>
    <w:rsid w:val="009B2FB9"/>
    <w:rsid w:val="009B310B"/>
    <w:rsid w:val="009B3740"/>
    <w:rsid w:val="009B390C"/>
    <w:rsid w:val="009B417B"/>
    <w:rsid w:val="009B44D7"/>
    <w:rsid w:val="009B4C9E"/>
    <w:rsid w:val="009B4EAD"/>
    <w:rsid w:val="009B528A"/>
    <w:rsid w:val="009B53F1"/>
    <w:rsid w:val="009B59E3"/>
    <w:rsid w:val="009B5C0B"/>
    <w:rsid w:val="009B5F39"/>
    <w:rsid w:val="009B6A18"/>
    <w:rsid w:val="009B6C5E"/>
    <w:rsid w:val="009B6D23"/>
    <w:rsid w:val="009B6F34"/>
    <w:rsid w:val="009B6F5C"/>
    <w:rsid w:val="009B7F3C"/>
    <w:rsid w:val="009C0162"/>
    <w:rsid w:val="009C0280"/>
    <w:rsid w:val="009C088F"/>
    <w:rsid w:val="009C09F2"/>
    <w:rsid w:val="009C0AE2"/>
    <w:rsid w:val="009C0B17"/>
    <w:rsid w:val="009C0E79"/>
    <w:rsid w:val="009C11B6"/>
    <w:rsid w:val="009C12E1"/>
    <w:rsid w:val="009C1588"/>
    <w:rsid w:val="009C1AC9"/>
    <w:rsid w:val="009C1DE6"/>
    <w:rsid w:val="009C2302"/>
    <w:rsid w:val="009C268B"/>
    <w:rsid w:val="009C289A"/>
    <w:rsid w:val="009C2FA1"/>
    <w:rsid w:val="009C33A5"/>
    <w:rsid w:val="009C3527"/>
    <w:rsid w:val="009C3640"/>
    <w:rsid w:val="009C3B88"/>
    <w:rsid w:val="009C42FA"/>
    <w:rsid w:val="009C46C8"/>
    <w:rsid w:val="009C4DC0"/>
    <w:rsid w:val="009C509F"/>
    <w:rsid w:val="009C52A0"/>
    <w:rsid w:val="009C542C"/>
    <w:rsid w:val="009C55D6"/>
    <w:rsid w:val="009C5D44"/>
    <w:rsid w:val="009C62ED"/>
    <w:rsid w:val="009C6657"/>
    <w:rsid w:val="009C7085"/>
    <w:rsid w:val="009C747F"/>
    <w:rsid w:val="009C7954"/>
    <w:rsid w:val="009C7E1C"/>
    <w:rsid w:val="009C7F18"/>
    <w:rsid w:val="009D08C8"/>
    <w:rsid w:val="009D09EB"/>
    <w:rsid w:val="009D0E89"/>
    <w:rsid w:val="009D139C"/>
    <w:rsid w:val="009D14DD"/>
    <w:rsid w:val="009D19CA"/>
    <w:rsid w:val="009D1B29"/>
    <w:rsid w:val="009D21A6"/>
    <w:rsid w:val="009D234B"/>
    <w:rsid w:val="009D2E7C"/>
    <w:rsid w:val="009D357E"/>
    <w:rsid w:val="009D36F4"/>
    <w:rsid w:val="009D3C62"/>
    <w:rsid w:val="009D4631"/>
    <w:rsid w:val="009D4CB0"/>
    <w:rsid w:val="009D4E41"/>
    <w:rsid w:val="009D4EAF"/>
    <w:rsid w:val="009D506D"/>
    <w:rsid w:val="009D60C6"/>
    <w:rsid w:val="009D6727"/>
    <w:rsid w:val="009D72F3"/>
    <w:rsid w:val="009D7314"/>
    <w:rsid w:val="009D7354"/>
    <w:rsid w:val="009D7381"/>
    <w:rsid w:val="009D7498"/>
    <w:rsid w:val="009D7674"/>
    <w:rsid w:val="009D76DF"/>
    <w:rsid w:val="009D7CF8"/>
    <w:rsid w:val="009E01FD"/>
    <w:rsid w:val="009E084D"/>
    <w:rsid w:val="009E0A06"/>
    <w:rsid w:val="009E193E"/>
    <w:rsid w:val="009E1B1D"/>
    <w:rsid w:val="009E1EA5"/>
    <w:rsid w:val="009E2040"/>
    <w:rsid w:val="009E237E"/>
    <w:rsid w:val="009E2493"/>
    <w:rsid w:val="009E2570"/>
    <w:rsid w:val="009E29D6"/>
    <w:rsid w:val="009E2D89"/>
    <w:rsid w:val="009E36F1"/>
    <w:rsid w:val="009E37A3"/>
    <w:rsid w:val="009E42EE"/>
    <w:rsid w:val="009E494B"/>
    <w:rsid w:val="009E4EA2"/>
    <w:rsid w:val="009E516F"/>
    <w:rsid w:val="009E5353"/>
    <w:rsid w:val="009E5C97"/>
    <w:rsid w:val="009E5F53"/>
    <w:rsid w:val="009E62DF"/>
    <w:rsid w:val="009E63C6"/>
    <w:rsid w:val="009E69DA"/>
    <w:rsid w:val="009E6C78"/>
    <w:rsid w:val="009E6E6A"/>
    <w:rsid w:val="009E6F5B"/>
    <w:rsid w:val="009E75F6"/>
    <w:rsid w:val="009E76FB"/>
    <w:rsid w:val="009E7731"/>
    <w:rsid w:val="009E7B35"/>
    <w:rsid w:val="009E7CF1"/>
    <w:rsid w:val="009E7D65"/>
    <w:rsid w:val="009F05F5"/>
    <w:rsid w:val="009F115E"/>
    <w:rsid w:val="009F17EC"/>
    <w:rsid w:val="009F19D2"/>
    <w:rsid w:val="009F1B17"/>
    <w:rsid w:val="009F21F5"/>
    <w:rsid w:val="009F2714"/>
    <w:rsid w:val="009F2B6F"/>
    <w:rsid w:val="009F2D9A"/>
    <w:rsid w:val="009F34F5"/>
    <w:rsid w:val="009F36A2"/>
    <w:rsid w:val="009F374F"/>
    <w:rsid w:val="009F3DF2"/>
    <w:rsid w:val="009F4233"/>
    <w:rsid w:val="009F43AD"/>
    <w:rsid w:val="009F44EF"/>
    <w:rsid w:val="009F49CE"/>
    <w:rsid w:val="009F4B44"/>
    <w:rsid w:val="009F5538"/>
    <w:rsid w:val="009F56EC"/>
    <w:rsid w:val="009F6482"/>
    <w:rsid w:val="009F66D1"/>
    <w:rsid w:val="009F6A4D"/>
    <w:rsid w:val="009F6B60"/>
    <w:rsid w:val="009F6F83"/>
    <w:rsid w:val="009F6FC9"/>
    <w:rsid w:val="009F7489"/>
    <w:rsid w:val="009F7612"/>
    <w:rsid w:val="009F7718"/>
    <w:rsid w:val="009F7B8D"/>
    <w:rsid w:val="009F7D55"/>
    <w:rsid w:val="009F7E29"/>
    <w:rsid w:val="00A00406"/>
    <w:rsid w:val="00A00830"/>
    <w:rsid w:val="00A00BBC"/>
    <w:rsid w:val="00A00D7B"/>
    <w:rsid w:val="00A01149"/>
    <w:rsid w:val="00A012C8"/>
    <w:rsid w:val="00A014DB"/>
    <w:rsid w:val="00A016F4"/>
    <w:rsid w:val="00A02231"/>
    <w:rsid w:val="00A027D6"/>
    <w:rsid w:val="00A0284E"/>
    <w:rsid w:val="00A029FA"/>
    <w:rsid w:val="00A02A4F"/>
    <w:rsid w:val="00A02AED"/>
    <w:rsid w:val="00A02B02"/>
    <w:rsid w:val="00A03078"/>
    <w:rsid w:val="00A03BFC"/>
    <w:rsid w:val="00A03CB0"/>
    <w:rsid w:val="00A041C7"/>
    <w:rsid w:val="00A044D4"/>
    <w:rsid w:val="00A047F5"/>
    <w:rsid w:val="00A04A39"/>
    <w:rsid w:val="00A04B58"/>
    <w:rsid w:val="00A04D94"/>
    <w:rsid w:val="00A04EC5"/>
    <w:rsid w:val="00A0501C"/>
    <w:rsid w:val="00A05216"/>
    <w:rsid w:val="00A0582C"/>
    <w:rsid w:val="00A06311"/>
    <w:rsid w:val="00A063C7"/>
    <w:rsid w:val="00A06413"/>
    <w:rsid w:val="00A06562"/>
    <w:rsid w:val="00A066E7"/>
    <w:rsid w:val="00A067EF"/>
    <w:rsid w:val="00A068BC"/>
    <w:rsid w:val="00A073C3"/>
    <w:rsid w:val="00A075D9"/>
    <w:rsid w:val="00A0783E"/>
    <w:rsid w:val="00A07BD3"/>
    <w:rsid w:val="00A07E42"/>
    <w:rsid w:val="00A1001A"/>
    <w:rsid w:val="00A101CB"/>
    <w:rsid w:val="00A10434"/>
    <w:rsid w:val="00A104E7"/>
    <w:rsid w:val="00A10B25"/>
    <w:rsid w:val="00A11156"/>
    <w:rsid w:val="00A12172"/>
    <w:rsid w:val="00A12DC7"/>
    <w:rsid w:val="00A12E5E"/>
    <w:rsid w:val="00A12F22"/>
    <w:rsid w:val="00A13269"/>
    <w:rsid w:val="00A1384C"/>
    <w:rsid w:val="00A1391D"/>
    <w:rsid w:val="00A13D0A"/>
    <w:rsid w:val="00A13DF0"/>
    <w:rsid w:val="00A14194"/>
    <w:rsid w:val="00A14B85"/>
    <w:rsid w:val="00A15120"/>
    <w:rsid w:val="00A15BE7"/>
    <w:rsid w:val="00A15ECA"/>
    <w:rsid w:val="00A16038"/>
    <w:rsid w:val="00A1609A"/>
    <w:rsid w:val="00A161C3"/>
    <w:rsid w:val="00A1639B"/>
    <w:rsid w:val="00A165F4"/>
    <w:rsid w:val="00A167FA"/>
    <w:rsid w:val="00A169DA"/>
    <w:rsid w:val="00A171B0"/>
    <w:rsid w:val="00A1779E"/>
    <w:rsid w:val="00A17D02"/>
    <w:rsid w:val="00A209FC"/>
    <w:rsid w:val="00A20A13"/>
    <w:rsid w:val="00A2102E"/>
    <w:rsid w:val="00A219A2"/>
    <w:rsid w:val="00A220C3"/>
    <w:rsid w:val="00A221A3"/>
    <w:rsid w:val="00A222B5"/>
    <w:rsid w:val="00A2279A"/>
    <w:rsid w:val="00A22924"/>
    <w:rsid w:val="00A22B58"/>
    <w:rsid w:val="00A232CE"/>
    <w:rsid w:val="00A23366"/>
    <w:rsid w:val="00A23617"/>
    <w:rsid w:val="00A236F2"/>
    <w:rsid w:val="00A24C79"/>
    <w:rsid w:val="00A25486"/>
    <w:rsid w:val="00A25CF6"/>
    <w:rsid w:val="00A25FC8"/>
    <w:rsid w:val="00A26915"/>
    <w:rsid w:val="00A26D91"/>
    <w:rsid w:val="00A26F54"/>
    <w:rsid w:val="00A270F8"/>
    <w:rsid w:val="00A276BD"/>
    <w:rsid w:val="00A276CB"/>
    <w:rsid w:val="00A27771"/>
    <w:rsid w:val="00A30100"/>
    <w:rsid w:val="00A30193"/>
    <w:rsid w:val="00A3028D"/>
    <w:rsid w:val="00A302AB"/>
    <w:rsid w:val="00A30621"/>
    <w:rsid w:val="00A30BC3"/>
    <w:rsid w:val="00A31018"/>
    <w:rsid w:val="00A31061"/>
    <w:rsid w:val="00A313B7"/>
    <w:rsid w:val="00A313DB"/>
    <w:rsid w:val="00A31647"/>
    <w:rsid w:val="00A316C4"/>
    <w:rsid w:val="00A31B31"/>
    <w:rsid w:val="00A31C5F"/>
    <w:rsid w:val="00A327EE"/>
    <w:rsid w:val="00A33397"/>
    <w:rsid w:val="00A33567"/>
    <w:rsid w:val="00A33894"/>
    <w:rsid w:val="00A33EA0"/>
    <w:rsid w:val="00A34428"/>
    <w:rsid w:val="00A34F72"/>
    <w:rsid w:val="00A35A92"/>
    <w:rsid w:val="00A36A59"/>
    <w:rsid w:val="00A36A7C"/>
    <w:rsid w:val="00A36E11"/>
    <w:rsid w:val="00A36FAE"/>
    <w:rsid w:val="00A37046"/>
    <w:rsid w:val="00A373D1"/>
    <w:rsid w:val="00A373E0"/>
    <w:rsid w:val="00A376F7"/>
    <w:rsid w:val="00A37C38"/>
    <w:rsid w:val="00A37E99"/>
    <w:rsid w:val="00A37F01"/>
    <w:rsid w:val="00A37F98"/>
    <w:rsid w:val="00A40DE0"/>
    <w:rsid w:val="00A40FDD"/>
    <w:rsid w:val="00A414F0"/>
    <w:rsid w:val="00A416D2"/>
    <w:rsid w:val="00A418C4"/>
    <w:rsid w:val="00A41E1A"/>
    <w:rsid w:val="00A4231D"/>
    <w:rsid w:val="00A42662"/>
    <w:rsid w:val="00A42EA4"/>
    <w:rsid w:val="00A42F3C"/>
    <w:rsid w:val="00A4354B"/>
    <w:rsid w:val="00A437F8"/>
    <w:rsid w:val="00A4465C"/>
    <w:rsid w:val="00A4496D"/>
    <w:rsid w:val="00A457C2"/>
    <w:rsid w:val="00A45941"/>
    <w:rsid w:val="00A45A1B"/>
    <w:rsid w:val="00A45A44"/>
    <w:rsid w:val="00A46A6E"/>
    <w:rsid w:val="00A46C05"/>
    <w:rsid w:val="00A46CAF"/>
    <w:rsid w:val="00A46F58"/>
    <w:rsid w:val="00A47053"/>
    <w:rsid w:val="00A4792E"/>
    <w:rsid w:val="00A47B81"/>
    <w:rsid w:val="00A47D06"/>
    <w:rsid w:val="00A47F48"/>
    <w:rsid w:val="00A5015F"/>
    <w:rsid w:val="00A5037B"/>
    <w:rsid w:val="00A504FE"/>
    <w:rsid w:val="00A50D5B"/>
    <w:rsid w:val="00A5164D"/>
    <w:rsid w:val="00A516C8"/>
    <w:rsid w:val="00A51753"/>
    <w:rsid w:val="00A518F2"/>
    <w:rsid w:val="00A51B4D"/>
    <w:rsid w:val="00A526F7"/>
    <w:rsid w:val="00A52C7D"/>
    <w:rsid w:val="00A5323D"/>
    <w:rsid w:val="00A536AF"/>
    <w:rsid w:val="00A53803"/>
    <w:rsid w:val="00A539A0"/>
    <w:rsid w:val="00A541B8"/>
    <w:rsid w:val="00A5464B"/>
    <w:rsid w:val="00A546E0"/>
    <w:rsid w:val="00A546F2"/>
    <w:rsid w:val="00A54866"/>
    <w:rsid w:val="00A54A39"/>
    <w:rsid w:val="00A54AE7"/>
    <w:rsid w:val="00A54AF4"/>
    <w:rsid w:val="00A54B12"/>
    <w:rsid w:val="00A54D31"/>
    <w:rsid w:val="00A5521C"/>
    <w:rsid w:val="00A5586F"/>
    <w:rsid w:val="00A55ED9"/>
    <w:rsid w:val="00A561D5"/>
    <w:rsid w:val="00A56646"/>
    <w:rsid w:val="00A5695A"/>
    <w:rsid w:val="00A5728F"/>
    <w:rsid w:val="00A57DF5"/>
    <w:rsid w:val="00A57F33"/>
    <w:rsid w:val="00A6075A"/>
    <w:rsid w:val="00A607EC"/>
    <w:rsid w:val="00A60885"/>
    <w:rsid w:val="00A6100A"/>
    <w:rsid w:val="00A611A0"/>
    <w:rsid w:val="00A61447"/>
    <w:rsid w:val="00A61789"/>
    <w:rsid w:val="00A61CC7"/>
    <w:rsid w:val="00A61F35"/>
    <w:rsid w:val="00A6252B"/>
    <w:rsid w:val="00A62667"/>
    <w:rsid w:val="00A62AC3"/>
    <w:rsid w:val="00A62DD6"/>
    <w:rsid w:val="00A630DD"/>
    <w:rsid w:val="00A63A44"/>
    <w:rsid w:val="00A64A63"/>
    <w:rsid w:val="00A64BBC"/>
    <w:rsid w:val="00A65111"/>
    <w:rsid w:val="00A651C8"/>
    <w:rsid w:val="00A6550C"/>
    <w:rsid w:val="00A657EF"/>
    <w:rsid w:val="00A6588A"/>
    <w:rsid w:val="00A6600D"/>
    <w:rsid w:val="00A669F6"/>
    <w:rsid w:val="00A674D6"/>
    <w:rsid w:val="00A67805"/>
    <w:rsid w:val="00A701F6"/>
    <w:rsid w:val="00A702D6"/>
    <w:rsid w:val="00A70622"/>
    <w:rsid w:val="00A7062D"/>
    <w:rsid w:val="00A70959"/>
    <w:rsid w:val="00A7098F"/>
    <w:rsid w:val="00A71987"/>
    <w:rsid w:val="00A71A6A"/>
    <w:rsid w:val="00A71E59"/>
    <w:rsid w:val="00A7218B"/>
    <w:rsid w:val="00A72325"/>
    <w:rsid w:val="00A72526"/>
    <w:rsid w:val="00A72912"/>
    <w:rsid w:val="00A729E4"/>
    <w:rsid w:val="00A72AA8"/>
    <w:rsid w:val="00A73880"/>
    <w:rsid w:val="00A73A1E"/>
    <w:rsid w:val="00A73B31"/>
    <w:rsid w:val="00A73C0D"/>
    <w:rsid w:val="00A73C72"/>
    <w:rsid w:val="00A74210"/>
    <w:rsid w:val="00A74445"/>
    <w:rsid w:val="00A74E45"/>
    <w:rsid w:val="00A7529C"/>
    <w:rsid w:val="00A75822"/>
    <w:rsid w:val="00A75885"/>
    <w:rsid w:val="00A75933"/>
    <w:rsid w:val="00A7598D"/>
    <w:rsid w:val="00A75E5C"/>
    <w:rsid w:val="00A76464"/>
    <w:rsid w:val="00A76534"/>
    <w:rsid w:val="00A76695"/>
    <w:rsid w:val="00A76E27"/>
    <w:rsid w:val="00A7709B"/>
    <w:rsid w:val="00A77626"/>
    <w:rsid w:val="00A77CD9"/>
    <w:rsid w:val="00A8030E"/>
    <w:rsid w:val="00A804B9"/>
    <w:rsid w:val="00A80ACD"/>
    <w:rsid w:val="00A80D31"/>
    <w:rsid w:val="00A80E5E"/>
    <w:rsid w:val="00A815CE"/>
    <w:rsid w:val="00A821F2"/>
    <w:rsid w:val="00A826D9"/>
    <w:rsid w:val="00A82ED4"/>
    <w:rsid w:val="00A8349F"/>
    <w:rsid w:val="00A8375A"/>
    <w:rsid w:val="00A84173"/>
    <w:rsid w:val="00A844EE"/>
    <w:rsid w:val="00A84A7E"/>
    <w:rsid w:val="00A84ACE"/>
    <w:rsid w:val="00A84D53"/>
    <w:rsid w:val="00A84DB6"/>
    <w:rsid w:val="00A84E15"/>
    <w:rsid w:val="00A84F5E"/>
    <w:rsid w:val="00A85202"/>
    <w:rsid w:val="00A85AF6"/>
    <w:rsid w:val="00A861D9"/>
    <w:rsid w:val="00A86530"/>
    <w:rsid w:val="00A86872"/>
    <w:rsid w:val="00A86981"/>
    <w:rsid w:val="00A87937"/>
    <w:rsid w:val="00A87B69"/>
    <w:rsid w:val="00A87BCA"/>
    <w:rsid w:val="00A87BE6"/>
    <w:rsid w:val="00A90142"/>
    <w:rsid w:val="00A9053D"/>
    <w:rsid w:val="00A905F6"/>
    <w:rsid w:val="00A9099A"/>
    <w:rsid w:val="00A9151F"/>
    <w:rsid w:val="00A918BE"/>
    <w:rsid w:val="00A92227"/>
    <w:rsid w:val="00A924B4"/>
    <w:rsid w:val="00A9288F"/>
    <w:rsid w:val="00A9292E"/>
    <w:rsid w:val="00A92C6B"/>
    <w:rsid w:val="00A92E8C"/>
    <w:rsid w:val="00A94056"/>
    <w:rsid w:val="00A94308"/>
    <w:rsid w:val="00A943D6"/>
    <w:rsid w:val="00A94871"/>
    <w:rsid w:val="00A94D5D"/>
    <w:rsid w:val="00A9581A"/>
    <w:rsid w:val="00A95892"/>
    <w:rsid w:val="00A95922"/>
    <w:rsid w:val="00A95973"/>
    <w:rsid w:val="00A95A33"/>
    <w:rsid w:val="00A95DD8"/>
    <w:rsid w:val="00A962C8"/>
    <w:rsid w:val="00A963D4"/>
    <w:rsid w:val="00A96674"/>
    <w:rsid w:val="00A9671C"/>
    <w:rsid w:val="00A96BD4"/>
    <w:rsid w:val="00A96DAD"/>
    <w:rsid w:val="00A96F30"/>
    <w:rsid w:val="00A978C8"/>
    <w:rsid w:val="00A97D7B"/>
    <w:rsid w:val="00A97FBB"/>
    <w:rsid w:val="00AA02E2"/>
    <w:rsid w:val="00AA034B"/>
    <w:rsid w:val="00AA046A"/>
    <w:rsid w:val="00AA0561"/>
    <w:rsid w:val="00AA065F"/>
    <w:rsid w:val="00AA0811"/>
    <w:rsid w:val="00AA0A7B"/>
    <w:rsid w:val="00AA0E40"/>
    <w:rsid w:val="00AA143E"/>
    <w:rsid w:val="00AA152A"/>
    <w:rsid w:val="00AA1A3C"/>
    <w:rsid w:val="00AA1E40"/>
    <w:rsid w:val="00AA2106"/>
    <w:rsid w:val="00AA2996"/>
    <w:rsid w:val="00AA2A0E"/>
    <w:rsid w:val="00AA319C"/>
    <w:rsid w:val="00AA3331"/>
    <w:rsid w:val="00AA48F1"/>
    <w:rsid w:val="00AA4B8F"/>
    <w:rsid w:val="00AA4D36"/>
    <w:rsid w:val="00AA50C2"/>
    <w:rsid w:val="00AA5EA8"/>
    <w:rsid w:val="00AA64E1"/>
    <w:rsid w:val="00AA6596"/>
    <w:rsid w:val="00AA6700"/>
    <w:rsid w:val="00AA68A1"/>
    <w:rsid w:val="00AA6EC9"/>
    <w:rsid w:val="00AA6FB2"/>
    <w:rsid w:val="00AA7AF6"/>
    <w:rsid w:val="00AB0267"/>
    <w:rsid w:val="00AB058C"/>
    <w:rsid w:val="00AB09C1"/>
    <w:rsid w:val="00AB1152"/>
    <w:rsid w:val="00AB1426"/>
    <w:rsid w:val="00AB15D4"/>
    <w:rsid w:val="00AB196B"/>
    <w:rsid w:val="00AB2134"/>
    <w:rsid w:val="00AB2708"/>
    <w:rsid w:val="00AB2C61"/>
    <w:rsid w:val="00AB2C66"/>
    <w:rsid w:val="00AB322B"/>
    <w:rsid w:val="00AB3A69"/>
    <w:rsid w:val="00AB3F5D"/>
    <w:rsid w:val="00AB407E"/>
    <w:rsid w:val="00AB4380"/>
    <w:rsid w:val="00AB4C68"/>
    <w:rsid w:val="00AB50DC"/>
    <w:rsid w:val="00AB51A3"/>
    <w:rsid w:val="00AB5528"/>
    <w:rsid w:val="00AB58AC"/>
    <w:rsid w:val="00AB5AE4"/>
    <w:rsid w:val="00AB5B30"/>
    <w:rsid w:val="00AB612D"/>
    <w:rsid w:val="00AB62C2"/>
    <w:rsid w:val="00AB7535"/>
    <w:rsid w:val="00AB7AC9"/>
    <w:rsid w:val="00AB7C97"/>
    <w:rsid w:val="00AC0863"/>
    <w:rsid w:val="00AC0D16"/>
    <w:rsid w:val="00AC0D51"/>
    <w:rsid w:val="00AC113A"/>
    <w:rsid w:val="00AC197C"/>
    <w:rsid w:val="00AC228C"/>
    <w:rsid w:val="00AC2A85"/>
    <w:rsid w:val="00AC2A88"/>
    <w:rsid w:val="00AC2ADE"/>
    <w:rsid w:val="00AC3068"/>
    <w:rsid w:val="00AC30AB"/>
    <w:rsid w:val="00AC37C1"/>
    <w:rsid w:val="00AC3F59"/>
    <w:rsid w:val="00AC3FD8"/>
    <w:rsid w:val="00AC444F"/>
    <w:rsid w:val="00AC4689"/>
    <w:rsid w:val="00AC4ED8"/>
    <w:rsid w:val="00AC5093"/>
    <w:rsid w:val="00AC5328"/>
    <w:rsid w:val="00AC598A"/>
    <w:rsid w:val="00AC5D0C"/>
    <w:rsid w:val="00AC6876"/>
    <w:rsid w:val="00AC68CD"/>
    <w:rsid w:val="00AC690A"/>
    <w:rsid w:val="00AC6F8C"/>
    <w:rsid w:val="00AC7C20"/>
    <w:rsid w:val="00AC7CD6"/>
    <w:rsid w:val="00AD0075"/>
    <w:rsid w:val="00AD0F6D"/>
    <w:rsid w:val="00AD0F75"/>
    <w:rsid w:val="00AD130D"/>
    <w:rsid w:val="00AD171D"/>
    <w:rsid w:val="00AD1864"/>
    <w:rsid w:val="00AD19BE"/>
    <w:rsid w:val="00AD1E35"/>
    <w:rsid w:val="00AD1E86"/>
    <w:rsid w:val="00AD2607"/>
    <w:rsid w:val="00AD28D9"/>
    <w:rsid w:val="00AD2B6C"/>
    <w:rsid w:val="00AD3765"/>
    <w:rsid w:val="00AD3ED8"/>
    <w:rsid w:val="00AD4655"/>
    <w:rsid w:val="00AD4C02"/>
    <w:rsid w:val="00AD4D22"/>
    <w:rsid w:val="00AD506D"/>
    <w:rsid w:val="00AD512F"/>
    <w:rsid w:val="00AD5816"/>
    <w:rsid w:val="00AD5AA6"/>
    <w:rsid w:val="00AD5B68"/>
    <w:rsid w:val="00AD5B7D"/>
    <w:rsid w:val="00AD64A3"/>
    <w:rsid w:val="00AD6849"/>
    <w:rsid w:val="00AD6A67"/>
    <w:rsid w:val="00AD773B"/>
    <w:rsid w:val="00AD78C9"/>
    <w:rsid w:val="00AD7983"/>
    <w:rsid w:val="00AE03D5"/>
    <w:rsid w:val="00AE05AF"/>
    <w:rsid w:val="00AE1464"/>
    <w:rsid w:val="00AE1571"/>
    <w:rsid w:val="00AE17F4"/>
    <w:rsid w:val="00AE1A24"/>
    <w:rsid w:val="00AE1C53"/>
    <w:rsid w:val="00AE1CF4"/>
    <w:rsid w:val="00AE1CFB"/>
    <w:rsid w:val="00AE208D"/>
    <w:rsid w:val="00AE2BEF"/>
    <w:rsid w:val="00AE3466"/>
    <w:rsid w:val="00AE3D84"/>
    <w:rsid w:val="00AE418A"/>
    <w:rsid w:val="00AE51AB"/>
    <w:rsid w:val="00AE53EB"/>
    <w:rsid w:val="00AE5F83"/>
    <w:rsid w:val="00AE60E9"/>
    <w:rsid w:val="00AE6284"/>
    <w:rsid w:val="00AE64A5"/>
    <w:rsid w:val="00AE6694"/>
    <w:rsid w:val="00AE68CF"/>
    <w:rsid w:val="00AE69A8"/>
    <w:rsid w:val="00AE714C"/>
    <w:rsid w:val="00AE77DC"/>
    <w:rsid w:val="00AE785F"/>
    <w:rsid w:val="00AE7F02"/>
    <w:rsid w:val="00AF0059"/>
    <w:rsid w:val="00AF1B14"/>
    <w:rsid w:val="00AF22CD"/>
    <w:rsid w:val="00AF2A5D"/>
    <w:rsid w:val="00AF2E52"/>
    <w:rsid w:val="00AF2ECF"/>
    <w:rsid w:val="00AF2F43"/>
    <w:rsid w:val="00AF2FEB"/>
    <w:rsid w:val="00AF33C5"/>
    <w:rsid w:val="00AF3407"/>
    <w:rsid w:val="00AF37BC"/>
    <w:rsid w:val="00AF3B4F"/>
    <w:rsid w:val="00AF3C2D"/>
    <w:rsid w:val="00AF3D82"/>
    <w:rsid w:val="00AF514E"/>
    <w:rsid w:val="00AF5C3B"/>
    <w:rsid w:val="00AF5E93"/>
    <w:rsid w:val="00AF60D0"/>
    <w:rsid w:val="00AF623B"/>
    <w:rsid w:val="00AF66D6"/>
    <w:rsid w:val="00AF71DD"/>
    <w:rsid w:val="00AF754E"/>
    <w:rsid w:val="00AF79B9"/>
    <w:rsid w:val="00AF7E59"/>
    <w:rsid w:val="00B0067A"/>
    <w:rsid w:val="00B00B00"/>
    <w:rsid w:val="00B00E86"/>
    <w:rsid w:val="00B00EE1"/>
    <w:rsid w:val="00B014BE"/>
    <w:rsid w:val="00B01A4D"/>
    <w:rsid w:val="00B01CB6"/>
    <w:rsid w:val="00B021B4"/>
    <w:rsid w:val="00B023D6"/>
    <w:rsid w:val="00B0293C"/>
    <w:rsid w:val="00B02ED2"/>
    <w:rsid w:val="00B03365"/>
    <w:rsid w:val="00B033EA"/>
    <w:rsid w:val="00B0347B"/>
    <w:rsid w:val="00B0374E"/>
    <w:rsid w:val="00B03988"/>
    <w:rsid w:val="00B03BC0"/>
    <w:rsid w:val="00B04259"/>
    <w:rsid w:val="00B043B0"/>
    <w:rsid w:val="00B05101"/>
    <w:rsid w:val="00B051F4"/>
    <w:rsid w:val="00B0545C"/>
    <w:rsid w:val="00B056A1"/>
    <w:rsid w:val="00B056C3"/>
    <w:rsid w:val="00B0650A"/>
    <w:rsid w:val="00B06B4C"/>
    <w:rsid w:val="00B06BDD"/>
    <w:rsid w:val="00B06DE8"/>
    <w:rsid w:val="00B0702B"/>
    <w:rsid w:val="00B07104"/>
    <w:rsid w:val="00B073E8"/>
    <w:rsid w:val="00B07D04"/>
    <w:rsid w:val="00B07F3D"/>
    <w:rsid w:val="00B101E7"/>
    <w:rsid w:val="00B10A8E"/>
    <w:rsid w:val="00B10B43"/>
    <w:rsid w:val="00B11410"/>
    <w:rsid w:val="00B11A88"/>
    <w:rsid w:val="00B11C20"/>
    <w:rsid w:val="00B11D47"/>
    <w:rsid w:val="00B12302"/>
    <w:rsid w:val="00B1274F"/>
    <w:rsid w:val="00B12923"/>
    <w:rsid w:val="00B12C73"/>
    <w:rsid w:val="00B12DAB"/>
    <w:rsid w:val="00B130BD"/>
    <w:rsid w:val="00B13A2E"/>
    <w:rsid w:val="00B13EB8"/>
    <w:rsid w:val="00B14217"/>
    <w:rsid w:val="00B142C5"/>
    <w:rsid w:val="00B14317"/>
    <w:rsid w:val="00B14619"/>
    <w:rsid w:val="00B14E40"/>
    <w:rsid w:val="00B1502D"/>
    <w:rsid w:val="00B1539E"/>
    <w:rsid w:val="00B154F7"/>
    <w:rsid w:val="00B157CA"/>
    <w:rsid w:val="00B16471"/>
    <w:rsid w:val="00B171AF"/>
    <w:rsid w:val="00B17C63"/>
    <w:rsid w:val="00B2004C"/>
    <w:rsid w:val="00B203EA"/>
    <w:rsid w:val="00B20493"/>
    <w:rsid w:val="00B20F4F"/>
    <w:rsid w:val="00B21298"/>
    <w:rsid w:val="00B218D2"/>
    <w:rsid w:val="00B2199C"/>
    <w:rsid w:val="00B21E83"/>
    <w:rsid w:val="00B221CF"/>
    <w:rsid w:val="00B2233B"/>
    <w:rsid w:val="00B22466"/>
    <w:rsid w:val="00B224B2"/>
    <w:rsid w:val="00B225C2"/>
    <w:rsid w:val="00B22A7E"/>
    <w:rsid w:val="00B22B17"/>
    <w:rsid w:val="00B22CB7"/>
    <w:rsid w:val="00B22E2F"/>
    <w:rsid w:val="00B22E42"/>
    <w:rsid w:val="00B231A9"/>
    <w:rsid w:val="00B231E3"/>
    <w:rsid w:val="00B2328E"/>
    <w:rsid w:val="00B2338D"/>
    <w:rsid w:val="00B235D3"/>
    <w:rsid w:val="00B23B22"/>
    <w:rsid w:val="00B23EA6"/>
    <w:rsid w:val="00B243D1"/>
    <w:rsid w:val="00B24561"/>
    <w:rsid w:val="00B245D2"/>
    <w:rsid w:val="00B24949"/>
    <w:rsid w:val="00B24A9A"/>
    <w:rsid w:val="00B257EB"/>
    <w:rsid w:val="00B25804"/>
    <w:rsid w:val="00B25FEE"/>
    <w:rsid w:val="00B26353"/>
    <w:rsid w:val="00B26613"/>
    <w:rsid w:val="00B2733E"/>
    <w:rsid w:val="00B278FE"/>
    <w:rsid w:val="00B27CC4"/>
    <w:rsid w:val="00B301C7"/>
    <w:rsid w:val="00B3037A"/>
    <w:rsid w:val="00B30817"/>
    <w:rsid w:val="00B30AAE"/>
    <w:rsid w:val="00B30CE9"/>
    <w:rsid w:val="00B31A00"/>
    <w:rsid w:val="00B31A85"/>
    <w:rsid w:val="00B31A91"/>
    <w:rsid w:val="00B31AF7"/>
    <w:rsid w:val="00B32018"/>
    <w:rsid w:val="00B322F2"/>
    <w:rsid w:val="00B327F9"/>
    <w:rsid w:val="00B33A93"/>
    <w:rsid w:val="00B33E87"/>
    <w:rsid w:val="00B34394"/>
    <w:rsid w:val="00B346D8"/>
    <w:rsid w:val="00B3476C"/>
    <w:rsid w:val="00B34D32"/>
    <w:rsid w:val="00B35166"/>
    <w:rsid w:val="00B35D7C"/>
    <w:rsid w:val="00B36075"/>
    <w:rsid w:val="00B3624F"/>
    <w:rsid w:val="00B3772F"/>
    <w:rsid w:val="00B37A0D"/>
    <w:rsid w:val="00B37AD3"/>
    <w:rsid w:val="00B37C1A"/>
    <w:rsid w:val="00B37C37"/>
    <w:rsid w:val="00B37F5D"/>
    <w:rsid w:val="00B40239"/>
    <w:rsid w:val="00B40271"/>
    <w:rsid w:val="00B4088C"/>
    <w:rsid w:val="00B40E18"/>
    <w:rsid w:val="00B41167"/>
    <w:rsid w:val="00B411FB"/>
    <w:rsid w:val="00B4122B"/>
    <w:rsid w:val="00B41BF6"/>
    <w:rsid w:val="00B41FC1"/>
    <w:rsid w:val="00B42321"/>
    <w:rsid w:val="00B42690"/>
    <w:rsid w:val="00B429B0"/>
    <w:rsid w:val="00B42ED6"/>
    <w:rsid w:val="00B4341E"/>
    <w:rsid w:val="00B43AE2"/>
    <w:rsid w:val="00B43EA0"/>
    <w:rsid w:val="00B4419C"/>
    <w:rsid w:val="00B441D6"/>
    <w:rsid w:val="00B4427F"/>
    <w:rsid w:val="00B44633"/>
    <w:rsid w:val="00B4499F"/>
    <w:rsid w:val="00B451A0"/>
    <w:rsid w:val="00B45307"/>
    <w:rsid w:val="00B454C0"/>
    <w:rsid w:val="00B46038"/>
    <w:rsid w:val="00B4676D"/>
    <w:rsid w:val="00B468BF"/>
    <w:rsid w:val="00B4695C"/>
    <w:rsid w:val="00B46A73"/>
    <w:rsid w:val="00B46BDE"/>
    <w:rsid w:val="00B46E0A"/>
    <w:rsid w:val="00B471EA"/>
    <w:rsid w:val="00B50359"/>
    <w:rsid w:val="00B50AB9"/>
    <w:rsid w:val="00B51319"/>
    <w:rsid w:val="00B518F7"/>
    <w:rsid w:val="00B51B88"/>
    <w:rsid w:val="00B51CAD"/>
    <w:rsid w:val="00B52221"/>
    <w:rsid w:val="00B52240"/>
    <w:rsid w:val="00B52CF7"/>
    <w:rsid w:val="00B52F22"/>
    <w:rsid w:val="00B536F6"/>
    <w:rsid w:val="00B53B97"/>
    <w:rsid w:val="00B53EE5"/>
    <w:rsid w:val="00B54034"/>
    <w:rsid w:val="00B546EE"/>
    <w:rsid w:val="00B54D30"/>
    <w:rsid w:val="00B54FF4"/>
    <w:rsid w:val="00B5526D"/>
    <w:rsid w:val="00B5553C"/>
    <w:rsid w:val="00B55580"/>
    <w:rsid w:val="00B55DAB"/>
    <w:rsid w:val="00B56218"/>
    <w:rsid w:val="00B564E7"/>
    <w:rsid w:val="00B56579"/>
    <w:rsid w:val="00B567B6"/>
    <w:rsid w:val="00B56C7B"/>
    <w:rsid w:val="00B56D4F"/>
    <w:rsid w:val="00B56F1C"/>
    <w:rsid w:val="00B571B4"/>
    <w:rsid w:val="00B57573"/>
    <w:rsid w:val="00B57665"/>
    <w:rsid w:val="00B57777"/>
    <w:rsid w:val="00B57968"/>
    <w:rsid w:val="00B57C0B"/>
    <w:rsid w:val="00B57C7F"/>
    <w:rsid w:val="00B57CBE"/>
    <w:rsid w:val="00B57CFD"/>
    <w:rsid w:val="00B57DFE"/>
    <w:rsid w:val="00B60119"/>
    <w:rsid w:val="00B60757"/>
    <w:rsid w:val="00B60843"/>
    <w:rsid w:val="00B6095A"/>
    <w:rsid w:val="00B6166F"/>
    <w:rsid w:val="00B6175B"/>
    <w:rsid w:val="00B61C65"/>
    <w:rsid w:val="00B61C92"/>
    <w:rsid w:val="00B61D7A"/>
    <w:rsid w:val="00B61E08"/>
    <w:rsid w:val="00B62260"/>
    <w:rsid w:val="00B6236A"/>
    <w:rsid w:val="00B626D1"/>
    <w:rsid w:val="00B6290C"/>
    <w:rsid w:val="00B62D65"/>
    <w:rsid w:val="00B6356D"/>
    <w:rsid w:val="00B639C0"/>
    <w:rsid w:val="00B63CBC"/>
    <w:rsid w:val="00B64FF3"/>
    <w:rsid w:val="00B65040"/>
    <w:rsid w:val="00B65348"/>
    <w:rsid w:val="00B65512"/>
    <w:rsid w:val="00B65569"/>
    <w:rsid w:val="00B65594"/>
    <w:rsid w:val="00B656A7"/>
    <w:rsid w:val="00B65F7D"/>
    <w:rsid w:val="00B65FE8"/>
    <w:rsid w:val="00B66468"/>
    <w:rsid w:val="00B66610"/>
    <w:rsid w:val="00B66A34"/>
    <w:rsid w:val="00B66A82"/>
    <w:rsid w:val="00B66ABC"/>
    <w:rsid w:val="00B6718C"/>
    <w:rsid w:val="00B67314"/>
    <w:rsid w:val="00B67A70"/>
    <w:rsid w:val="00B67CAA"/>
    <w:rsid w:val="00B67D96"/>
    <w:rsid w:val="00B706C4"/>
    <w:rsid w:val="00B7084F"/>
    <w:rsid w:val="00B70E3F"/>
    <w:rsid w:val="00B70F83"/>
    <w:rsid w:val="00B71048"/>
    <w:rsid w:val="00B71205"/>
    <w:rsid w:val="00B714FE"/>
    <w:rsid w:val="00B71D1D"/>
    <w:rsid w:val="00B71F83"/>
    <w:rsid w:val="00B73E77"/>
    <w:rsid w:val="00B74E83"/>
    <w:rsid w:val="00B7537A"/>
    <w:rsid w:val="00B757C7"/>
    <w:rsid w:val="00B765EE"/>
    <w:rsid w:val="00B7698F"/>
    <w:rsid w:val="00B76B77"/>
    <w:rsid w:val="00B771D1"/>
    <w:rsid w:val="00B775F2"/>
    <w:rsid w:val="00B77B4D"/>
    <w:rsid w:val="00B77D5E"/>
    <w:rsid w:val="00B801EF"/>
    <w:rsid w:val="00B80641"/>
    <w:rsid w:val="00B8076E"/>
    <w:rsid w:val="00B808E6"/>
    <w:rsid w:val="00B80909"/>
    <w:rsid w:val="00B80E22"/>
    <w:rsid w:val="00B81789"/>
    <w:rsid w:val="00B81AA0"/>
    <w:rsid w:val="00B81DF9"/>
    <w:rsid w:val="00B81E75"/>
    <w:rsid w:val="00B82BDB"/>
    <w:rsid w:val="00B833F4"/>
    <w:rsid w:val="00B83B08"/>
    <w:rsid w:val="00B85042"/>
    <w:rsid w:val="00B851EE"/>
    <w:rsid w:val="00B85285"/>
    <w:rsid w:val="00B85A6B"/>
    <w:rsid w:val="00B86047"/>
    <w:rsid w:val="00B86398"/>
    <w:rsid w:val="00B8672D"/>
    <w:rsid w:val="00B870D8"/>
    <w:rsid w:val="00B876FD"/>
    <w:rsid w:val="00B87934"/>
    <w:rsid w:val="00B87EF5"/>
    <w:rsid w:val="00B901EE"/>
    <w:rsid w:val="00B903A9"/>
    <w:rsid w:val="00B90D41"/>
    <w:rsid w:val="00B90E24"/>
    <w:rsid w:val="00B91BDA"/>
    <w:rsid w:val="00B92061"/>
    <w:rsid w:val="00B9220D"/>
    <w:rsid w:val="00B9225A"/>
    <w:rsid w:val="00B92435"/>
    <w:rsid w:val="00B92C81"/>
    <w:rsid w:val="00B93453"/>
    <w:rsid w:val="00B936FB"/>
    <w:rsid w:val="00B9380B"/>
    <w:rsid w:val="00B93D7C"/>
    <w:rsid w:val="00B93D9B"/>
    <w:rsid w:val="00B93DEC"/>
    <w:rsid w:val="00B93EE0"/>
    <w:rsid w:val="00B941DB"/>
    <w:rsid w:val="00B94350"/>
    <w:rsid w:val="00B94853"/>
    <w:rsid w:val="00B94C2A"/>
    <w:rsid w:val="00B94DBB"/>
    <w:rsid w:val="00B94F8A"/>
    <w:rsid w:val="00B955B1"/>
    <w:rsid w:val="00B957B4"/>
    <w:rsid w:val="00B958AB"/>
    <w:rsid w:val="00B95E2A"/>
    <w:rsid w:val="00B96223"/>
    <w:rsid w:val="00B964FA"/>
    <w:rsid w:val="00B965C5"/>
    <w:rsid w:val="00B970C6"/>
    <w:rsid w:val="00B979A7"/>
    <w:rsid w:val="00B97A49"/>
    <w:rsid w:val="00B97AEE"/>
    <w:rsid w:val="00B97E5F"/>
    <w:rsid w:val="00BA068A"/>
    <w:rsid w:val="00BA06DF"/>
    <w:rsid w:val="00BA0A71"/>
    <w:rsid w:val="00BA0DDB"/>
    <w:rsid w:val="00BA1106"/>
    <w:rsid w:val="00BA11E3"/>
    <w:rsid w:val="00BA1920"/>
    <w:rsid w:val="00BA1CB6"/>
    <w:rsid w:val="00BA1CC3"/>
    <w:rsid w:val="00BA2948"/>
    <w:rsid w:val="00BA31C0"/>
    <w:rsid w:val="00BA3209"/>
    <w:rsid w:val="00BA3683"/>
    <w:rsid w:val="00BA439F"/>
    <w:rsid w:val="00BA47D9"/>
    <w:rsid w:val="00BA495F"/>
    <w:rsid w:val="00BA5482"/>
    <w:rsid w:val="00BA5854"/>
    <w:rsid w:val="00BA5FC4"/>
    <w:rsid w:val="00BA629F"/>
    <w:rsid w:val="00BA6751"/>
    <w:rsid w:val="00BA69DC"/>
    <w:rsid w:val="00BA6B7B"/>
    <w:rsid w:val="00BA7359"/>
    <w:rsid w:val="00BA7693"/>
    <w:rsid w:val="00BA7D45"/>
    <w:rsid w:val="00BA7DA9"/>
    <w:rsid w:val="00BB02CD"/>
    <w:rsid w:val="00BB064B"/>
    <w:rsid w:val="00BB132B"/>
    <w:rsid w:val="00BB1929"/>
    <w:rsid w:val="00BB1A99"/>
    <w:rsid w:val="00BB1DAD"/>
    <w:rsid w:val="00BB23D6"/>
    <w:rsid w:val="00BB251D"/>
    <w:rsid w:val="00BB2612"/>
    <w:rsid w:val="00BB3361"/>
    <w:rsid w:val="00BB4158"/>
    <w:rsid w:val="00BB458E"/>
    <w:rsid w:val="00BB46AD"/>
    <w:rsid w:val="00BB494B"/>
    <w:rsid w:val="00BB49B8"/>
    <w:rsid w:val="00BB4AB7"/>
    <w:rsid w:val="00BB4B78"/>
    <w:rsid w:val="00BB531C"/>
    <w:rsid w:val="00BB569F"/>
    <w:rsid w:val="00BB5CA2"/>
    <w:rsid w:val="00BB6127"/>
    <w:rsid w:val="00BB643C"/>
    <w:rsid w:val="00BB6901"/>
    <w:rsid w:val="00BB7667"/>
    <w:rsid w:val="00BB7AA9"/>
    <w:rsid w:val="00BC00FF"/>
    <w:rsid w:val="00BC03CB"/>
    <w:rsid w:val="00BC04C1"/>
    <w:rsid w:val="00BC0836"/>
    <w:rsid w:val="00BC09BB"/>
    <w:rsid w:val="00BC0B91"/>
    <w:rsid w:val="00BC0BAB"/>
    <w:rsid w:val="00BC1716"/>
    <w:rsid w:val="00BC177B"/>
    <w:rsid w:val="00BC1DE8"/>
    <w:rsid w:val="00BC1ED7"/>
    <w:rsid w:val="00BC1F6E"/>
    <w:rsid w:val="00BC261B"/>
    <w:rsid w:val="00BC2876"/>
    <w:rsid w:val="00BC28ED"/>
    <w:rsid w:val="00BC2FC2"/>
    <w:rsid w:val="00BC3B5D"/>
    <w:rsid w:val="00BC3BDC"/>
    <w:rsid w:val="00BC3DD0"/>
    <w:rsid w:val="00BC4227"/>
    <w:rsid w:val="00BC4673"/>
    <w:rsid w:val="00BC4741"/>
    <w:rsid w:val="00BC4B6E"/>
    <w:rsid w:val="00BC5211"/>
    <w:rsid w:val="00BC526C"/>
    <w:rsid w:val="00BC52B0"/>
    <w:rsid w:val="00BC53ED"/>
    <w:rsid w:val="00BC53F1"/>
    <w:rsid w:val="00BC5A2F"/>
    <w:rsid w:val="00BC5F2A"/>
    <w:rsid w:val="00BC65C1"/>
    <w:rsid w:val="00BC69B0"/>
    <w:rsid w:val="00BC6D5D"/>
    <w:rsid w:val="00BC704C"/>
    <w:rsid w:val="00BC73AA"/>
    <w:rsid w:val="00BC74C9"/>
    <w:rsid w:val="00BC75DA"/>
    <w:rsid w:val="00BC7932"/>
    <w:rsid w:val="00BC7959"/>
    <w:rsid w:val="00BC7BAF"/>
    <w:rsid w:val="00BC7C71"/>
    <w:rsid w:val="00BC7DDE"/>
    <w:rsid w:val="00BD0279"/>
    <w:rsid w:val="00BD092D"/>
    <w:rsid w:val="00BD175E"/>
    <w:rsid w:val="00BD187B"/>
    <w:rsid w:val="00BD1E38"/>
    <w:rsid w:val="00BD1EBD"/>
    <w:rsid w:val="00BD2B0F"/>
    <w:rsid w:val="00BD2D5B"/>
    <w:rsid w:val="00BD342F"/>
    <w:rsid w:val="00BD3483"/>
    <w:rsid w:val="00BD3B73"/>
    <w:rsid w:val="00BD3CB1"/>
    <w:rsid w:val="00BD3E86"/>
    <w:rsid w:val="00BD4437"/>
    <w:rsid w:val="00BD474A"/>
    <w:rsid w:val="00BD51F3"/>
    <w:rsid w:val="00BD5632"/>
    <w:rsid w:val="00BD59A0"/>
    <w:rsid w:val="00BD59F1"/>
    <w:rsid w:val="00BD6FC8"/>
    <w:rsid w:val="00BD7240"/>
    <w:rsid w:val="00BD7948"/>
    <w:rsid w:val="00BD7C7C"/>
    <w:rsid w:val="00BD7DBA"/>
    <w:rsid w:val="00BD7DD7"/>
    <w:rsid w:val="00BE0442"/>
    <w:rsid w:val="00BE0485"/>
    <w:rsid w:val="00BE15BD"/>
    <w:rsid w:val="00BE1677"/>
    <w:rsid w:val="00BE16FC"/>
    <w:rsid w:val="00BE1C3E"/>
    <w:rsid w:val="00BE206A"/>
    <w:rsid w:val="00BE2726"/>
    <w:rsid w:val="00BE292F"/>
    <w:rsid w:val="00BE2A6E"/>
    <w:rsid w:val="00BE2BC9"/>
    <w:rsid w:val="00BE2C73"/>
    <w:rsid w:val="00BE2D35"/>
    <w:rsid w:val="00BE2E88"/>
    <w:rsid w:val="00BE30D1"/>
    <w:rsid w:val="00BE3199"/>
    <w:rsid w:val="00BE3C38"/>
    <w:rsid w:val="00BE41C3"/>
    <w:rsid w:val="00BE4229"/>
    <w:rsid w:val="00BE466C"/>
    <w:rsid w:val="00BE55B9"/>
    <w:rsid w:val="00BE5689"/>
    <w:rsid w:val="00BE5DC5"/>
    <w:rsid w:val="00BE624F"/>
    <w:rsid w:val="00BE68A3"/>
    <w:rsid w:val="00BE6E79"/>
    <w:rsid w:val="00BE70BE"/>
    <w:rsid w:val="00BE71B6"/>
    <w:rsid w:val="00BE724F"/>
    <w:rsid w:val="00BE7381"/>
    <w:rsid w:val="00BE746D"/>
    <w:rsid w:val="00BE7642"/>
    <w:rsid w:val="00BE7D98"/>
    <w:rsid w:val="00BE7FF5"/>
    <w:rsid w:val="00BF0239"/>
    <w:rsid w:val="00BF038B"/>
    <w:rsid w:val="00BF0801"/>
    <w:rsid w:val="00BF0B46"/>
    <w:rsid w:val="00BF0C16"/>
    <w:rsid w:val="00BF1275"/>
    <w:rsid w:val="00BF15C7"/>
    <w:rsid w:val="00BF189A"/>
    <w:rsid w:val="00BF2716"/>
    <w:rsid w:val="00BF272E"/>
    <w:rsid w:val="00BF3608"/>
    <w:rsid w:val="00BF3B0C"/>
    <w:rsid w:val="00BF3DA0"/>
    <w:rsid w:val="00BF4111"/>
    <w:rsid w:val="00BF430E"/>
    <w:rsid w:val="00BF4325"/>
    <w:rsid w:val="00BF4A3C"/>
    <w:rsid w:val="00BF51B7"/>
    <w:rsid w:val="00BF51B8"/>
    <w:rsid w:val="00BF717C"/>
    <w:rsid w:val="00BF71C1"/>
    <w:rsid w:val="00BF7305"/>
    <w:rsid w:val="00BF7A63"/>
    <w:rsid w:val="00BF7FF8"/>
    <w:rsid w:val="00C000D2"/>
    <w:rsid w:val="00C01183"/>
    <w:rsid w:val="00C0137B"/>
    <w:rsid w:val="00C01696"/>
    <w:rsid w:val="00C01881"/>
    <w:rsid w:val="00C01A2F"/>
    <w:rsid w:val="00C02BF1"/>
    <w:rsid w:val="00C02C06"/>
    <w:rsid w:val="00C03320"/>
    <w:rsid w:val="00C037BD"/>
    <w:rsid w:val="00C0428A"/>
    <w:rsid w:val="00C04536"/>
    <w:rsid w:val="00C0456B"/>
    <w:rsid w:val="00C04993"/>
    <w:rsid w:val="00C05380"/>
    <w:rsid w:val="00C0543C"/>
    <w:rsid w:val="00C0546C"/>
    <w:rsid w:val="00C056ED"/>
    <w:rsid w:val="00C05F6E"/>
    <w:rsid w:val="00C06E07"/>
    <w:rsid w:val="00C070B8"/>
    <w:rsid w:val="00C072F1"/>
    <w:rsid w:val="00C079DF"/>
    <w:rsid w:val="00C07F2C"/>
    <w:rsid w:val="00C1005C"/>
    <w:rsid w:val="00C1064F"/>
    <w:rsid w:val="00C10C2A"/>
    <w:rsid w:val="00C1119E"/>
    <w:rsid w:val="00C120F4"/>
    <w:rsid w:val="00C1225D"/>
    <w:rsid w:val="00C1253B"/>
    <w:rsid w:val="00C1268F"/>
    <w:rsid w:val="00C126AC"/>
    <w:rsid w:val="00C129B0"/>
    <w:rsid w:val="00C137B2"/>
    <w:rsid w:val="00C13EAE"/>
    <w:rsid w:val="00C14D98"/>
    <w:rsid w:val="00C1503B"/>
    <w:rsid w:val="00C152FA"/>
    <w:rsid w:val="00C15447"/>
    <w:rsid w:val="00C15D97"/>
    <w:rsid w:val="00C16C1A"/>
    <w:rsid w:val="00C1712F"/>
    <w:rsid w:val="00C172BD"/>
    <w:rsid w:val="00C17341"/>
    <w:rsid w:val="00C2061C"/>
    <w:rsid w:val="00C20765"/>
    <w:rsid w:val="00C2109C"/>
    <w:rsid w:val="00C21539"/>
    <w:rsid w:val="00C218A5"/>
    <w:rsid w:val="00C219B3"/>
    <w:rsid w:val="00C21CE3"/>
    <w:rsid w:val="00C21EA8"/>
    <w:rsid w:val="00C2212B"/>
    <w:rsid w:val="00C22261"/>
    <w:rsid w:val="00C222DD"/>
    <w:rsid w:val="00C2293C"/>
    <w:rsid w:val="00C229C2"/>
    <w:rsid w:val="00C22A53"/>
    <w:rsid w:val="00C22E96"/>
    <w:rsid w:val="00C22FCD"/>
    <w:rsid w:val="00C22FFA"/>
    <w:rsid w:val="00C23941"/>
    <w:rsid w:val="00C2398F"/>
    <w:rsid w:val="00C23B05"/>
    <w:rsid w:val="00C23E79"/>
    <w:rsid w:val="00C23FAF"/>
    <w:rsid w:val="00C24021"/>
    <w:rsid w:val="00C240FF"/>
    <w:rsid w:val="00C2435D"/>
    <w:rsid w:val="00C248D6"/>
    <w:rsid w:val="00C249F2"/>
    <w:rsid w:val="00C24E21"/>
    <w:rsid w:val="00C255AD"/>
    <w:rsid w:val="00C25657"/>
    <w:rsid w:val="00C25758"/>
    <w:rsid w:val="00C25A2B"/>
    <w:rsid w:val="00C25B60"/>
    <w:rsid w:val="00C2605F"/>
    <w:rsid w:val="00C26345"/>
    <w:rsid w:val="00C2665D"/>
    <w:rsid w:val="00C266A9"/>
    <w:rsid w:val="00C26EB6"/>
    <w:rsid w:val="00C27B54"/>
    <w:rsid w:val="00C27E23"/>
    <w:rsid w:val="00C27F60"/>
    <w:rsid w:val="00C304AE"/>
    <w:rsid w:val="00C305E2"/>
    <w:rsid w:val="00C30694"/>
    <w:rsid w:val="00C30768"/>
    <w:rsid w:val="00C30E46"/>
    <w:rsid w:val="00C311A2"/>
    <w:rsid w:val="00C314DF"/>
    <w:rsid w:val="00C31DC2"/>
    <w:rsid w:val="00C31E0F"/>
    <w:rsid w:val="00C31FBC"/>
    <w:rsid w:val="00C32B13"/>
    <w:rsid w:val="00C33783"/>
    <w:rsid w:val="00C33795"/>
    <w:rsid w:val="00C3486C"/>
    <w:rsid w:val="00C3486D"/>
    <w:rsid w:val="00C34FDE"/>
    <w:rsid w:val="00C3500A"/>
    <w:rsid w:val="00C35484"/>
    <w:rsid w:val="00C354FA"/>
    <w:rsid w:val="00C3571F"/>
    <w:rsid w:val="00C35D13"/>
    <w:rsid w:val="00C35FDE"/>
    <w:rsid w:val="00C36574"/>
    <w:rsid w:val="00C36F15"/>
    <w:rsid w:val="00C40799"/>
    <w:rsid w:val="00C40C28"/>
    <w:rsid w:val="00C40D39"/>
    <w:rsid w:val="00C40F64"/>
    <w:rsid w:val="00C41A6C"/>
    <w:rsid w:val="00C41B0D"/>
    <w:rsid w:val="00C41C83"/>
    <w:rsid w:val="00C425CB"/>
    <w:rsid w:val="00C42803"/>
    <w:rsid w:val="00C42EAA"/>
    <w:rsid w:val="00C42F28"/>
    <w:rsid w:val="00C43157"/>
    <w:rsid w:val="00C43B03"/>
    <w:rsid w:val="00C43FDE"/>
    <w:rsid w:val="00C4444F"/>
    <w:rsid w:val="00C451C6"/>
    <w:rsid w:val="00C45319"/>
    <w:rsid w:val="00C456CE"/>
    <w:rsid w:val="00C461F3"/>
    <w:rsid w:val="00C46A84"/>
    <w:rsid w:val="00C47893"/>
    <w:rsid w:val="00C478DD"/>
    <w:rsid w:val="00C47A3E"/>
    <w:rsid w:val="00C47C2F"/>
    <w:rsid w:val="00C47D0D"/>
    <w:rsid w:val="00C50071"/>
    <w:rsid w:val="00C50713"/>
    <w:rsid w:val="00C50756"/>
    <w:rsid w:val="00C507D4"/>
    <w:rsid w:val="00C50CB9"/>
    <w:rsid w:val="00C50D95"/>
    <w:rsid w:val="00C5140F"/>
    <w:rsid w:val="00C51551"/>
    <w:rsid w:val="00C5170E"/>
    <w:rsid w:val="00C52318"/>
    <w:rsid w:val="00C524D4"/>
    <w:rsid w:val="00C52AE6"/>
    <w:rsid w:val="00C52DC8"/>
    <w:rsid w:val="00C531F6"/>
    <w:rsid w:val="00C53530"/>
    <w:rsid w:val="00C53614"/>
    <w:rsid w:val="00C53A6C"/>
    <w:rsid w:val="00C53D80"/>
    <w:rsid w:val="00C53DBD"/>
    <w:rsid w:val="00C545E2"/>
    <w:rsid w:val="00C54C66"/>
    <w:rsid w:val="00C566FD"/>
    <w:rsid w:val="00C56F15"/>
    <w:rsid w:val="00C57191"/>
    <w:rsid w:val="00C571ED"/>
    <w:rsid w:val="00C575D2"/>
    <w:rsid w:val="00C5782D"/>
    <w:rsid w:val="00C57F02"/>
    <w:rsid w:val="00C602F9"/>
    <w:rsid w:val="00C60550"/>
    <w:rsid w:val="00C607D6"/>
    <w:rsid w:val="00C60FFE"/>
    <w:rsid w:val="00C613A9"/>
    <w:rsid w:val="00C61BBB"/>
    <w:rsid w:val="00C61E82"/>
    <w:rsid w:val="00C62D24"/>
    <w:rsid w:val="00C637C4"/>
    <w:rsid w:val="00C637F0"/>
    <w:rsid w:val="00C63991"/>
    <w:rsid w:val="00C64339"/>
    <w:rsid w:val="00C64716"/>
    <w:rsid w:val="00C6505B"/>
    <w:rsid w:val="00C65200"/>
    <w:rsid w:val="00C6640F"/>
    <w:rsid w:val="00C667E3"/>
    <w:rsid w:val="00C66A59"/>
    <w:rsid w:val="00C66C9A"/>
    <w:rsid w:val="00C673D5"/>
    <w:rsid w:val="00C67951"/>
    <w:rsid w:val="00C67A01"/>
    <w:rsid w:val="00C67AE8"/>
    <w:rsid w:val="00C70E91"/>
    <w:rsid w:val="00C71204"/>
    <w:rsid w:val="00C71286"/>
    <w:rsid w:val="00C71959"/>
    <w:rsid w:val="00C71B92"/>
    <w:rsid w:val="00C71EF5"/>
    <w:rsid w:val="00C725E0"/>
    <w:rsid w:val="00C72E9F"/>
    <w:rsid w:val="00C72EBE"/>
    <w:rsid w:val="00C737A1"/>
    <w:rsid w:val="00C73C77"/>
    <w:rsid w:val="00C73E70"/>
    <w:rsid w:val="00C73EB1"/>
    <w:rsid w:val="00C74317"/>
    <w:rsid w:val="00C74754"/>
    <w:rsid w:val="00C74C78"/>
    <w:rsid w:val="00C74D30"/>
    <w:rsid w:val="00C753A6"/>
    <w:rsid w:val="00C757E4"/>
    <w:rsid w:val="00C75B88"/>
    <w:rsid w:val="00C75FD9"/>
    <w:rsid w:val="00C75FE4"/>
    <w:rsid w:val="00C762CC"/>
    <w:rsid w:val="00C764EB"/>
    <w:rsid w:val="00C767FA"/>
    <w:rsid w:val="00C76904"/>
    <w:rsid w:val="00C77057"/>
    <w:rsid w:val="00C7717E"/>
    <w:rsid w:val="00C77B11"/>
    <w:rsid w:val="00C804E6"/>
    <w:rsid w:val="00C80847"/>
    <w:rsid w:val="00C80A49"/>
    <w:rsid w:val="00C80B19"/>
    <w:rsid w:val="00C80B9F"/>
    <w:rsid w:val="00C80CB3"/>
    <w:rsid w:val="00C81389"/>
    <w:rsid w:val="00C81C10"/>
    <w:rsid w:val="00C81D66"/>
    <w:rsid w:val="00C82168"/>
    <w:rsid w:val="00C82307"/>
    <w:rsid w:val="00C8259B"/>
    <w:rsid w:val="00C82D5C"/>
    <w:rsid w:val="00C83193"/>
    <w:rsid w:val="00C831A7"/>
    <w:rsid w:val="00C8423A"/>
    <w:rsid w:val="00C84389"/>
    <w:rsid w:val="00C84A09"/>
    <w:rsid w:val="00C84B21"/>
    <w:rsid w:val="00C84DDF"/>
    <w:rsid w:val="00C84F21"/>
    <w:rsid w:val="00C853C4"/>
    <w:rsid w:val="00C85618"/>
    <w:rsid w:val="00C85A24"/>
    <w:rsid w:val="00C86589"/>
    <w:rsid w:val="00C86B3A"/>
    <w:rsid w:val="00C86B95"/>
    <w:rsid w:val="00C86C24"/>
    <w:rsid w:val="00C86D6F"/>
    <w:rsid w:val="00C86E15"/>
    <w:rsid w:val="00C87673"/>
    <w:rsid w:val="00C900AC"/>
    <w:rsid w:val="00C90157"/>
    <w:rsid w:val="00C90514"/>
    <w:rsid w:val="00C906EB"/>
    <w:rsid w:val="00C90E97"/>
    <w:rsid w:val="00C90F9A"/>
    <w:rsid w:val="00C9154B"/>
    <w:rsid w:val="00C9166A"/>
    <w:rsid w:val="00C91C6C"/>
    <w:rsid w:val="00C91D45"/>
    <w:rsid w:val="00C91E0C"/>
    <w:rsid w:val="00C92004"/>
    <w:rsid w:val="00C920AF"/>
    <w:rsid w:val="00C9273F"/>
    <w:rsid w:val="00C92999"/>
    <w:rsid w:val="00C92AF6"/>
    <w:rsid w:val="00C92CD1"/>
    <w:rsid w:val="00C9312E"/>
    <w:rsid w:val="00C9315D"/>
    <w:rsid w:val="00C93491"/>
    <w:rsid w:val="00C939F6"/>
    <w:rsid w:val="00C93B7C"/>
    <w:rsid w:val="00C93D5C"/>
    <w:rsid w:val="00C94770"/>
    <w:rsid w:val="00C9487B"/>
    <w:rsid w:val="00C94AE3"/>
    <w:rsid w:val="00C950EB"/>
    <w:rsid w:val="00C95426"/>
    <w:rsid w:val="00C954AC"/>
    <w:rsid w:val="00C95555"/>
    <w:rsid w:val="00C95651"/>
    <w:rsid w:val="00C956AE"/>
    <w:rsid w:val="00C95AB0"/>
    <w:rsid w:val="00C95B7C"/>
    <w:rsid w:val="00C95E30"/>
    <w:rsid w:val="00C96A32"/>
    <w:rsid w:val="00C96BEC"/>
    <w:rsid w:val="00C96C68"/>
    <w:rsid w:val="00C96CF9"/>
    <w:rsid w:val="00C97CEC"/>
    <w:rsid w:val="00C97E91"/>
    <w:rsid w:val="00CA0252"/>
    <w:rsid w:val="00CA04FB"/>
    <w:rsid w:val="00CA0D28"/>
    <w:rsid w:val="00CA0D5B"/>
    <w:rsid w:val="00CA0FE8"/>
    <w:rsid w:val="00CA128F"/>
    <w:rsid w:val="00CA1912"/>
    <w:rsid w:val="00CA19B3"/>
    <w:rsid w:val="00CA1B39"/>
    <w:rsid w:val="00CA20B1"/>
    <w:rsid w:val="00CA21C6"/>
    <w:rsid w:val="00CA235C"/>
    <w:rsid w:val="00CA25D1"/>
    <w:rsid w:val="00CA279F"/>
    <w:rsid w:val="00CA293A"/>
    <w:rsid w:val="00CA29EC"/>
    <w:rsid w:val="00CA2D3A"/>
    <w:rsid w:val="00CA354E"/>
    <w:rsid w:val="00CA401E"/>
    <w:rsid w:val="00CA4248"/>
    <w:rsid w:val="00CA43F2"/>
    <w:rsid w:val="00CA47B4"/>
    <w:rsid w:val="00CA5700"/>
    <w:rsid w:val="00CA5ACF"/>
    <w:rsid w:val="00CA68BC"/>
    <w:rsid w:val="00CA6C1A"/>
    <w:rsid w:val="00CA6C32"/>
    <w:rsid w:val="00CA6DDE"/>
    <w:rsid w:val="00CA6E42"/>
    <w:rsid w:val="00CA6E90"/>
    <w:rsid w:val="00CA7332"/>
    <w:rsid w:val="00CA7E10"/>
    <w:rsid w:val="00CA7EE4"/>
    <w:rsid w:val="00CB03F0"/>
    <w:rsid w:val="00CB10BD"/>
    <w:rsid w:val="00CB157F"/>
    <w:rsid w:val="00CB1F9A"/>
    <w:rsid w:val="00CB2BCE"/>
    <w:rsid w:val="00CB2BE8"/>
    <w:rsid w:val="00CB2FD7"/>
    <w:rsid w:val="00CB2FE0"/>
    <w:rsid w:val="00CB3051"/>
    <w:rsid w:val="00CB30E2"/>
    <w:rsid w:val="00CB3294"/>
    <w:rsid w:val="00CB33D5"/>
    <w:rsid w:val="00CB3671"/>
    <w:rsid w:val="00CB36A8"/>
    <w:rsid w:val="00CB378A"/>
    <w:rsid w:val="00CB399A"/>
    <w:rsid w:val="00CB3A52"/>
    <w:rsid w:val="00CB3D7B"/>
    <w:rsid w:val="00CB4023"/>
    <w:rsid w:val="00CB473A"/>
    <w:rsid w:val="00CB47F9"/>
    <w:rsid w:val="00CB49A7"/>
    <w:rsid w:val="00CB4D99"/>
    <w:rsid w:val="00CB538E"/>
    <w:rsid w:val="00CB5C01"/>
    <w:rsid w:val="00CB5DB8"/>
    <w:rsid w:val="00CB6235"/>
    <w:rsid w:val="00CB662A"/>
    <w:rsid w:val="00CB6CF0"/>
    <w:rsid w:val="00CB6FAD"/>
    <w:rsid w:val="00CB6FBE"/>
    <w:rsid w:val="00CB7084"/>
    <w:rsid w:val="00CB7359"/>
    <w:rsid w:val="00CB7481"/>
    <w:rsid w:val="00CB77EF"/>
    <w:rsid w:val="00CC028A"/>
    <w:rsid w:val="00CC0D2A"/>
    <w:rsid w:val="00CC1034"/>
    <w:rsid w:val="00CC1107"/>
    <w:rsid w:val="00CC1236"/>
    <w:rsid w:val="00CC15AA"/>
    <w:rsid w:val="00CC1DAF"/>
    <w:rsid w:val="00CC24B7"/>
    <w:rsid w:val="00CC2681"/>
    <w:rsid w:val="00CC303F"/>
    <w:rsid w:val="00CC34D9"/>
    <w:rsid w:val="00CC3A73"/>
    <w:rsid w:val="00CC3CCB"/>
    <w:rsid w:val="00CC3E5B"/>
    <w:rsid w:val="00CC3FD4"/>
    <w:rsid w:val="00CC4763"/>
    <w:rsid w:val="00CC4B97"/>
    <w:rsid w:val="00CC4E89"/>
    <w:rsid w:val="00CC529B"/>
    <w:rsid w:val="00CC550F"/>
    <w:rsid w:val="00CC59E3"/>
    <w:rsid w:val="00CC65D6"/>
    <w:rsid w:val="00CC68F5"/>
    <w:rsid w:val="00CC6B83"/>
    <w:rsid w:val="00CC7678"/>
    <w:rsid w:val="00CC76EB"/>
    <w:rsid w:val="00CC7B14"/>
    <w:rsid w:val="00CC7B82"/>
    <w:rsid w:val="00CD013E"/>
    <w:rsid w:val="00CD01E8"/>
    <w:rsid w:val="00CD022C"/>
    <w:rsid w:val="00CD02E9"/>
    <w:rsid w:val="00CD05BE"/>
    <w:rsid w:val="00CD0AE7"/>
    <w:rsid w:val="00CD0B19"/>
    <w:rsid w:val="00CD12F3"/>
    <w:rsid w:val="00CD157E"/>
    <w:rsid w:val="00CD16FF"/>
    <w:rsid w:val="00CD17AE"/>
    <w:rsid w:val="00CD19CF"/>
    <w:rsid w:val="00CD2091"/>
    <w:rsid w:val="00CD21AE"/>
    <w:rsid w:val="00CD2732"/>
    <w:rsid w:val="00CD28DE"/>
    <w:rsid w:val="00CD29AD"/>
    <w:rsid w:val="00CD2CC3"/>
    <w:rsid w:val="00CD2E6A"/>
    <w:rsid w:val="00CD345E"/>
    <w:rsid w:val="00CD3723"/>
    <w:rsid w:val="00CD3EA5"/>
    <w:rsid w:val="00CD45F2"/>
    <w:rsid w:val="00CD4808"/>
    <w:rsid w:val="00CD4CBC"/>
    <w:rsid w:val="00CD4F30"/>
    <w:rsid w:val="00CD543C"/>
    <w:rsid w:val="00CD5551"/>
    <w:rsid w:val="00CD5D36"/>
    <w:rsid w:val="00CD63C3"/>
    <w:rsid w:val="00CD66D0"/>
    <w:rsid w:val="00CD6908"/>
    <w:rsid w:val="00CD71BE"/>
    <w:rsid w:val="00CD7619"/>
    <w:rsid w:val="00CD792A"/>
    <w:rsid w:val="00CE048F"/>
    <w:rsid w:val="00CE0C3C"/>
    <w:rsid w:val="00CE10CB"/>
    <w:rsid w:val="00CE11CF"/>
    <w:rsid w:val="00CE134C"/>
    <w:rsid w:val="00CE1648"/>
    <w:rsid w:val="00CE189F"/>
    <w:rsid w:val="00CE21C6"/>
    <w:rsid w:val="00CE26CF"/>
    <w:rsid w:val="00CE2704"/>
    <w:rsid w:val="00CE2765"/>
    <w:rsid w:val="00CE2A5A"/>
    <w:rsid w:val="00CE2B7A"/>
    <w:rsid w:val="00CE2F1E"/>
    <w:rsid w:val="00CE318F"/>
    <w:rsid w:val="00CE34DF"/>
    <w:rsid w:val="00CE36AA"/>
    <w:rsid w:val="00CE3872"/>
    <w:rsid w:val="00CE3B25"/>
    <w:rsid w:val="00CE400E"/>
    <w:rsid w:val="00CE4549"/>
    <w:rsid w:val="00CE4795"/>
    <w:rsid w:val="00CE499C"/>
    <w:rsid w:val="00CE4A10"/>
    <w:rsid w:val="00CE5131"/>
    <w:rsid w:val="00CE541B"/>
    <w:rsid w:val="00CE5814"/>
    <w:rsid w:val="00CE58AE"/>
    <w:rsid w:val="00CE5904"/>
    <w:rsid w:val="00CE5BD7"/>
    <w:rsid w:val="00CE5D68"/>
    <w:rsid w:val="00CE5F74"/>
    <w:rsid w:val="00CE65FD"/>
    <w:rsid w:val="00CE691E"/>
    <w:rsid w:val="00CE6B51"/>
    <w:rsid w:val="00CE6CDF"/>
    <w:rsid w:val="00CE6EC6"/>
    <w:rsid w:val="00CE6FE0"/>
    <w:rsid w:val="00CE7717"/>
    <w:rsid w:val="00CE7AF3"/>
    <w:rsid w:val="00CE7B15"/>
    <w:rsid w:val="00CE7B6D"/>
    <w:rsid w:val="00CE7D70"/>
    <w:rsid w:val="00CE7E80"/>
    <w:rsid w:val="00CE7EC9"/>
    <w:rsid w:val="00CF0408"/>
    <w:rsid w:val="00CF07E0"/>
    <w:rsid w:val="00CF0921"/>
    <w:rsid w:val="00CF0C7A"/>
    <w:rsid w:val="00CF0DA9"/>
    <w:rsid w:val="00CF0E34"/>
    <w:rsid w:val="00CF1164"/>
    <w:rsid w:val="00CF11A2"/>
    <w:rsid w:val="00CF12E9"/>
    <w:rsid w:val="00CF149C"/>
    <w:rsid w:val="00CF16F9"/>
    <w:rsid w:val="00CF2221"/>
    <w:rsid w:val="00CF2514"/>
    <w:rsid w:val="00CF29FC"/>
    <w:rsid w:val="00CF2CF5"/>
    <w:rsid w:val="00CF2E26"/>
    <w:rsid w:val="00CF3032"/>
    <w:rsid w:val="00CF3732"/>
    <w:rsid w:val="00CF3ABE"/>
    <w:rsid w:val="00CF3B14"/>
    <w:rsid w:val="00CF3C1A"/>
    <w:rsid w:val="00CF3C1F"/>
    <w:rsid w:val="00CF3EDC"/>
    <w:rsid w:val="00CF3F07"/>
    <w:rsid w:val="00CF41EA"/>
    <w:rsid w:val="00CF44A0"/>
    <w:rsid w:val="00CF486D"/>
    <w:rsid w:val="00CF519F"/>
    <w:rsid w:val="00CF609B"/>
    <w:rsid w:val="00CF621D"/>
    <w:rsid w:val="00CF65F3"/>
    <w:rsid w:val="00CF6655"/>
    <w:rsid w:val="00CF6727"/>
    <w:rsid w:val="00CF6952"/>
    <w:rsid w:val="00CF6A03"/>
    <w:rsid w:val="00CF72DC"/>
    <w:rsid w:val="00CF7517"/>
    <w:rsid w:val="00CF7605"/>
    <w:rsid w:val="00CF77BD"/>
    <w:rsid w:val="00CF794C"/>
    <w:rsid w:val="00CF7B48"/>
    <w:rsid w:val="00D0064E"/>
    <w:rsid w:val="00D00A71"/>
    <w:rsid w:val="00D0116B"/>
    <w:rsid w:val="00D0129B"/>
    <w:rsid w:val="00D0136B"/>
    <w:rsid w:val="00D014C3"/>
    <w:rsid w:val="00D01A19"/>
    <w:rsid w:val="00D01AEC"/>
    <w:rsid w:val="00D01BF0"/>
    <w:rsid w:val="00D020A2"/>
    <w:rsid w:val="00D02377"/>
    <w:rsid w:val="00D028D6"/>
    <w:rsid w:val="00D02C34"/>
    <w:rsid w:val="00D03BA4"/>
    <w:rsid w:val="00D04896"/>
    <w:rsid w:val="00D04CE5"/>
    <w:rsid w:val="00D069FA"/>
    <w:rsid w:val="00D06A17"/>
    <w:rsid w:val="00D06AEE"/>
    <w:rsid w:val="00D06FF9"/>
    <w:rsid w:val="00D07837"/>
    <w:rsid w:val="00D07D55"/>
    <w:rsid w:val="00D101EA"/>
    <w:rsid w:val="00D107F0"/>
    <w:rsid w:val="00D1099A"/>
    <w:rsid w:val="00D11BF0"/>
    <w:rsid w:val="00D11C55"/>
    <w:rsid w:val="00D12115"/>
    <w:rsid w:val="00D12489"/>
    <w:rsid w:val="00D12C30"/>
    <w:rsid w:val="00D139BF"/>
    <w:rsid w:val="00D13B96"/>
    <w:rsid w:val="00D148EA"/>
    <w:rsid w:val="00D14C34"/>
    <w:rsid w:val="00D14D4F"/>
    <w:rsid w:val="00D14D5B"/>
    <w:rsid w:val="00D15930"/>
    <w:rsid w:val="00D15D47"/>
    <w:rsid w:val="00D15F0D"/>
    <w:rsid w:val="00D17326"/>
    <w:rsid w:val="00D17DC4"/>
    <w:rsid w:val="00D17E29"/>
    <w:rsid w:val="00D17F3C"/>
    <w:rsid w:val="00D205A6"/>
    <w:rsid w:val="00D208E0"/>
    <w:rsid w:val="00D211F7"/>
    <w:rsid w:val="00D21256"/>
    <w:rsid w:val="00D214DF"/>
    <w:rsid w:val="00D21AD8"/>
    <w:rsid w:val="00D22D03"/>
    <w:rsid w:val="00D23166"/>
    <w:rsid w:val="00D23EC4"/>
    <w:rsid w:val="00D24D21"/>
    <w:rsid w:val="00D25777"/>
    <w:rsid w:val="00D259B8"/>
    <w:rsid w:val="00D25EDF"/>
    <w:rsid w:val="00D26037"/>
    <w:rsid w:val="00D264A0"/>
    <w:rsid w:val="00D2658F"/>
    <w:rsid w:val="00D26D3D"/>
    <w:rsid w:val="00D273BF"/>
    <w:rsid w:val="00D2759A"/>
    <w:rsid w:val="00D27E46"/>
    <w:rsid w:val="00D27ED2"/>
    <w:rsid w:val="00D27F04"/>
    <w:rsid w:val="00D30510"/>
    <w:rsid w:val="00D310D9"/>
    <w:rsid w:val="00D310E3"/>
    <w:rsid w:val="00D3161A"/>
    <w:rsid w:val="00D31A34"/>
    <w:rsid w:val="00D31D6E"/>
    <w:rsid w:val="00D31F6D"/>
    <w:rsid w:val="00D320E9"/>
    <w:rsid w:val="00D32901"/>
    <w:rsid w:val="00D32E97"/>
    <w:rsid w:val="00D33C6A"/>
    <w:rsid w:val="00D340A8"/>
    <w:rsid w:val="00D341B4"/>
    <w:rsid w:val="00D34957"/>
    <w:rsid w:val="00D349BE"/>
    <w:rsid w:val="00D35545"/>
    <w:rsid w:val="00D35A64"/>
    <w:rsid w:val="00D35B1C"/>
    <w:rsid w:val="00D35D0B"/>
    <w:rsid w:val="00D3609F"/>
    <w:rsid w:val="00D361D9"/>
    <w:rsid w:val="00D36286"/>
    <w:rsid w:val="00D36496"/>
    <w:rsid w:val="00D365F1"/>
    <w:rsid w:val="00D369CD"/>
    <w:rsid w:val="00D3755F"/>
    <w:rsid w:val="00D379E2"/>
    <w:rsid w:val="00D37A3E"/>
    <w:rsid w:val="00D37C11"/>
    <w:rsid w:val="00D400FB"/>
    <w:rsid w:val="00D403F7"/>
    <w:rsid w:val="00D40505"/>
    <w:rsid w:val="00D40676"/>
    <w:rsid w:val="00D41013"/>
    <w:rsid w:val="00D41459"/>
    <w:rsid w:val="00D4145D"/>
    <w:rsid w:val="00D42D22"/>
    <w:rsid w:val="00D42F2F"/>
    <w:rsid w:val="00D435C6"/>
    <w:rsid w:val="00D43B68"/>
    <w:rsid w:val="00D43E8E"/>
    <w:rsid w:val="00D44017"/>
    <w:rsid w:val="00D440EE"/>
    <w:rsid w:val="00D44B7E"/>
    <w:rsid w:val="00D44D5D"/>
    <w:rsid w:val="00D44ECD"/>
    <w:rsid w:val="00D4518D"/>
    <w:rsid w:val="00D451F6"/>
    <w:rsid w:val="00D454E7"/>
    <w:rsid w:val="00D4580C"/>
    <w:rsid w:val="00D4589D"/>
    <w:rsid w:val="00D45DAF"/>
    <w:rsid w:val="00D45DBA"/>
    <w:rsid w:val="00D45EFB"/>
    <w:rsid w:val="00D45F80"/>
    <w:rsid w:val="00D46270"/>
    <w:rsid w:val="00D47A12"/>
    <w:rsid w:val="00D47A5A"/>
    <w:rsid w:val="00D50220"/>
    <w:rsid w:val="00D51027"/>
    <w:rsid w:val="00D511D2"/>
    <w:rsid w:val="00D515ED"/>
    <w:rsid w:val="00D5233E"/>
    <w:rsid w:val="00D523D7"/>
    <w:rsid w:val="00D52438"/>
    <w:rsid w:val="00D52E8A"/>
    <w:rsid w:val="00D53553"/>
    <w:rsid w:val="00D53B16"/>
    <w:rsid w:val="00D53CE9"/>
    <w:rsid w:val="00D53DCC"/>
    <w:rsid w:val="00D54120"/>
    <w:rsid w:val="00D549B8"/>
    <w:rsid w:val="00D54CE1"/>
    <w:rsid w:val="00D55126"/>
    <w:rsid w:val="00D552CE"/>
    <w:rsid w:val="00D55907"/>
    <w:rsid w:val="00D5654B"/>
    <w:rsid w:val="00D56CE7"/>
    <w:rsid w:val="00D57E01"/>
    <w:rsid w:val="00D6017F"/>
    <w:rsid w:val="00D601A7"/>
    <w:rsid w:val="00D60437"/>
    <w:rsid w:val="00D6063C"/>
    <w:rsid w:val="00D606AF"/>
    <w:rsid w:val="00D614ED"/>
    <w:rsid w:val="00D616EC"/>
    <w:rsid w:val="00D619CF"/>
    <w:rsid w:val="00D61C28"/>
    <w:rsid w:val="00D61D12"/>
    <w:rsid w:val="00D622D1"/>
    <w:rsid w:val="00D623C3"/>
    <w:rsid w:val="00D625F7"/>
    <w:rsid w:val="00D629D4"/>
    <w:rsid w:val="00D62E88"/>
    <w:rsid w:val="00D63B17"/>
    <w:rsid w:val="00D63E58"/>
    <w:rsid w:val="00D643D6"/>
    <w:rsid w:val="00D64902"/>
    <w:rsid w:val="00D6499C"/>
    <w:rsid w:val="00D652D5"/>
    <w:rsid w:val="00D658DF"/>
    <w:rsid w:val="00D65CE2"/>
    <w:rsid w:val="00D6623E"/>
    <w:rsid w:val="00D666C5"/>
    <w:rsid w:val="00D669D7"/>
    <w:rsid w:val="00D66C4D"/>
    <w:rsid w:val="00D67317"/>
    <w:rsid w:val="00D6788C"/>
    <w:rsid w:val="00D7016B"/>
    <w:rsid w:val="00D704AC"/>
    <w:rsid w:val="00D707F5"/>
    <w:rsid w:val="00D7095F"/>
    <w:rsid w:val="00D70CD2"/>
    <w:rsid w:val="00D70FE8"/>
    <w:rsid w:val="00D711B1"/>
    <w:rsid w:val="00D71C19"/>
    <w:rsid w:val="00D71C37"/>
    <w:rsid w:val="00D71D01"/>
    <w:rsid w:val="00D723DF"/>
    <w:rsid w:val="00D72440"/>
    <w:rsid w:val="00D7253E"/>
    <w:rsid w:val="00D72768"/>
    <w:rsid w:val="00D727B5"/>
    <w:rsid w:val="00D728A1"/>
    <w:rsid w:val="00D73C71"/>
    <w:rsid w:val="00D73DB2"/>
    <w:rsid w:val="00D7403D"/>
    <w:rsid w:val="00D74042"/>
    <w:rsid w:val="00D74364"/>
    <w:rsid w:val="00D7449F"/>
    <w:rsid w:val="00D745FF"/>
    <w:rsid w:val="00D74BA3"/>
    <w:rsid w:val="00D751C1"/>
    <w:rsid w:val="00D753A7"/>
    <w:rsid w:val="00D75416"/>
    <w:rsid w:val="00D75A97"/>
    <w:rsid w:val="00D75B27"/>
    <w:rsid w:val="00D75D0D"/>
    <w:rsid w:val="00D761C8"/>
    <w:rsid w:val="00D76D1C"/>
    <w:rsid w:val="00D76E63"/>
    <w:rsid w:val="00D7748B"/>
    <w:rsid w:val="00D77784"/>
    <w:rsid w:val="00D778CA"/>
    <w:rsid w:val="00D7791E"/>
    <w:rsid w:val="00D77D38"/>
    <w:rsid w:val="00D806A4"/>
    <w:rsid w:val="00D80B74"/>
    <w:rsid w:val="00D80DCF"/>
    <w:rsid w:val="00D80E2D"/>
    <w:rsid w:val="00D81C3A"/>
    <w:rsid w:val="00D81FFE"/>
    <w:rsid w:val="00D822E5"/>
    <w:rsid w:val="00D82345"/>
    <w:rsid w:val="00D82481"/>
    <w:rsid w:val="00D82A3A"/>
    <w:rsid w:val="00D82C2B"/>
    <w:rsid w:val="00D82CA4"/>
    <w:rsid w:val="00D8327E"/>
    <w:rsid w:val="00D83325"/>
    <w:rsid w:val="00D8333D"/>
    <w:rsid w:val="00D833EB"/>
    <w:rsid w:val="00D83443"/>
    <w:rsid w:val="00D83813"/>
    <w:rsid w:val="00D839CD"/>
    <w:rsid w:val="00D83E4B"/>
    <w:rsid w:val="00D83EFF"/>
    <w:rsid w:val="00D83F52"/>
    <w:rsid w:val="00D8408D"/>
    <w:rsid w:val="00D843F6"/>
    <w:rsid w:val="00D844FC"/>
    <w:rsid w:val="00D84819"/>
    <w:rsid w:val="00D85B42"/>
    <w:rsid w:val="00D86A3D"/>
    <w:rsid w:val="00D86D95"/>
    <w:rsid w:val="00D87226"/>
    <w:rsid w:val="00D872BA"/>
    <w:rsid w:val="00D87AF7"/>
    <w:rsid w:val="00D87E19"/>
    <w:rsid w:val="00D90266"/>
    <w:rsid w:val="00D90452"/>
    <w:rsid w:val="00D906BA"/>
    <w:rsid w:val="00D90711"/>
    <w:rsid w:val="00D9084A"/>
    <w:rsid w:val="00D909A3"/>
    <w:rsid w:val="00D90F10"/>
    <w:rsid w:val="00D912F3"/>
    <w:rsid w:val="00D91431"/>
    <w:rsid w:val="00D915A2"/>
    <w:rsid w:val="00D91682"/>
    <w:rsid w:val="00D919E3"/>
    <w:rsid w:val="00D91EE9"/>
    <w:rsid w:val="00D91FCE"/>
    <w:rsid w:val="00D9230D"/>
    <w:rsid w:val="00D92349"/>
    <w:rsid w:val="00D923D0"/>
    <w:rsid w:val="00D92529"/>
    <w:rsid w:val="00D9293A"/>
    <w:rsid w:val="00D92C79"/>
    <w:rsid w:val="00D92F20"/>
    <w:rsid w:val="00D93C16"/>
    <w:rsid w:val="00D9472D"/>
    <w:rsid w:val="00D94FE1"/>
    <w:rsid w:val="00D95030"/>
    <w:rsid w:val="00D95340"/>
    <w:rsid w:val="00D95749"/>
    <w:rsid w:val="00D95C04"/>
    <w:rsid w:val="00D95C66"/>
    <w:rsid w:val="00D9628A"/>
    <w:rsid w:val="00D9689B"/>
    <w:rsid w:val="00D975D7"/>
    <w:rsid w:val="00D97BE3"/>
    <w:rsid w:val="00D97DA5"/>
    <w:rsid w:val="00DA037A"/>
    <w:rsid w:val="00DA05C4"/>
    <w:rsid w:val="00DA0AE8"/>
    <w:rsid w:val="00DA0B48"/>
    <w:rsid w:val="00DA0BFA"/>
    <w:rsid w:val="00DA0F7B"/>
    <w:rsid w:val="00DA0FCD"/>
    <w:rsid w:val="00DA15C9"/>
    <w:rsid w:val="00DA16B9"/>
    <w:rsid w:val="00DA1729"/>
    <w:rsid w:val="00DA1CC9"/>
    <w:rsid w:val="00DA1CDA"/>
    <w:rsid w:val="00DA1DAD"/>
    <w:rsid w:val="00DA201C"/>
    <w:rsid w:val="00DA2361"/>
    <w:rsid w:val="00DA23AA"/>
    <w:rsid w:val="00DA2774"/>
    <w:rsid w:val="00DA2A40"/>
    <w:rsid w:val="00DA2A89"/>
    <w:rsid w:val="00DA2B75"/>
    <w:rsid w:val="00DA2BDB"/>
    <w:rsid w:val="00DA30D2"/>
    <w:rsid w:val="00DA3244"/>
    <w:rsid w:val="00DA34F9"/>
    <w:rsid w:val="00DA3671"/>
    <w:rsid w:val="00DA3D8F"/>
    <w:rsid w:val="00DA3F8B"/>
    <w:rsid w:val="00DA4921"/>
    <w:rsid w:val="00DA505B"/>
    <w:rsid w:val="00DA5329"/>
    <w:rsid w:val="00DA5397"/>
    <w:rsid w:val="00DA54BD"/>
    <w:rsid w:val="00DA5ACA"/>
    <w:rsid w:val="00DA5DFD"/>
    <w:rsid w:val="00DA5F10"/>
    <w:rsid w:val="00DA61C6"/>
    <w:rsid w:val="00DA681A"/>
    <w:rsid w:val="00DA6A54"/>
    <w:rsid w:val="00DA6ACB"/>
    <w:rsid w:val="00DA6BE6"/>
    <w:rsid w:val="00DA6C6A"/>
    <w:rsid w:val="00DA758B"/>
    <w:rsid w:val="00DB03EF"/>
    <w:rsid w:val="00DB0939"/>
    <w:rsid w:val="00DB0A07"/>
    <w:rsid w:val="00DB0D95"/>
    <w:rsid w:val="00DB0FEC"/>
    <w:rsid w:val="00DB15C6"/>
    <w:rsid w:val="00DB19F9"/>
    <w:rsid w:val="00DB1EE8"/>
    <w:rsid w:val="00DB22ED"/>
    <w:rsid w:val="00DB26E5"/>
    <w:rsid w:val="00DB2889"/>
    <w:rsid w:val="00DB28D2"/>
    <w:rsid w:val="00DB363B"/>
    <w:rsid w:val="00DB3E3D"/>
    <w:rsid w:val="00DB45F3"/>
    <w:rsid w:val="00DB48B9"/>
    <w:rsid w:val="00DB48D6"/>
    <w:rsid w:val="00DB4DDB"/>
    <w:rsid w:val="00DB57C5"/>
    <w:rsid w:val="00DB5A51"/>
    <w:rsid w:val="00DB5D98"/>
    <w:rsid w:val="00DB6365"/>
    <w:rsid w:val="00DB64DD"/>
    <w:rsid w:val="00DB7522"/>
    <w:rsid w:val="00DB77C8"/>
    <w:rsid w:val="00DB782C"/>
    <w:rsid w:val="00DB7D7C"/>
    <w:rsid w:val="00DB7F26"/>
    <w:rsid w:val="00DC0468"/>
    <w:rsid w:val="00DC0A1A"/>
    <w:rsid w:val="00DC0AA9"/>
    <w:rsid w:val="00DC0AD0"/>
    <w:rsid w:val="00DC0F0A"/>
    <w:rsid w:val="00DC1378"/>
    <w:rsid w:val="00DC17AA"/>
    <w:rsid w:val="00DC18CE"/>
    <w:rsid w:val="00DC1D84"/>
    <w:rsid w:val="00DC1E8C"/>
    <w:rsid w:val="00DC2949"/>
    <w:rsid w:val="00DC2C1A"/>
    <w:rsid w:val="00DC2D45"/>
    <w:rsid w:val="00DC2F29"/>
    <w:rsid w:val="00DC3125"/>
    <w:rsid w:val="00DC312A"/>
    <w:rsid w:val="00DC3263"/>
    <w:rsid w:val="00DC390F"/>
    <w:rsid w:val="00DC3D8B"/>
    <w:rsid w:val="00DC409E"/>
    <w:rsid w:val="00DC40F2"/>
    <w:rsid w:val="00DC4274"/>
    <w:rsid w:val="00DC42D2"/>
    <w:rsid w:val="00DC529A"/>
    <w:rsid w:val="00DC5560"/>
    <w:rsid w:val="00DC559F"/>
    <w:rsid w:val="00DC6262"/>
    <w:rsid w:val="00DC7698"/>
    <w:rsid w:val="00DC7D7E"/>
    <w:rsid w:val="00DC7FB1"/>
    <w:rsid w:val="00DD037D"/>
    <w:rsid w:val="00DD03D3"/>
    <w:rsid w:val="00DD03DB"/>
    <w:rsid w:val="00DD0667"/>
    <w:rsid w:val="00DD099E"/>
    <w:rsid w:val="00DD0B52"/>
    <w:rsid w:val="00DD1B99"/>
    <w:rsid w:val="00DD1BB4"/>
    <w:rsid w:val="00DD1EF9"/>
    <w:rsid w:val="00DD29D0"/>
    <w:rsid w:val="00DD2CEE"/>
    <w:rsid w:val="00DD2ECD"/>
    <w:rsid w:val="00DD3297"/>
    <w:rsid w:val="00DD36FC"/>
    <w:rsid w:val="00DD3857"/>
    <w:rsid w:val="00DD39E3"/>
    <w:rsid w:val="00DD401D"/>
    <w:rsid w:val="00DD433C"/>
    <w:rsid w:val="00DD4818"/>
    <w:rsid w:val="00DD5111"/>
    <w:rsid w:val="00DD5907"/>
    <w:rsid w:val="00DD590D"/>
    <w:rsid w:val="00DD6406"/>
    <w:rsid w:val="00DD72D3"/>
    <w:rsid w:val="00DD746D"/>
    <w:rsid w:val="00DD7CC2"/>
    <w:rsid w:val="00DD7EC9"/>
    <w:rsid w:val="00DE0370"/>
    <w:rsid w:val="00DE0500"/>
    <w:rsid w:val="00DE057E"/>
    <w:rsid w:val="00DE0A41"/>
    <w:rsid w:val="00DE0CF6"/>
    <w:rsid w:val="00DE0E5E"/>
    <w:rsid w:val="00DE0EA2"/>
    <w:rsid w:val="00DE1AF6"/>
    <w:rsid w:val="00DE1DA3"/>
    <w:rsid w:val="00DE1F60"/>
    <w:rsid w:val="00DE1F6B"/>
    <w:rsid w:val="00DE2419"/>
    <w:rsid w:val="00DE27E9"/>
    <w:rsid w:val="00DE2B4E"/>
    <w:rsid w:val="00DE2D88"/>
    <w:rsid w:val="00DE3AAC"/>
    <w:rsid w:val="00DE3E26"/>
    <w:rsid w:val="00DE419D"/>
    <w:rsid w:val="00DE45B1"/>
    <w:rsid w:val="00DE45D6"/>
    <w:rsid w:val="00DE48EA"/>
    <w:rsid w:val="00DE4DF3"/>
    <w:rsid w:val="00DE4E93"/>
    <w:rsid w:val="00DE599C"/>
    <w:rsid w:val="00DE5BF5"/>
    <w:rsid w:val="00DE5BF9"/>
    <w:rsid w:val="00DE5FB6"/>
    <w:rsid w:val="00DE6B55"/>
    <w:rsid w:val="00DE7279"/>
    <w:rsid w:val="00DE7E34"/>
    <w:rsid w:val="00DF0134"/>
    <w:rsid w:val="00DF0220"/>
    <w:rsid w:val="00DF0C3A"/>
    <w:rsid w:val="00DF0D88"/>
    <w:rsid w:val="00DF13D1"/>
    <w:rsid w:val="00DF16B2"/>
    <w:rsid w:val="00DF1C25"/>
    <w:rsid w:val="00DF2708"/>
    <w:rsid w:val="00DF2C1F"/>
    <w:rsid w:val="00DF3086"/>
    <w:rsid w:val="00DF310F"/>
    <w:rsid w:val="00DF3365"/>
    <w:rsid w:val="00DF3AD5"/>
    <w:rsid w:val="00DF3B1C"/>
    <w:rsid w:val="00DF3ED7"/>
    <w:rsid w:val="00DF40F2"/>
    <w:rsid w:val="00DF454D"/>
    <w:rsid w:val="00DF4C5B"/>
    <w:rsid w:val="00DF4DB4"/>
    <w:rsid w:val="00DF4EA3"/>
    <w:rsid w:val="00DF5306"/>
    <w:rsid w:val="00DF537C"/>
    <w:rsid w:val="00DF55B7"/>
    <w:rsid w:val="00DF573D"/>
    <w:rsid w:val="00DF5B78"/>
    <w:rsid w:val="00DF5E8D"/>
    <w:rsid w:val="00DF6428"/>
    <w:rsid w:val="00DF6536"/>
    <w:rsid w:val="00DF67EB"/>
    <w:rsid w:val="00DF6B50"/>
    <w:rsid w:val="00DF6C31"/>
    <w:rsid w:val="00DF7522"/>
    <w:rsid w:val="00DF7BFA"/>
    <w:rsid w:val="00DF7E40"/>
    <w:rsid w:val="00E0082B"/>
    <w:rsid w:val="00E00CF2"/>
    <w:rsid w:val="00E0110F"/>
    <w:rsid w:val="00E01261"/>
    <w:rsid w:val="00E015EF"/>
    <w:rsid w:val="00E018DE"/>
    <w:rsid w:val="00E01D87"/>
    <w:rsid w:val="00E02292"/>
    <w:rsid w:val="00E022BC"/>
    <w:rsid w:val="00E02409"/>
    <w:rsid w:val="00E0260F"/>
    <w:rsid w:val="00E0322F"/>
    <w:rsid w:val="00E03DA8"/>
    <w:rsid w:val="00E04E8D"/>
    <w:rsid w:val="00E05110"/>
    <w:rsid w:val="00E05995"/>
    <w:rsid w:val="00E05B72"/>
    <w:rsid w:val="00E05BC8"/>
    <w:rsid w:val="00E05BD9"/>
    <w:rsid w:val="00E065B4"/>
    <w:rsid w:val="00E067C0"/>
    <w:rsid w:val="00E071E2"/>
    <w:rsid w:val="00E07403"/>
    <w:rsid w:val="00E075E8"/>
    <w:rsid w:val="00E07B4C"/>
    <w:rsid w:val="00E07E17"/>
    <w:rsid w:val="00E07F9D"/>
    <w:rsid w:val="00E10119"/>
    <w:rsid w:val="00E101F4"/>
    <w:rsid w:val="00E1021E"/>
    <w:rsid w:val="00E1034D"/>
    <w:rsid w:val="00E106F5"/>
    <w:rsid w:val="00E10FE5"/>
    <w:rsid w:val="00E111A5"/>
    <w:rsid w:val="00E1149C"/>
    <w:rsid w:val="00E11664"/>
    <w:rsid w:val="00E11F0E"/>
    <w:rsid w:val="00E12E10"/>
    <w:rsid w:val="00E12EFC"/>
    <w:rsid w:val="00E1324F"/>
    <w:rsid w:val="00E13464"/>
    <w:rsid w:val="00E13A46"/>
    <w:rsid w:val="00E13AE1"/>
    <w:rsid w:val="00E13EE6"/>
    <w:rsid w:val="00E14324"/>
    <w:rsid w:val="00E14766"/>
    <w:rsid w:val="00E14F78"/>
    <w:rsid w:val="00E14FDD"/>
    <w:rsid w:val="00E1549C"/>
    <w:rsid w:val="00E15861"/>
    <w:rsid w:val="00E15B8B"/>
    <w:rsid w:val="00E16077"/>
    <w:rsid w:val="00E1679F"/>
    <w:rsid w:val="00E16AC1"/>
    <w:rsid w:val="00E16C4B"/>
    <w:rsid w:val="00E16E70"/>
    <w:rsid w:val="00E16F40"/>
    <w:rsid w:val="00E17F55"/>
    <w:rsid w:val="00E17FA6"/>
    <w:rsid w:val="00E205F1"/>
    <w:rsid w:val="00E20C1D"/>
    <w:rsid w:val="00E20CB2"/>
    <w:rsid w:val="00E21286"/>
    <w:rsid w:val="00E21DCE"/>
    <w:rsid w:val="00E224DA"/>
    <w:rsid w:val="00E22CDF"/>
    <w:rsid w:val="00E230E6"/>
    <w:rsid w:val="00E2327D"/>
    <w:rsid w:val="00E2344D"/>
    <w:rsid w:val="00E242A0"/>
    <w:rsid w:val="00E243BB"/>
    <w:rsid w:val="00E2466E"/>
    <w:rsid w:val="00E24922"/>
    <w:rsid w:val="00E2494A"/>
    <w:rsid w:val="00E24D08"/>
    <w:rsid w:val="00E25563"/>
    <w:rsid w:val="00E25804"/>
    <w:rsid w:val="00E2588F"/>
    <w:rsid w:val="00E26028"/>
    <w:rsid w:val="00E261D7"/>
    <w:rsid w:val="00E2640B"/>
    <w:rsid w:val="00E269D5"/>
    <w:rsid w:val="00E26DB4"/>
    <w:rsid w:val="00E26DC4"/>
    <w:rsid w:val="00E27389"/>
    <w:rsid w:val="00E27A4F"/>
    <w:rsid w:val="00E300AF"/>
    <w:rsid w:val="00E300FA"/>
    <w:rsid w:val="00E300FD"/>
    <w:rsid w:val="00E30149"/>
    <w:rsid w:val="00E30530"/>
    <w:rsid w:val="00E306A8"/>
    <w:rsid w:val="00E30DCC"/>
    <w:rsid w:val="00E30F0A"/>
    <w:rsid w:val="00E31A94"/>
    <w:rsid w:val="00E32CC2"/>
    <w:rsid w:val="00E32EF5"/>
    <w:rsid w:val="00E32F35"/>
    <w:rsid w:val="00E3334B"/>
    <w:rsid w:val="00E3372C"/>
    <w:rsid w:val="00E3385B"/>
    <w:rsid w:val="00E3387A"/>
    <w:rsid w:val="00E33984"/>
    <w:rsid w:val="00E339A9"/>
    <w:rsid w:val="00E3452E"/>
    <w:rsid w:val="00E3457C"/>
    <w:rsid w:val="00E34585"/>
    <w:rsid w:val="00E34858"/>
    <w:rsid w:val="00E34996"/>
    <w:rsid w:val="00E34B76"/>
    <w:rsid w:val="00E34D82"/>
    <w:rsid w:val="00E34F0E"/>
    <w:rsid w:val="00E34FC3"/>
    <w:rsid w:val="00E3539E"/>
    <w:rsid w:val="00E357C6"/>
    <w:rsid w:val="00E35AA2"/>
    <w:rsid w:val="00E35EA4"/>
    <w:rsid w:val="00E3637B"/>
    <w:rsid w:val="00E36417"/>
    <w:rsid w:val="00E369C5"/>
    <w:rsid w:val="00E36B88"/>
    <w:rsid w:val="00E37216"/>
    <w:rsid w:val="00E375D5"/>
    <w:rsid w:val="00E377F0"/>
    <w:rsid w:val="00E378C9"/>
    <w:rsid w:val="00E37D7B"/>
    <w:rsid w:val="00E401B0"/>
    <w:rsid w:val="00E40932"/>
    <w:rsid w:val="00E4099F"/>
    <w:rsid w:val="00E415B1"/>
    <w:rsid w:val="00E418DF"/>
    <w:rsid w:val="00E42B57"/>
    <w:rsid w:val="00E42C90"/>
    <w:rsid w:val="00E43093"/>
    <w:rsid w:val="00E43F5C"/>
    <w:rsid w:val="00E446E0"/>
    <w:rsid w:val="00E44916"/>
    <w:rsid w:val="00E44974"/>
    <w:rsid w:val="00E44DDA"/>
    <w:rsid w:val="00E454ED"/>
    <w:rsid w:val="00E45734"/>
    <w:rsid w:val="00E45916"/>
    <w:rsid w:val="00E46307"/>
    <w:rsid w:val="00E46652"/>
    <w:rsid w:val="00E467B3"/>
    <w:rsid w:val="00E46CBE"/>
    <w:rsid w:val="00E46D11"/>
    <w:rsid w:val="00E46F31"/>
    <w:rsid w:val="00E46FEF"/>
    <w:rsid w:val="00E4728C"/>
    <w:rsid w:val="00E4755E"/>
    <w:rsid w:val="00E47ED9"/>
    <w:rsid w:val="00E50886"/>
    <w:rsid w:val="00E511AF"/>
    <w:rsid w:val="00E5176C"/>
    <w:rsid w:val="00E519C3"/>
    <w:rsid w:val="00E51EF9"/>
    <w:rsid w:val="00E523DC"/>
    <w:rsid w:val="00E523FC"/>
    <w:rsid w:val="00E524DA"/>
    <w:rsid w:val="00E52A2C"/>
    <w:rsid w:val="00E532D6"/>
    <w:rsid w:val="00E53676"/>
    <w:rsid w:val="00E536D7"/>
    <w:rsid w:val="00E53D19"/>
    <w:rsid w:val="00E54064"/>
    <w:rsid w:val="00E54870"/>
    <w:rsid w:val="00E55093"/>
    <w:rsid w:val="00E558FC"/>
    <w:rsid w:val="00E55900"/>
    <w:rsid w:val="00E56676"/>
    <w:rsid w:val="00E56B51"/>
    <w:rsid w:val="00E56B55"/>
    <w:rsid w:val="00E57A52"/>
    <w:rsid w:val="00E6033C"/>
    <w:rsid w:val="00E60429"/>
    <w:rsid w:val="00E60592"/>
    <w:rsid w:val="00E60A46"/>
    <w:rsid w:val="00E60B5C"/>
    <w:rsid w:val="00E60BC2"/>
    <w:rsid w:val="00E60C70"/>
    <w:rsid w:val="00E61098"/>
    <w:rsid w:val="00E614A6"/>
    <w:rsid w:val="00E6173F"/>
    <w:rsid w:val="00E61A91"/>
    <w:rsid w:val="00E620CB"/>
    <w:rsid w:val="00E62194"/>
    <w:rsid w:val="00E62924"/>
    <w:rsid w:val="00E62A48"/>
    <w:rsid w:val="00E62A57"/>
    <w:rsid w:val="00E62D8A"/>
    <w:rsid w:val="00E62E8F"/>
    <w:rsid w:val="00E62F99"/>
    <w:rsid w:val="00E6304F"/>
    <w:rsid w:val="00E632B4"/>
    <w:rsid w:val="00E638F1"/>
    <w:rsid w:val="00E6465B"/>
    <w:rsid w:val="00E64D56"/>
    <w:rsid w:val="00E64FBE"/>
    <w:rsid w:val="00E65B1B"/>
    <w:rsid w:val="00E65EB8"/>
    <w:rsid w:val="00E66901"/>
    <w:rsid w:val="00E66F0E"/>
    <w:rsid w:val="00E6763B"/>
    <w:rsid w:val="00E676B0"/>
    <w:rsid w:val="00E677AD"/>
    <w:rsid w:val="00E67829"/>
    <w:rsid w:val="00E70325"/>
    <w:rsid w:val="00E71790"/>
    <w:rsid w:val="00E7186D"/>
    <w:rsid w:val="00E718BB"/>
    <w:rsid w:val="00E71DB9"/>
    <w:rsid w:val="00E71EF0"/>
    <w:rsid w:val="00E72D95"/>
    <w:rsid w:val="00E73711"/>
    <w:rsid w:val="00E73775"/>
    <w:rsid w:val="00E73BCC"/>
    <w:rsid w:val="00E749E5"/>
    <w:rsid w:val="00E74C72"/>
    <w:rsid w:val="00E751FC"/>
    <w:rsid w:val="00E754D6"/>
    <w:rsid w:val="00E755CC"/>
    <w:rsid w:val="00E75FA1"/>
    <w:rsid w:val="00E76312"/>
    <w:rsid w:val="00E76A75"/>
    <w:rsid w:val="00E76E3A"/>
    <w:rsid w:val="00E76FC7"/>
    <w:rsid w:val="00E76FE3"/>
    <w:rsid w:val="00E7714F"/>
    <w:rsid w:val="00E77A5B"/>
    <w:rsid w:val="00E77BFE"/>
    <w:rsid w:val="00E8051D"/>
    <w:rsid w:val="00E8088E"/>
    <w:rsid w:val="00E80917"/>
    <w:rsid w:val="00E8134C"/>
    <w:rsid w:val="00E8150A"/>
    <w:rsid w:val="00E817AE"/>
    <w:rsid w:val="00E822C5"/>
    <w:rsid w:val="00E8254D"/>
    <w:rsid w:val="00E82682"/>
    <w:rsid w:val="00E82A4E"/>
    <w:rsid w:val="00E8311E"/>
    <w:rsid w:val="00E83700"/>
    <w:rsid w:val="00E8373D"/>
    <w:rsid w:val="00E83F98"/>
    <w:rsid w:val="00E8411E"/>
    <w:rsid w:val="00E84297"/>
    <w:rsid w:val="00E842AA"/>
    <w:rsid w:val="00E84352"/>
    <w:rsid w:val="00E84729"/>
    <w:rsid w:val="00E85686"/>
    <w:rsid w:val="00E85811"/>
    <w:rsid w:val="00E85D9D"/>
    <w:rsid w:val="00E85E1A"/>
    <w:rsid w:val="00E8618A"/>
    <w:rsid w:val="00E863C4"/>
    <w:rsid w:val="00E863EB"/>
    <w:rsid w:val="00E86453"/>
    <w:rsid w:val="00E864C3"/>
    <w:rsid w:val="00E87B26"/>
    <w:rsid w:val="00E87B5E"/>
    <w:rsid w:val="00E87BB8"/>
    <w:rsid w:val="00E87E44"/>
    <w:rsid w:val="00E90324"/>
    <w:rsid w:val="00E9070A"/>
    <w:rsid w:val="00E90F85"/>
    <w:rsid w:val="00E91488"/>
    <w:rsid w:val="00E91C54"/>
    <w:rsid w:val="00E91EA6"/>
    <w:rsid w:val="00E921A0"/>
    <w:rsid w:val="00E92BCE"/>
    <w:rsid w:val="00E9369F"/>
    <w:rsid w:val="00E93893"/>
    <w:rsid w:val="00E93A5E"/>
    <w:rsid w:val="00E93D8C"/>
    <w:rsid w:val="00E9432B"/>
    <w:rsid w:val="00E94368"/>
    <w:rsid w:val="00E94471"/>
    <w:rsid w:val="00E94A5E"/>
    <w:rsid w:val="00E94B5E"/>
    <w:rsid w:val="00E94C3A"/>
    <w:rsid w:val="00E95DDF"/>
    <w:rsid w:val="00E95E5A"/>
    <w:rsid w:val="00E95E8D"/>
    <w:rsid w:val="00E963FC"/>
    <w:rsid w:val="00E9660F"/>
    <w:rsid w:val="00E96773"/>
    <w:rsid w:val="00E96A66"/>
    <w:rsid w:val="00E973BB"/>
    <w:rsid w:val="00E97431"/>
    <w:rsid w:val="00E97578"/>
    <w:rsid w:val="00E97E32"/>
    <w:rsid w:val="00E97F3F"/>
    <w:rsid w:val="00E97F48"/>
    <w:rsid w:val="00E97F87"/>
    <w:rsid w:val="00EA0358"/>
    <w:rsid w:val="00EA0433"/>
    <w:rsid w:val="00EA0EFC"/>
    <w:rsid w:val="00EA10FC"/>
    <w:rsid w:val="00EA1157"/>
    <w:rsid w:val="00EA15D9"/>
    <w:rsid w:val="00EA17C9"/>
    <w:rsid w:val="00EA17CE"/>
    <w:rsid w:val="00EA17E2"/>
    <w:rsid w:val="00EA1B0C"/>
    <w:rsid w:val="00EA2144"/>
    <w:rsid w:val="00EA2403"/>
    <w:rsid w:val="00EA2470"/>
    <w:rsid w:val="00EA282B"/>
    <w:rsid w:val="00EA2C04"/>
    <w:rsid w:val="00EA2FEE"/>
    <w:rsid w:val="00EA30D6"/>
    <w:rsid w:val="00EA32DE"/>
    <w:rsid w:val="00EA3A7A"/>
    <w:rsid w:val="00EA3B91"/>
    <w:rsid w:val="00EA5230"/>
    <w:rsid w:val="00EA5395"/>
    <w:rsid w:val="00EA56B6"/>
    <w:rsid w:val="00EA5A7A"/>
    <w:rsid w:val="00EA5BB6"/>
    <w:rsid w:val="00EA5C29"/>
    <w:rsid w:val="00EA5F54"/>
    <w:rsid w:val="00EA621B"/>
    <w:rsid w:val="00EA6351"/>
    <w:rsid w:val="00EA63DC"/>
    <w:rsid w:val="00EA647F"/>
    <w:rsid w:val="00EA6E88"/>
    <w:rsid w:val="00EA6F74"/>
    <w:rsid w:val="00EA7100"/>
    <w:rsid w:val="00EA75E1"/>
    <w:rsid w:val="00EA761F"/>
    <w:rsid w:val="00EA794F"/>
    <w:rsid w:val="00EA7B23"/>
    <w:rsid w:val="00EA7FC1"/>
    <w:rsid w:val="00EB095A"/>
    <w:rsid w:val="00EB0CF4"/>
    <w:rsid w:val="00EB130A"/>
    <w:rsid w:val="00EB1445"/>
    <w:rsid w:val="00EB1BCF"/>
    <w:rsid w:val="00EB1D77"/>
    <w:rsid w:val="00EB20DE"/>
    <w:rsid w:val="00EB2529"/>
    <w:rsid w:val="00EB298D"/>
    <w:rsid w:val="00EB3174"/>
    <w:rsid w:val="00EB36CD"/>
    <w:rsid w:val="00EB3EBF"/>
    <w:rsid w:val="00EB4203"/>
    <w:rsid w:val="00EB42C8"/>
    <w:rsid w:val="00EB44FC"/>
    <w:rsid w:val="00EB4A2F"/>
    <w:rsid w:val="00EB4A49"/>
    <w:rsid w:val="00EB4DA9"/>
    <w:rsid w:val="00EB4DCA"/>
    <w:rsid w:val="00EB4E16"/>
    <w:rsid w:val="00EB4F34"/>
    <w:rsid w:val="00EB5230"/>
    <w:rsid w:val="00EB5E10"/>
    <w:rsid w:val="00EB5ED5"/>
    <w:rsid w:val="00EB6225"/>
    <w:rsid w:val="00EB6D23"/>
    <w:rsid w:val="00EB7037"/>
    <w:rsid w:val="00EB73B9"/>
    <w:rsid w:val="00EB7CD6"/>
    <w:rsid w:val="00EB7E48"/>
    <w:rsid w:val="00EC05BF"/>
    <w:rsid w:val="00EC0820"/>
    <w:rsid w:val="00EC08E2"/>
    <w:rsid w:val="00EC092C"/>
    <w:rsid w:val="00EC0FF0"/>
    <w:rsid w:val="00EC1042"/>
    <w:rsid w:val="00EC128A"/>
    <w:rsid w:val="00EC1520"/>
    <w:rsid w:val="00EC2362"/>
    <w:rsid w:val="00EC24CC"/>
    <w:rsid w:val="00EC28EE"/>
    <w:rsid w:val="00EC294C"/>
    <w:rsid w:val="00EC2A8A"/>
    <w:rsid w:val="00EC2F94"/>
    <w:rsid w:val="00EC30EB"/>
    <w:rsid w:val="00EC33E6"/>
    <w:rsid w:val="00EC3757"/>
    <w:rsid w:val="00EC44E7"/>
    <w:rsid w:val="00EC45D5"/>
    <w:rsid w:val="00EC4B90"/>
    <w:rsid w:val="00EC4F6A"/>
    <w:rsid w:val="00EC5422"/>
    <w:rsid w:val="00EC5CEA"/>
    <w:rsid w:val="00EC5E08"/>
    <w:rsid w:val="00EC60B7"/>
    <w:rsid w:val="00EC64AB"/>
    <w:rsid w:val="00EC64FF"/>
    <w:rsid w:val="00EC67B3"/>
    <w:rsid w:val="00EC7819"/>
    <w:rsid w:val="00EC7E55"/>
    <w:rsid w:val="00ED00FA"/>
    <w:rsid w:val="00ED0377"/>
    <w:rsid w:val="00ED064F"/>
    <w:rsid w:val="00ED08CD"/>
    <w:rsid w:val="00ED08D1"/>
    <w:rsid w:val="00ED214B"/>
    <w:rsid w:val="00ED2C1A"/>
    <w:rsid w:val="00ED30E0"/>
    <w:rsid w:val="00ED31C9"/>
    <w:rsid w:val="00ED32CE"/>
    <w:rsid w:val="00ED342E"/>
    <w:rsid w:val="00ED40B2"/>
    <w:rsid w:val="00ED4399"/>
    <w:rsid w:val="00ED4590"/>
    <w:rsid w:val="00ED45DE"/>
    <w:rsid w:val="00ED4704"/>
    <w:rsid w:val="00ED4A48"/>
    <w:rsid w:val="00ED4C8B"/>
    <w:rsid w:val="00ED4EFB"/>
    <w:rsid w:val="00ED4FB4"/>
    <w:rsid w:val="00ED5A10"/>
    <w:rsid w:val="00ED6034"/>
    <w:rsid w:val="00ED643D"/>
    <w:rsid w:val="00ED645F"/>
    <w:rsid w:val="00ED688C"/>
    <w:rsid w:val="00ED6DE9"/>
    <w:rsid w:val="00ED6EB6"/>
    <w:rsid w:val="00ED7837"/>
    <w:rsid w:val="00ED7BF6"/>
    <w:rsid w:val="00ED7CB2"/>
    <w:rsid w:val="00ED7E54"/>
    <w:rsid w:val="00EE0261"/>
    <w:rsid w:val="00EE0614"/>
    <w:rsid w:val="00EE0C7B"/>
    <w:rsid w:val="00EE1332"/>
    <w:rsid w:val="00EE1415"/>
    <w:rsid w:val="00EE143D"/>
    <w:rsid w:val="00EE1B0E"/>
    <w:rsid w:val="00EE20C1"/>
    <w:rsid w:val="00EE2173"/>
    <w:rsid w:val="00EE2423"/>
    <w:rsid w:val="00EE26DA"/>
    <w:rsid w:val="00EE296D"/>
    <w:rsid w:val="00EE2C73"/>
    <w:rsid w:val="00EE2F92"/>
    <w:rsid w:val="00EE3030"/>
    <w:rsid w:val="00EE314F"/>
    <w:rsid w:val="00EE4534"/>
    <w:rsid w:val="00EE4B40"/>
    <w:rsid w:val="00EE4DC6"/>
    <w:rsid w:val="00EE5791"/>
    <w:rsid w:val="00EE5A2F"/>
    <w:rsid w:val="00EE612D"/>
    <w:rsid w:val="00EE690F"/>
    <w:rsid w:val="00EE6A19"/>
    <w:rsid w:val="00EE7230"/>
    <w:rsid w:val="00EF059D"/>
    <w:rsid w:val="00EF063F"/>
    <w:rsid w:val="00EF065F"/>
    <w:rsid w:val="00EF093F"/>
    <w:rsid w:val="00EF0D06"/>
    <w:rsid w:val="00EF1232"/>
    <w:rsid w:val="00EF13F5"/>
    <w:rsid w:val="00EF144E"/>
    <w:rsid w:val="00EF167A"/>
    <w:rsid w:val="00EF1967"/>
    <w:rsid w:val="00EF1B45"/>
    <w:rsid w:val="00EF1C64"/>
    <w:rsid w:val="00EF1F20"/>
    <w:rsid w:val="00EF21AB"/>
    <w:rsid w:val="00EF21EE"/>
    <w:rsid w:val="00EF2215"/>
    <w:rsid w:val="00EF2385"/>
    <w:rsid w:val="00EF2598"/>
    <w:rsid w:val="00EF27BA"/>
    <w:rsid w:val="00EF291B"/>
    <w:rsid w:val="00EF2BCC"/>
    <w:rsid w:val="00EF2BEA"/>
    <w:rsid w:val="00EF2C4E"/>
    <w:rsid w:val="00EF3267"/>
    <w:rsid w:val="00EF3690"/>
    <w:rsid w:val="00EF37A7"/>
    <w:rsid w:val="00EF3D33"/>
    <w:rsid w:val="00EF452A"/>
    <w:rsid w:val="00EF45E3"/>
    <w:rsid w:val="00EF4701"/>
    <w:rsid w:val="00EF50B4"/>
    <w:rsid w:val="00EF5167"/>
    <w:rsid w:val="00EF5338"/>
    <w:rsid w:val="00EF5496"/>
    <w:rsid w:val="00EF59C0"/>
    <w:rsid w:val="00EF606B"/>
    <w:rsid w:val="00EF61F6"/>
    <w:rsid w:val="00EF6B37"/>
    <w:rsid w:val="00EF6EE1"/>
    <w:rsid w:val="00EF7381"/>
    <w:rsid w:val="00EF792B"/>
    <w:rsid w:val="00EF7BC0"/>
    <w:rsid w:val="00EF7EA5"/>
    <w:rsid w:val="00EF7F13"/>
    <w:rsid w:val="00F001F5"/>
    <w:rsid w:val="00F002BE"/>
    <w:rsid w:val="00F0077C"/>
    <w:rsid w:val="00F007BA"/>
    <w:rsid w:val="00F00C4E"/>
    <w:rsid w:val="00F00ED7"/>
    <w:rsid w:val="00F017D5"/>
    <w:rsid w:val="00F0226C"/>
    <w:rsid w:val="00F026F5"/>
    <w:rsid w:val="00F02D4B"/>
    <w:rsid w:val="00F0356E"/>
    <w:rsid w:val="00F03EB0"/>
    <w:rsid w:val="00F03FA4"/>
    <w:rsid w:val="00F045B5"/>
    <w:rsid w:val="00F04BC0"/>
    <w:rsid w:val="00F05084"/>
    <w:rsid w:val="00F052F7"/>
    <w:rsid w:val="00F054CF"/>
    <w:rsid w:val="00F05702"/>
    <w:rsid w:val="00F057AC"/>
    <w:rsid w:val="00F05B80"/>
    <w:rsid w:val="00F05FD7"/>
    <w:rsid w:val="00F061E6"/>
    <w:rsid w:val="00F062D4"/>
    <w:rsid w:val="00F06E04"/>
    <w:rsid w:val="00F0725F"/>
    <w:rsid w:val="00F07340"/>
    <w:rsid w:val="00F0775D"/>
    <w:rsid w:val="00F1059D"/>
    <w:rsid w:val="00F107A0"/>
    <w:rsid w:val="00F10AE9"/>
    <w:rsid w:val="00F10B41"/>
    <w:rsid w:val="00F11062"/>
    <w:rsid w:val="00F11470"/>
    <w:rsid w:val="00F11BBF"/>
    <w:rsid w:val="00F11CAA"/>
    <w:rsid w:val="00F12222"/>
    <w:rsid w:val="00F127E3"/>
    <w:rsid w:val="00F12B79"/>
    <w:rsid w:val="00F1366D"/>
    <w:rsid w:val="00F1387A"/>
    <w:rsid w:val="00F13D44"/>
    <w:rsid w:val="00F13E74"/>
    <w:rsid w:val="00F140CF"/>
    <w:rsid w:val="00F14659"/>
    <w:rsid w:val="00F15286"/>
    <w:rsid w:val="00F154FB"/>
    <w:rsid w:val="00F1573C"/>
    <w:rsid w:val="00F157AC"/>
    <w:rsid w:val="00F15B8B"/>
    <w:rsid w:val="00F15F89"/>
    <w:rsid w:val="00F160DD"/>
    <w:rsid w:val="00F16645"/>
    <w:rsid w:val="00F16650"/>
    <w:rsid w:val="00F174B8"/>
    <w:rsid w:val="00F17767"/>
    <w:rsid w:val="00F204F2"/>
    <w:rsid w:val="00F20576"/>
    <w:rsid w:val="00F2081D"/>
    <w:rsid w:val="00F20D43"/>
    <w:rsid w:val="00F20FD1"/>
    <w:rsid w:val="00F213BA"/>
    <w:rsid w:val="00F2152A"/>
    <w:rsid w:val="00F21ADE"/>
    <w:rsid w:val="00F220B9"/>
    <w:rsid w:val="00F2222F"/>
    <w:rsid w:val="00F2254D"/>
    <w:rsid w:val="00F22967"/>
    <w:rsid w:val="00F22A88"/>
    <w:rsid w:val="00F22DC5"/>
    <w:rsid w:val="00F22EEC"/>
    <w:rsid w:val="00F233EF"/>
    <w:rsid w:val="00F235E5"/>
    <w:rsid w:val="00F23B71"/>
    <w:rsid w:val="00F23B99"/>
    <w:rsid w:val="00F23C1B"/>
    <w:rsid w:val="00F23C5D"/>
    <w:rsid w:val="00F23D76"/>
    <w:rsid w:val="00F240A0"/>
    <w:rsid w:val="00F24369"/>
    <w:rsid w:val="00F24538"/>
    <w:rsid w:val="00F24948"/>
    <w:rsid w:val="00F254F2"/>
    <w:rsid w:val="00F25E73"/>
    <w:rsid w:val="00F260D4"/>
    <w:rsid w:val="00F2612C"/>
    <w:rsid w:val="00F26635"/>
    <w:rsid w:val="00F26876"/>
    <w:rsid w:val="00F268A3"/>
    <w:rsid w:val="00F26A8A"/>
    <w:rsid w:val="00F26FCF"/>
    <w:rsid w:val="00F27F29"/>
    <w:rsid w:val="00F3086B"/>
    <w:rsid w:val="00F30AC1"/>
    <w:rsid w:val="00F30B50"/>
    <w:rsid w:val="00F30D12"/>
    <w:rsid w:val="00F30F0D"/>
    <w:rsid w:val="00F31151"/>
    <w:rsid w:val="00F3132E"/>
    <w:rsid w:val="00F31747"/>
    <w:rsid w:val="00F31D79"/>
    <w:rsid w:val="00F32120"/>
    <w:rsid w:val="00F32160"/>
    <w:rsid w:val="00F321D6"/>
    <w:rsid w:val="00F32B38"/>
    <w:rsid w:val="00F32DBE"/>
    <w:rsid w:val="00F32E7E"/>
    <w:rsid w:val="00F33ABF"/>
    <w:rsid w:val="00F341D2"/>
    <w:rsid w:val="00F341F2"/>
    <w:rsid w:val="00F34820"/>
    <w:rsid w:val="00F34C93"/>
    <w:rsid w:val="00F34F33"/>
    <w:rsid w:val="00F34FCF"/>
    <w:rsid w:val="00F35390"/>
    <w:rsid w:val="00F357E2"/>
    <w:rsid w:val="00F35943"/>
    <w:rsid w:val="00F35AF3"/>
    <w:rsid w:val="00F362E6"/>
    <w:rsid w:val="00F367E8"/>
    <w:rsid w:val="00F36990"/>
    <w:rsid w:val="00F376D0"/>
    <w:rsid w:val="00F37BCB"/>
    <w:rsid w:val="00F37D6A"/>
    <w:rsid w:val="00F404CD"/>
    <w:rsid w:val="00F40A19"/>
    <w:rsid w:val="00F40E4E"/>
    <w:rsid w:val="00F40E51"/>
    <w:rsid w:val="00F41396"/>
    <w:rsid w:val="00F419C7"/>
    <w:rsid w:val="00F421DE"/>
    <w:rsid w:val="00F422C8"/>
    <w:rsid w:val="00F42396"/>
    <w:rsid w:val="00F4246C"/>
    <w:rsid w:val="00F42561"/>
    <w:rsid w:val="00F425D5"/>
    <w:rsid w:val="00F4266B"/>
    <w:rsid w:val="00F42935"/>
    <w:rsid w:val="00F429F3"/>
    <w:rsid w:val="00F43022"/>
    <w:rsid w:val="00F4364E"/>
    <w:rsid w:val="00F43A19"/>
    <w:rsid w:val="00F44241"/>
    <w:rsid w:val="00F447BA"/>
    <w:rsid w:val="00F448A4"/>
    <w:rsid w:val="00F44DA6"/>
    <w:rsid w:val="00F44E74"/>
    <w:rsid w:val="00F45030"/>
    <w:rsid w:val="00F45642"/>
    <w:rsid w:val="00F459F8"/>
    <w:rsid w:val="00F45AA1"/>
    <w:rsid w:val="00F45FC8"/>
    <w:rsid w:val="00F46081"/>
    <w:rsid w:val="00F4670F"/>
    <w:rsid w:val="00F46B94"/>
    <w:rsid w:val="00F46E35"/>
    <w:rsid w:val="00F46EB0"/>
    <w:rsid w:val="00F475E9"/>
    <w:rsid w:val="00F47A19"/>
    <w:rsid w:val="00F47B45"/>
    <w:rsid w:val="00F47D17"/>
    <w:rsid w:val="00F5015A"/>
    <w:rsid w:val="00F50175"/>
    <w:rsid w:val="00F50439"/>
    <w:rsid w:val="00F509AF"/>
    <w:rsid w:val="00F50D1A"/>
    <w:rsid w:val="00F51288"/>
    <w:rsid w:val="00F5166A"/>
    <w:rsid w:val="00F517F5"/>
    <w:rsid w:val="00F51EDC"/>
    <w:rsid w:val="00F51FF2"/>
    <w:rsid w:val="00F5253E"/>
    <w:rsid w:val="00F52550"/>
    <w:rsid w:val="00F52649"/>
    <w:rsid w:val="00F52952"/>
    <w:rsid w:val="00F52B36"/>
    <w:rsid w:val="00F52D7B"/>
    <w:rsid w:val="00F52DFF"/>
    <w:rsid w:val="00F53741"/>
    <w:rsid w:val="00F53BC8"/>
    <w:rsid w:val="00F53D33"/>
    <w:rsid w:val="00F54237"/>
    <w:rsid w:val="00F54625"/>
    <w:rsid w:val="00F5463D"/>
    <w:rsid w:val="00F54806"/>
    <w:rsid w:val="00F54C03"/>
    <w:rsid w:val="00F55491"/>
    <w:rsid w:val="00F55DBF"/>
    <w:rsid w:val="00F56329"/>
    <w:rsid w:val="00F56A58"/>
    <w:rsid w:val="00F56B89"/>
    <w:rsid w:val="00F574C3"/>
    <w:rsid w:val="00F57C88"/>
    <w:rsid w:val="00F57EBE"/>
    <w:rsid w:val="00F57ED7"/>
    <w:rsid w:val="00F60232"/>
    <w:rsid w:val="00F6040F"/>
    <w:rsid w:val="00F60806"/>
    <w:rsid w:val="00F60B2A"/>
    <w:rsid w:val="00F60B64"/>
    <w:rsid w:val="00F60E5E"/>
    <w:rsid w:val="00F61250"/>
    <w:rsid w:val="00F61734"/>
    <w:rsid w:val="00F61A3F"/>
    <w:rsid w:val="00F61AA9"/>
    <w:rsid w:val="00F625E3"/>
    <w:rsid w:val="00F6271A"/>
    <w:rsid w:val="00F62C7F"/>
    <w:rsid w:val="00F62D2E"/>
    <w:rsid w:val="00F62FEE"/>
    <w:rsid w:val="00F63084"/>
    <w:rsid w:val="00F6352E"/>
    <w:rsid w:val="00F63656"/>
    <w:rsid w:val="00F6389A"/>
    <w:rsid w:val="00F6475B"/>
    <w:rsid w:val="00F6492A"/>
    <w:rsid w:val="00F64C57"/>
    <w:rsid w:val="00F64D49"/>
    <w:rsid w:val="00F64F93"/>
    <w:rsid w:val="00F655FA"/>
    <w:rsid w:val="00F65801"/>
    <w:rsid w:val="00F661C6"/>
    <w:rsid w:val="00F6623E"/>
    <w:rsid w:val="00F662C4"/>
    <w:rsid w:val="00F6649E"/>
    <w:rsid w:val="00F67087"/>
    <w:rsid w:val="00F67381"/>
    <w:rsid w:val="00F677AC"/>
    <w:rsid w:val="00F7081D"/>
    <w:rsid w:val="00F70CD6"/>
    <w:rsid w:val="00F70D92"/>
    <w:rsid w:val="00F710E8"/>
    <w:rsid w:val="00F711A9"/>
    <w:rsid w:val="00F717A8"/>
    <w:rsid w:val="00F7228C"/>
    <w:rsid w:val="00F722D5"/>
    <w:rsid w:val="00F724E2"/>
    <w:rsid w:val="00F726E9"/>
    <w:rsid w:val="00F72F44"/>
    <w:rsid w:val="00F7320C"/>
    <w:rsid w:val="00F73489"/>
    <w:rsid w:val="00F739DD"/>
    <w:rsid w:val="00F73F52"/>
    <w:rsid w:val="00F73FF5"/>
    <w:rsid w:val="00F743CF"/>
    <w:rsid w:val="00F74689"/>
    <w:rsid w:val="00F74B5A"/>
    <w:rsid w:val="00F74E6E"/>
    <w:rsid w:val="00F752EE"/>
    <w:rsid w:val="00F7570B"/>
    <w:rsid w:val="00F75EB1"/>
    <w:rsid w:val="00F762CC"/>
    <w:rsid w:val="00F7640A"/>
    <w:rsid w:val="00F76704"/>
    <w:rsid w:val="00F76BA2"/>
    <w:rsid w:val="00F76CDC"/>
    <w:rsid w:val="00F771B2"/>
    <w:rsid w:val="00F77644"/>
    <w:rsid w:val="00F77653"/>
    <w:rsid w:val="00F7771B"/>
    <w:rsid w:val="00F7779D"/>
    <w:rsid w:val="00F77B55"/>
    <w:rsid w:val="00F77E1E"/>
    <w:rsid w:val="00F802A5"/>
    <w:rsid w:val="00F8089A"/>
    <w:rsid w:val="00F80AE1"/>
    <w:rsid w:val="00F80CCC"/>
    <w:rsid w:val="00F81232"/>
    <w:rsid w:val="00F8125F"/>
    <w:rsid w:val="00F8195C"/>
    <w:rsid w:val="00F827B9"/>
    <w:rsid w:val="00F8289C"/>
    <w:rsid w:val="00F82914"/>
    <w:rsid w:val="00F83477"/>
    <w:rsid w:val="00F8368F"/>
    <w:rsid w:val="00F83D1F"/>
    <w:rsid w:val="00F843E7"/>
    <w:rsid w:val="00F844CE"/>
    <w:rsid w:val="00F84805"/>
    <w:rsid w:val="00F84FB9"/>
    <w:rsid w:val="00F8562A"/>
    <w:rsid w:val="00F859B1"/>
    <w:rsid w:val="00F85BFF"/>
    <w:rsid w:val="00F85F30"/>
    <w:rsid w:val="00F85F35"/>
    <w:rsid w:val="00F860A7"/>
    <w:rsid w:val="00F86A3C"/>
    <w:rsid w:val="00F86AE3"/>
    <w:rsid w:val="00F873BD"/>
    <w:rsid w:val="00F87B99"/>
    <w:rsid w:val="00F87D5F"/>
    <w:rsid w:val="00F87E35"/>
    <w:rsid w:val="00F87E80"/>
    <w:rsid w:val="00F87EE6"/>
    <w:rsid w:val="00F901F2"/>
    <w:rsid w:val="00F913DE"/>
    <w:rsid w:val="00F91575"/>
    <w:rsid w:val="00F915F0"/>
    <w:rsid w:val="00F9167A"/>
    <w:rsid w:val="00F91B15"/>
    <w:rsid w:val="00F91F88"/>
    <w:rsid w:val="00F92277"/>
    <w:rsid w:val="00F928B4"/>
    <w:rsid w:val="00F92EA8"/>
    <w:rsid w:val="00F938C6"/>
    <w:rsid w:val="00F93AA6"/>
    <w:rsid w:val="00F93BFB"/>
    <w:rsid w:val="00F94403"/>
    <w:rsid w:val="00F948EA"/>
    <w:rsid w:val="00F94E2C"/>
    <w:rsid w:val="00F95108"/>
    <w:rsid w:val="00F95672"/>
    <w:rsid w:val="00F959B4"/>
    <w:rsid w:val="00F95A6F"/>
    <w:rsid w:val="00F96818"/>
    <w:rsid w:val="00F96869"/>
    <w:rsid w:val="00F96B45"/>
    <w:rsid w:val="00F96C2F"/>
    <w:rsid w:val="00F97238"/>
    <w:rsid w:val="00F974B3"/>
    <w:rsid w:val="00F97712"/>
    <w:rsid w:val="00F979AF"/>
    <w:rsid w:val="00FA009D"/>
    <w:rsid w:val="00FA041A"/>
    <w:rsid w:val="00FA0AF4"/>
    <w:rsid w:val="00FA0E28"/>
    <w:rsid w:val="00FA12EB"/>
    <w:rsid w:val="00FA1E94"/>
    <w:rsid w:val="00FA1EA8"/>
    <w:rsid w:val="00FA2176"/>
    <w:rsid w:val="00FA2368"/>
    <w:rsid w:val="00FA283B"/>
    <w:rsid w:val="00FA2E12"/>
    <w:rsid w:val="00FA2FD6"/>
    <w:rsid w:val="00FA342C"/>
    <w:rsid w:val="00FA3627"/>
    <w:rsid w:val="00FA3A6D"/>
    <w:rsid w:val="00FA3BA4"/>
    <w:rsid w:val="00FA3D1B"/>
    <w:rsid w:val="00FA419C"/>
    <w:rsid w:val="00FA4209"/>
    <w:rsid w:val="00FA4624"/>
    <w:rsid w:val="00FA5069"/>
    <w:rsid w:val="00FA5257"/>
    <w:rsid w:val="00FA5C66"/>
    <w:rsid w:val="00FA664C"/>
    <w:rsid w:val="00FA673C"/>
    <w:rsid w:val="00FA68C2"/>
    <w:rsid w:val="00FA734A"/>
    <w:rsid w:val="00FA751C"/>
    <w:rsid w:val="00FA7B6A"/>
    <w:rsid w:val="00FB02CE"/>
    <w:rsid w:val="00FB1424"/>
    <w:rsid w:val="00FB1541"/>
    <w:rsid w:val="00FB1786"/>
    <w:rsid w:val="00FB1875"/>
    <w:rsid w:val="00FB1C05"/>
    <w:rsid w:val="00FB1CD5"/>
    <w:rsid w:val="00FB214E"/>
    <w:rsid w:val="00FB2C0B"/>
    <w:rsid w:val="00FB2C2C"/>
    <w:rsid w:val="00FB2CCB"/>
    <w:rsid w:val="00FB2D14"/>
    <w:rsid w:val="00FB2E83"/>
    <w:rsid w:val="00FB30E3"/>
    <w:rsid w:val="00FB363C"/>
    <w:rsid w:val="00FB3C55"/>
    <w:rsid w:val="00FB3E2A"/>
    <w:rsid w:val="00FB40B1"/>
    <w:rsid w:val="00FB4220"/>
    <w:rsid w:val="00FB453B"/>
    <w:rsid w:val="00FB47C8"/>
    <w:rsid w:val="00FB48FD"/>
    <w:rsid w:val="00FB4972"/>
    <w:rsid w:val="00FB56F3"/>
    <w:rsid w:val="00FB57C2"/>
    <w:rsid w:val="00FB584F"/>
    <w:rsid w:val="00FB5DE5"/>
    <w:rsid w:val="00FB61CB"/>
    <w:rsid w:val="00FB635A"/>
    <w:rsid w:val="00FB6952"/>
    <w:rsid w:val="00FB6F75"/>
    <w:rsid w:val="00FB7A98"/>
    <w:rsid w:val="00FB7AEB"/>
    <w:rsid w:val="00FC02CB"/>
    <w:rsid w:val="00FC0360"/>
    <w:rsid w:val="00FC0D0F"/>
    <w:rsid w:val="00FC0D92"/>
    <w:rsid w:val="00FC0F4F"/>
    <w:rsid w:val="00FC1152"/>
    <w:rsid w:val="00FC11B3"/>
    <w:rsid w:val="00FC25A2"/>
    <w:rsid w:val="00FC270E"/>
    <w:rsid w:val="00FC2828"/>
    <w:rsid w:val="00FC2D2C"/>
    <w:rsid w:val="00FC2F5B"/>
    <w:rsid w:val="00FC2FB1"/>
    <w:rsid w:val="00FC3395"/>
    <w:rsid w:val="00FC3A66"/>
    <w:rsid w:val="00FC3B45"/>
    <w:rsid w:val="00FC3FF2"/>
    <w:rsid w:val="00FC5263"/>
    <w:rsid w:val="00FC573D"/>
    <w:rsid w:val="00FC5919"/>
    <w:rsid w:val="00FC65D2"/>
    <w:rsid w:val="00FC6971"/>
    <w:rsid w:val="00FC71E0"/>
    <w:rsid w:val="00FC7584"/>
    <w:rsid w:val="00FC793E"/>
    <w:rsid w:val="00FC7DFB"/>
    <w:rsid w:val="00FC7F7A"/>
    <w:rsid w:val="00FD08A1"/>
    <w:rsid w:val="00FD16F9"/>
    <w:rsid w:val="00FD1977"/>
    <w:rsid w:val="00FD1BA2"/>
    <w:rsid w:val="00FD216D"/>
    <w:rsid w:val="00FD2438"/>
    <w:rsid w:val="00FD2818"/>
    <w:rsid w:val="00FD2F6C"/>
    <w:rsid w:val="00FD3262"/>
    <w:rsid w:val="00FD32CC"/>
    <w:rsid w:val="00FD33C1"/>
    <w:rsid w:val="00FD34FE"/>
    <w:rsid w:val="00FD353A"/>
    <w:rsid w:val="00FD3663"/>
    <w:rsid w:val="00FD37F8"/>
    <w:rsid w:val="00FD38DD"/>
    <w:rsid w:val="00FD3B6C"/>
    <w:rsid w:val="00FD46FB"/>
    <w:rsid w:val="00FD4B2D"/>
    <w:rsid w:val="00FD5843"/>
    <w:rsid w:val="00FD5BBB"/>
    <w:rsid w:val="00FD6390"/>
    <w:rsid w:val="00FD6418"/>
    <w:rsid w:val="00FD6440"/>
    <w:rsid w:val="00FD64CD"/>
    <w:rsid w:val="00FD64FD"/>
    <w:rsid w:val="00FD65B7"/>
    <w:rsid w:val="00FD6D2B"/>
    <w:rsid w:val="00FD7828"/>
    <w:rsid w:val="00FD7BB8"/>
    <w:rsid w:val="00FD7D68"/>
    <w:rsid w:val="00FE0438"/>
    <w:rsid w:val="00FE04B6"/>
    <w:rsid w:val="00FE0625"/>
    <w:rsid w:val="00FE0A45"/>
    <w:rsid w:val="00FE1297"/>
    <w:rsid w:val="00FE1E65"/>
    <w:rsid w:val="00FE20CB"/>
    <w:rsid w:val="00FE21EA"/>
    <w:rsid w:val="00FE2FF2"/>
    <w:rsid w:val="00FE34C3"/>
    <w:rsid w:val="00FE450B"/>
    <w:rsid w:val="00FE45B3"/>
    <w:rsid w:val="00FE4915"/>
    <w:rsid w:val="00FE4B49"/>
    <w:rsid w:val="00FE5444"/>
    <w:rsid w:val="00FE5956"/>
    <w:rsid w:val="00FE5F0A"/>
    <w:rsid w:val="00FE5FBB"/>
    <w:rsid w:val="00FE6375"/>
    <w:rsid w:val="00FE6CBC"/>
    <w:rsid w:val="00FE72E3"/>
    <w:rsid w:val="00FE7659"/>
    <w:rsid w:val="00FE7752"/>
    <w:rsid w:val="00FF02DB"/>
    <w:rsid w:val="00FF0308"/>
    <w:rsid w:val="00FF05E9"/>
    <w:rsid w:val="00FF0631"/>
    <w:rsid w:val="00FF0B85"/>
    <w:rsid w:val="00FF0C4A"/>
    <w:rsid w:val="00FF0E85"/>
    <w:rsid w:val="00FF0ED5"/>
    <w:rsid w:val="00FF0F11"/>
    <w:rsid w:val="00FF1067"/>
    <w:rsid w:val="00FF10C3"/>
    <w:rsid w:val="00FF1275"/>
    <w:rsid w:val="00FF15B9"/>
    <w:rsid w:val="00FF1AD6"/>
    <w:rsid w:val="00FF1BF6"/>
    <w:rsid w:val="00FF22EE"/>
    <w:rsid w:val="00FF22F3"/>
    <w:rsid w:val="00FF23E1"/>
    <w:rsid w:val="00FF2524"/>
    <w:rsid w:val="00FF252C"/>
    <w:rsid w:val="00FF2586"/>
    <w:rsid w:val="00FF2C28"/>
    <w:rsid w:val="00FF2E80"/>
    <w:rsid w:val="00FF2F5D"/>
    <w:rsid w:val="00FF314E"/>
    <w:rsid w:val="00FF3B70"/>
    <w:rsid w:val="00FF3FBB"/>
    <w:rsid w:val="00FF5402"/>
    <w:rsid w:val="00FF5A7A"/>
    <w:rsid w:val="00FF6413"/>
    <w:rsid w:val="00FF70D6"/>
    <w:rsid w:val="00FF73E2"/>
    <w:rsid w:val="00FF7535"/>
    <w:rsid w:val="00FF77AF"/>
    <w:rsid w:val="00FF7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fill="f" fillcolor="white" strokecolor="red">
      <v:fill color="white" on="f"/>
      <v:stroke startarrowlength="short" endarrowlength="short" color="red" weight="2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42"/>
    <w:pPr>
      <w:widowControl w:val="0"/>
      <w:jc w:val="both"/>
    </w:pPr>
    <w:rPr>
      <w:kern w:val="2"/>
      <w:sz w:val="21"/>
      <w:szCs w:val="24"/>
    </w:rPr>
  </w:style>
  <w:style w:type="paragraph" w:styleId="1">
    <w:name w:val="heading 1"/>
    <w:basedOn w:val="a"/>
    <w:next w:val="a"/>
    <w:qFormat/>
    <w:rsid w:val="00946F2B"/>
    <w:pPr>
      <w:keepNext/>
      <w:numPr>
        <w:numId w:val="2"/>
      </w:numPr>
      <w:outlineLvl w:val="0"/>
    </w:pPr>
    <w:rPr>
      <w:rFonts w:ascii="Arial" w:eastAsia="ＭＳ ゴシック" w:hAnsi="Arial"/>
      <w:sz w:val="24"/>
    </w:rPr>
  </w:style>
  <w:style w:type="paragraph" w:styleId="2">
    <w:name w:val="heading 2"/>
    <w:basedOn w:val="a"/>
    <w:next w:val="a"/>
    <w:qFormat/>
    <w:rsid w:val="00E90F85"/>
    <w:pPr>
      <w:keepNext/>
      <w:numPr>
        <w:ilvl w:val="1"/>
        <w:numId w:val="2"/>
      </w:numPr>
      <w:outlineLvl w:val="1"/>
    </w:pPr>
    <w:rPr>
      <w:rFonts w:ascii="Arial" w:eastAsia="ＭＳ ゴシック" w:hAnsi="Arial"/>
    </w:rPr>
  </w:style>
  <w:style w:type="paragraph" w:styleId="3">
    <w:name w:val="heading 3"/>
    <w:basedOn w:val="a"/>
    <w:next w:val="a"/>
    <w:qFormat/>
    <w:rsid w:val="00E90F85"/>
    <w:pPr>
      <w:keepNext/>
      <w:numPr>
        <w:ilvl w:val="2"/>
        <w:numId w:val="2"/>
      </w:numPr>
      <w:outlineLvl w:val="2"/>
    </w:pPr>
    <w:rPr>
      <w:rFonts w:ascii="Arial" w:eastAsia="ＭＳ ゴシック" w:hAnsi="Arial"/>
    </w:rPr>
  </w:style>
  <w:style w:type="paragraph" w:styleId="4">
    <w:name w:val="heading 4"/>
    <w:basedOn w:val="a"/>
    <w:qFormat/>
    <w:rsid w:val="00BB4AB7"/>
    <w:pPr>
      <w:keepNext/>
      <w:adjustRightInd w:val="0"/>
      <w:ind w:leftChars="400" w:left="400"/>
      <w:textAlignment w:val="baseline"/>
      <w:outlineLvl w:val="3"/>
    </w:pPr>
    <w:rPr>
      <w:rFonts w:ascii="ＭＳ 明朝" w:eastAsia="ＭＳ ゴシック"/>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1111">
    <w:name w:val="第1章/1.1/1.1.1"/>
    <w:rsid w:val="00B225C2"/>
    <w:pPr>
      <w:numPr>
        <w:numId w:val="1"/>
      </w:numPr>
    </w:pPr>
  </w:style>
  <w:style w:type="paragraph" w:styleId="10">
    <w:name w:val="toc 1"/>
    <w:basedOn w:val="a"/>
    <w:next w:val="a"/>
    <w:autoRedefine/>
    <w:uiPriority w:val="39"/>
    <w:rsid w:val="001C58F2"/>
    <w:pPr>
      <w:tabs>
        <w:tab w:val="left" w:pos="993"/>
        <w:tab w:val="right" w:leader="dot" w:pos="8494"/>
      </w:tabs>
    </w:pPr>
  </w:style>
  <w:style w:type="paragraph" w:styleId="20">
    <w:name w:val="toc 2"/>
    <w:basedOn w:val="a"/>
    <w:next w:val="a"/>
    <w:autoRedefine/>
    <w:uiPriority w:val="39"/>
    <w:rsid w:val="006B0403"/>
    <w:pPr>
      <w:tabs>
        <w:tab w:val="left" w:pos="993"/>
        <w:tab w:val="right" w:leader="dot" w:pos="8494"/>
      </w:tabs>
      <w:ind w:leftChars="100" w:left="991" w:hangingChars="372" w:hanging="781"/>
    </w:pPr>
  </w:style>
  <w:style w:type="paragraph" w:styleId="30">
    <w:name w:val="toc 3"/>
    <w:basedOn w:val="a"/>
    <w:next w:val="a"/>
    <w:autoRedefine/>
    <w:uiPriority w:val="39"/>
    <w:rsid w:val="007101C4"/>
    <w:pPr>
      <w:ind w:leftChars="200" w:left="420"/>
    </w:pPr>
  </w:style>
  <w:style w:type="character" w:styleId="a3">
    <w:name w:val="Hyperlink"/>
    <w:uiPriority w:val="99"/>
    <w:rsid w:val="007101C4"/>
    <w:rPr>
      <w:color w:val="0000FF"/>
      <w:u w:val="single"/>
    </w:rPr>
  </w:style>
  <w:style w:type="paragraph" w:styleId="a4">
    <w:name w:val="caption"/>
    <w:basedOn w:val="a"/>
    <w:next w:val="a"/>
    <w:qFormat/>
    <w:rsid w:val="007101C4"/>
    <w:rPr>
      <w:b/>
      <w:bCs/>
      <w:szCs w:val="21"/>
    </w:rPr>
  </w:style>
  <w:style w:type="table" w:styleId="a5">
    <w:name w:val="Table Grid"/>
    <w:basedOn w:val="a1"/>
    <w:rsid w:val="00C956A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標準２"/>
    <w:basedOn w:val="a"/>
    <w:rsid w:val="008B3EA3"/>
    <w:pPr>
      <w:autoSpaceDE w:val="0"/>
      <w:autoSpaceDN w:val="0"/>
      <w:ind w:leftChars="200" w:left="200" w:firstLineChars="100" w:firstLine="100"/>
    </w:pPr>
    <w:rPr>
      <w:rFonts w:ascii="ＭＳ 明朝" w:hAnsi="ＭＳ 明朝"/>
      <w:szCs w:val="20"/>
    </w:rPr>
  </w:style>
  <w:style w:type="paragraph" w:styleId="a7">
    <w:name w:val="footnote text"/>
    <w:basedOn w:val="a"/>
    <w:link w:val="a8"/>
    <w:rsid w:val="00852533"/>
    <w:pPr>
      <w:snapToGrid w:val="0"/>
      <w:ind w:leftChars="100" w:left="100" w:firstLineChars="100" w:firstLine="100"/>
      <w:jc w:val="left"/>
    </w:pPr>
    <w:rPr>
      <w:rFonts w:ascii="ＭＳ 明朝"/>
      <w:szCs w:val="20"/>
      <w:lang w:val="x-none" w:eastAsia="x-none"/>
    </w:rPr>
  </w:style>
  <w:style w:type="character" w:customStyle="1" w:styleId="a8">
    <w:name w:val="脚注文字列 (文字)"/>
    <w:link w:val="a7"/>
    <w:rsid w:val="00852533"/>
    <w:rPr>
      <w:rFonts w:ascii="ＭＳ 明朝" w:eastAsia="ＭＳ 明朝" w:hAnsi="Century"/>
      <w:kern w:val="2"/>
      <w:sz w:val="21"/>
      <w:lang w:val="x-none" w:eastAsia="x-none" w:bidi="ar-SA"/>
    </w:rPr>
  </w:style>
  <w:style w:type="character" w:styleId="a9">
    <w:name w:val="footnote reference"/>
    <w:rsid w:val="00852533"/>
    <w:rPr>
      <w:vertAlign w:val="superscript"/>
    </w:rPr>
  </w:style>
  <w:style w:type="paragraph" w:styleId="aa">
    <w:name w:val="header"/>
    <w:basedOn w:val="a"/>
    <w:link w:val="ab"/>
    <w:rsid w:val="00C07F2C"/>
    <w:pPr>
      <w:tabs>
        <w:tab w:val="center" w:pos="4252"/>
        <w:tab w:val="right" w:pos="8504"/>
      </w:tabs>
      <w:snapToGrid w:val="0"/>
    </w:pPr>
    <w:rPr>
      <w:lang w:val="x-none" w:eastAsia="x-none"/>
    </w:rPr>
  </w:style>
  <w:style w:type="character" w:customStyle="1" w:styleId="ab">
    <w:name w:val="ヘッダー (文字)"/>
    <w:link w:val="aa"/>
    <w:rsid w:val="00C07F2C"/>
    <w:rPr>
      <w:kern w:val="2"/>
      <w:sz w:val="21"/>
      <w:szCs w:val="24"/>
    </w:rPr>
  </w:style>
  <w:style w:type="paragraph" w:styleId="ac">
    <w:name w:val="footer"/>
    <w:basedOn w:val="a"/>
    <w:link w:val="ad"/>
    <w:uiPriority w:val="99"/>
    <w:rsid w:val="00C07F2C"/>
    <w:pPr>
      <w:tabs>
        <w:tab w:val="center" w:pos="4252"/>
        <w:tab w:val="right" w:pos="8504"/>
      </w:tabs>
      <w:snapToGrid w:val="0"/>
    </w:pPr>
    <w:rPr>
      <w:lang w:val="x-none" w:eastAsia="x-none"/>
    </w:rPr>
  </w:style>
  <w:style w:type="character" w:customStyle="1" w:styleId="ad">
    <w:name w:val="フッター (文字)"/>
    <w:link w:val="ac"/>
    <w:uiPriority w:val="99"/>
    <w:rsid w:val="00C07F2C"/>
    <w:rPr>
      <w:kern w:val="2"/>
      <w:sz w:val="21"/>
      <w:szCs w:val="24"/>
    </w:rPr>
  </w:style>
  <w:style w:type="paragraph" w:styleId="ae">
    <w:name w:val="Balloon Text"/>
    <w:basedOn w:val="a"/>
    <w:link w:val="af"/>
    <w:rsid w:val="005637E9"/>
    <w:rPr>
      <w:rFonts w:ascii="Arial" w:eastAsia="ＭＳ ゴシック" w:hAnsi="Arial"/>
      <w:sz w:val="18"/>
      <w:szCs w:val="18"/>
      <w:lang w:val="x-none" w:eastAsia="x-none"/>
    </w:rPr>
  </w:style>
  <w:style w:type="character" w:customStyle="1" w:styleId="af">
    <w:name w:val="吹き出し (文字)"/>
    <w:link w:val="ae"/>
    <w:rsid w:val="005637E9"/>
    <w:rPr>
      <w:rFonts w:ascii="Arial" w:eastAsia="ＭＳ ゴシック" w:hAnsi="Arial" w:cs="Times New Roman"/>
      <w:kern w:val="2"/>
      <w:sz w:val="18"/>
      <w:szCs w:val="18"/>
    </w:rPr>
  </w:style>
  <w:style w:type="paragraph" w:styleId="af0">
    <w:name w:val="endnote text"/>
    <w:basedOn w:val="a"/>
    <w:semiHidden/>
    <w:rsid w:val="002D1A9F"/>
    <w:pPr>
      <w:snapToGrid w:val="0"/>
      <w:jc w:val="left"/>
    </w:pPr>
  </w:style>
  <w:style w:type="character" w:styleId="af1">
    <w:name w:val="endnote reference"/>
    <w:semiHidden/>
    <w:rsid w:val="002D1A9F"/>
    <w:rPr>
      <w:vertAlign w:val="superscript"/>
    </w:rPr>
  </w:style>
  <w:style w:type="character" w:styleId="af2">
    <w:name w:val="page number"/>
    <w:basedOn w:val="a0"/>
    <w:rsid w:val="00E80917"/>
  </w:style>
  <w:style w:type="paragraph" w:styleId="af3">
    <w:name w:val="Date"/>
    <w:basedOn w:val="a"/>
    <w:next w:val="a"/>
    <w:link w:val="af4"/>
    <w:rsid w:val="009C542C"/>
    <w:rPr>
      <w:lang w:val="x-none" w:eastAsia="x-none"/>
    </w:rPr>
  </w:style>
  <w:style w:type="character" w:customStyle="1" w:styleId="af4">
    <w:name w:val="日付 (文字)"/>
    <w:link w:val="af3"/>
    <w:rsid w:val="009C542C"/>
    <w:rPr>
      <w:kern w:val="2"/>
      <w:sz w:val="21"/>
      <w:szCs w:val="24"/>
    </w:rPr>
  </w:style>
  <w:style w:type="character" w:styleId="af5">
    <w:name w:val="Emphasis"/>
    <w:qFormat/>
    <w:rsid w:val="00AA5EA8"/>
    <w:rPr>
      <w:i/>
      <w:iCs/>
    </w:rPr>
  </w:style>
  <w:style w:type="paragraph" w:styleId="Web">
    <w:name w:val="Normal (Web)"/>
    <w:basedOn w:val="a"/>
    <w:uiPriority w:val="99"/>
    <w:unhideWhenUsed/>
    <w:rsid w:val="00C478D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6">
    <w:name w:val="Revision"/>
    <w:hidden/>
    <w:uiPriority w:val="99"/>
    <w:semiHidden/>
    <w:rsid w:val="00E97F3F"/>
    <w:rPr>
      <w:kern w:val="2"/>
      <w:sz w:val="21"/>
      <w:szCs w:val="24"/>
    </w:rPr>
  </w:style>
  <w:style w:type="paragraph" w:styleId="af7">
    <w:name w:val="Plain Text"/>
    <w:basedOn w:val="a"/>
    <w:link w:val="af8"/>
    <w:uiPriority w:val="99"/>
    <w:unhideWhenUsed/>
    <w:rsid w:val="00BC526C"/>
    <w:pPr>
      <w:jc w:val="left"/>
    </w:pPr>
    <w:rPr>
      <w:rFonts w:ascii="ＭＳ ゴシック" w:eastAsia="ＭＳ ゴシック" w:hAnsi="Courier New" w:cs="Courier New"/>
      <w:sz w:val="20"/>
      <w:szCs w:val="21"/>
    </w:rPr>
  </w:style>
  <w:style w:type="character" w:customStyle="1" w:styleId="af8">
    <w:name w:val="書式なし (文字)"/>
    <w:basedOn w:val="a0"/>
    <w:link w:val="af7"/>
    <w:uiPriority w:val="99"/>
    <w:rsid w:val="00BC526C"/>
    <w:rPr>
      <w:rFonts w:ascii="ＭＳ ゴシック" w:eastAsia="ＭＳ ゴシック" w:hAnsi="Courier New" w:cs="Courier New"/>
      <w:kern w:val="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342"/>
    <w:pPr>
      <w:widowControl w:val="0"/>
      <w:jc w:val="both"/>
    </w:pPr>
    <w:rPr>
      <w:kern w:val="2"/>
      <w:sz w:val="21"/>
      <w:szCs w:val="24"/>
    </w:rPr>
  </w:style>
  <w:style w:type="paragraph" w:styleId="1">
    <w:name w:val="heading 1"/>
    <w:basedOn w:val="a"/>
    <w:next w:val="a"/>
    <w:qFormat/>
    <w:rsid w:val="00946F2B"/>
    <w:pPr>
      <w:keepNext/>
      <w:numPr>
        <w:numId w:val="2"/>
      </w:numPr>
      <w:outlineLvl w:val="0"/>
    </w:pPr>
    <w:rPr>
      <w:rFonts w:ascii="Arial" w:eastAsia="ＭＳ ゴシック" w:hAnsi="Arial"/>
      <w:sz w:val="24"/>
    </w:rPr>
  </w:style>
  <w:style w:type="paragraph" w:styleId="2">
    <w:name w:val="heading 2"/>
    <w:basedOn w:val="a"/>
    <w:next w:val="a"/>
    <w:qFormat/>
    <w:rsid w:val="00E90F85"/>
    <w:pPr>
      <w:keepNext/>
      <w:numPr>
        <w:ilvl w:val="1"/>
        <w:numId w:val="2"/>
      </w:numPr>
      <w:outlineLvl w:val="1"/>
    </w:pPr>
    <w:rPr>
      <w:rFonts w:ascii="Arial" w:eastAsia="ＭＳ ゴシック" w:hAnsi="Arial"/>
    </w:rPr>
  </w:style>
  <w:style w:type="paragraph" w:styleId="3">
    <w:name w:val="heading 3"/>
    <w:basedOn w:val="a"/>
    <w:next w:val="a"/>
    <w:qFormat/>
    <w:rsid w:val="00E90F85"/>
    <w:pPr>
      <w:keepNext/>
      <w:numPr>
        <w:ilvl w:val="2"/>
        <w:numId w:val="2"/>
      </w:numPr>
      <w:outlineLvl w:val="2"/>
    </w:pPr>
    <w:rPr>
      <w:rFonts w:ascii="Arial" w:eastAsia="ＭＳ ゴシック" w:hAnsi="Arial"/>
    </w:rPr>
  </w:style>
  <w:style w:type="paragraph" w:styleId="4">
    <w:name w:val="heading 4"/>
    <w:basedOn w:val="a"/>
    <w:qFormat/>
    <w:rsid w:val="00BB4AB7"/>
    <w:pPr>
      <w:keepNext/>
      <w:adjustRightInd w:val="0"/>
      <w:ind w:leftChars="400" w:left="400"/>
      <w:textAlignment w:val="baseline"/>
      <w:outlineLvl w:val="3"/>
    </w:pPr>
    <w:rPr>
      <w:rFonts w:ascii="ＭＳ 明朝" w:eastAsia="ＭＳ ゴシック"/>
      <w:bCs/>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1111">
    <w:name w:val="第1章/1.1/1.1.1"/>
    <w:rsid w:val="00B225C2"/>
    <w:pPr>
      <w:numPr>
        <w:numId w:val="1"/>
      </w:numPr>
    </w:pPr>
  </w:style>
  <w:style w:type="paragraph" w:styleId="10">
    <w:name w:val="toc 1"/>
    <w:basedOn w:val="a"/>
    <w:next w:val="a"/>
    <w:autoRedefine/>
    <w:uiPriority w:val="39"/>
    <w:rsid w:val="001C58F2"/>
    <w:pPr>
      <w:tabs>
        <w:tab w:val="left" w:pos="993"/>
        <w:tab w:val="right" w:leader="dot" w:pos="8494"/>
      </w:tabs>
    </w:pPr>
  </w:style>
  <w:style w:type="paragraph" w:styleId="20">
    <w:name w:val="toc 2"/>
    <w:basedOn w:val="a"/>
    <w:next w:val="a"/>
    <w:autoRedefine/>
    <w:uiPriority w:val="39"/>
    <w:rsid w:val="006B0403"/>
    <w:pPr>
      <w:tabs>
        <w:tab w:val="left" w:pos="993"/>
        <w:tab w:val="right" w:leader="dot" w:pos="8494"/>
      </w:tabs>
      <w:ind w:leftChars="100" w:left="991" w:hangingChars="372" w:hanging="781"/>
    </w:pPr>
  </w:style>
  <w:style w:type="paragraph" w:styleId="30">
    <w:name w:val="toc 3"/>
    <w:basedOn w:val="a"/>
    <w:next w:val="a"/>
    <w:autoRedefine/>
    <w:uiPriority w:val="39"/>
    <w:rsid w:val="007101C4"/>
    <w:pPr>
      <w:ind w:leftChars="200" w:left="420"/>
    </w:pPr>
  </w:style>
  <w:style w:type="character" w:styleId="a3">
    <w:name w:val="Hyperlink"/>
    <w:uiPriority w:val="99"/>
    <w:rsid w:val="007101C4"/>
    <w:rPr>
      <w:color w:val="0000FF"/>
      <w:u w:val="single"/>
    </w:rPr>
  </w:style>
  <w:style w:type="paragraph" w:styleId="a4">
    <w:name w:val="caption"/>
    <w:basedOn w:val="a"/>
    <w:next w:val="a"/>
    <w:qFormat/>
    <w:rsid w:val="007101C4"/>
    <w:rPr>
      <w:b/>
      <w:bCs/>
      <w:szCs w:val="21"/>
    </w:rPr>
  </w:style>
  <w:style w:type="table" w:styleId="a5">
    <w:name w:val="Table Grid"/>
    <w:basedOn w:val="a1"/>
    <w:rsid w:val="00C956A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標準２"/>
    <w:basedOn w:val="a"/>
    <w:rsid w:val="008B3EA3"/>
    <w:pPr>
      <w:autoSpaceDE w:val="0"/>
      <w:autoSpaceDN w:val="0"/>
      <w:ind w:leftChars="200" w:left="200" w:firstLineChars="100" w:firstLine="100"/>
    </w:pPr>
    <w:rPr>
      <w:rFonts w:ascii="ＭＳ 明朝" w:hAnsi="ＭＳ 明朝"/>
      <w:szCs w:val="20"/>
    </w:rPr>
  </w:style>
  <w:style w:type="paragraph" w:styleId="a7">
    <w:name w:val="footnote text"/>
    <w:basedOn w:val="a"/>
    <w:link w:val="a8"/>
    <w:rsid w:val="00852533"/>
    <w:pPr>
      <w:snapToGrid w:val="0"/>
      <w:ind w:leftChars="100" w:left="100" w:firstLineChars="100" w:firstLine="100"/>
      <w:jc w:val="left"/>
    </w:pPr>
    <w:rPr>
      <w:rFonts w:ascii="ＭＳ 明朝"/>
      <w:szCs w:val="20"/>
      <w:lang w:val="x-none" w:eastAsia="x-none"/>
    </w:rPr>
  </w:style>
  <w:style w:type="character" w:customStyle="1" w:styleId="a8">
    <w:name w:val="脚注文字列 (文字)"/>
    <w:link w:val="a7"/>
    <w:rsid w:val="00852533"/>
    <w:rPr>
      <w:rFonts w:ascii="ＭＳ 明朝" w:eastAsia="ＭＳ 明朝" w:hAnsi="Century"/>
      <w:kern w:val="2"/>
      <w:sz w:val="21"/>
      <w:lang w:val="x-none" w:eastAsia="x-none" w:bidi="ar-SA"/>
    </w:rPr>
  </w:style>
  <w:style w:type="character" w:styleId="a9">
    <w:name w:val="footnote reference"/>
    <w:rsid w:val="00852533"/>
    <w:rPr>
      <w:vertAlign w:val="superscript"/>
    </w:rPr>
  </w:style>
  <w:style w:type="paragraph" w:styleId="aa">
    <w:name w:val="header"/>
    <w:basedOn w:val="a"/>
    <w:link w:val="ab"/>
    <w:rsid w:val="00C07F2C"/>
    <w:pPr>
      <w:tabs>
        <w:tab w:val="center" w:pos="4252"/>
        <w:tab w:val="right" w:pos="8504"/>
      </w:tabs>
      <w:snapToGrid w:val="0"/>
    </w:pPr>
    <w:rPr>
      <w:lang w:val="x-none" w:eastAsia="x-none"/>
    </w:rPr>
  </w:style>
  <w:style w:type="character" w:customStyle="1" w:styleId="ab">
    <w:name w:val="ヘッダー (文字)"/>
    <w:link w:val="aa"/>
    <w:rsid w:val="00C07F2C"/>
    <w:rPr>
      <w:kern w:val="2"/>
      <w:sz w:val="21"/>
      <w:szCs w:val="24"/>
    </w:rPr>
  </w:style>
  <w:style w:type="paragraph" w:styleId="ac">
    <w:name w:val="footer"/>
    <w:basedOn w:val="a"/>
    <w:link w:val="ad"/>
    <w:uiPriority w:val="99"/>
    <w:rsid w:val="00C07F2C"/>
    <w:pPr>
      <w:tabs>
        <w:tab w:val="center" w:pos="4252"/>
        <w:tab w:val="right" w:pos="8504"/>
      </w:tabs>
      <w:snapToGrid w:val="0"/>
    </w:pPr>
    <w:rPr>
      <w:lang w:val="x-none" w:eastAsia="x-none"/>
    </w:rPr>
  </w:style>
  <w:style w:type="character" w:customStyle="1" w:styleId="ad">
    <w:name w:val="フッター (文字)"/>
    <w:link w:val="ac"/>
    <w:uiPriority w:val="99"/>
    <w:rsid w:val="00C07F2C"/>
    <w:rPr>
      <w:kern w:val="2"/>
      <w:sz w:val="21"/>
      <w:szCs w:val="24"/>
    </w:rPr>
  </w:style>
  <w:style w:type="paragraph" w:styleId="ae">
    <w:name w:val="Balloon Text"/>
    <w:basedOn w:val="a"/>
    <w:link w:val="af"/>
    <w:rsid w:val="005637E9"/>
    <w:rPr>
      <w:rFonts w:ascii="Arial" w:eastAsia="ＭＳ ゴシック" w:hAnsi="Arial"/>
      <w:sz w:val="18"/>
      <w:szCs w:val="18"/>
      <w:lang w:val="x-none" w:eastAsia="x-none"/>
    </w:rPr>
  </w:style>
  <w:style w:type="character" w:customStyle="1" w:styleId="af">
    <w:name w:val="吹き出し (文字)"/>
    <w:link w:val="ae"/>
    <w:rsid w:val="005637E9"/>
    <w:rPr>
      <w:rFonts w:ascii="Arial" w:eastAsia="ＭＳ ゴシック" w:hAnsi="Arial" w:cs="Times New Roman"/>
      <w:kern w:val="2"/>
      <w:sz w:val="18"/>
      <w:szCs w:val="18"/>
    </w:rPr>
  </w:style>
  <w:style w:type="paragraph" w:styleId="af0">
    <w:name w:val="endnote text"/>
    <w:basedOn w:val="a"/>
    <w:semiHidden/>
    <w:rsid w:val="002D1A9F"/>
    <w:pPr>
      <w:snapToGrid w:val="0"/>
      <w:jc w:val="left"/>
    </w:pPr>
  </w:style>
  <w:style w:type="character" w:styleId="af1">
    <w:name w:val="endnote reference"/>
    <w:semiHidden/>
    <w:rsid w:val="002D1A9F"/>
    <w:rPr>
      <w:vertAlign w:val="superscript"/>
    </w:rPr>
  </w:style>
  <w:style w:type="character" w:styleId="af2">
    <w:name w:val="page number"/>
    <w:basedOn w:val="a0"/>
    <w:rsid w:val="00E80917"/>
  </w:style>
  <w:style w:type="paragraph" w:styleId="af3">
    <w:name w:val="Date"/>
    <w:basedOn w:val="a"/>
    <w:next w:val="a"/>
    <w:link w:val="af4"/>
    <w:rsid w:val="009C542C"/>
    <w:rPr>
      <w:lang w:val="x-none" w:eastAsia="x-none"/>
    </w:rPr>
  </w:style>
  <w:style w:type="character" w:customStyle="1" w:styleId="af4">
    <w:name w:val="日付 (文字)"/>
    <w:link w:val="af3"/>
    <w:rsid w:val="009C542C"/>
    <w:rPr>
      <w:kern w:val="2"/>
      <w:sz w:val="21"/>
      <w:szCs w:val="24"/>
    </w:rPr>
  </w:style>
  <w:style w:type="character" w:styleId="af5">
    <w:name w:val="Emphasis"/>
    <w:qFormat/>
    <w:rsid w:val="00AA5EA8"/>
    <w:rPr>
      <w:i/>
      <w:iCs/>
    </w:rPr>
  </w:style>
  <w:style w:type="paragraph" w:styleId="Web">
    <w:name w:val="Normal (Web)"/>
    <w:basedOn w:val="a"/>
    <w:uiPriority w:val="99"/>
    <w:unhideWhenUsed/>
    <w:rsid w:val="00C478D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6">
    <w:name w:val="Revision"/>
    <w:hidden/>
    <w:uiPriority w:val="99"/>
    <w:semiHidden/>
    <w:rsid w:val="00E97F3F"/>
    <w:rPr>
      <w:kern w:val="2"/>
      <w:sz w:val="21"/>
      <w:szCs w:val="24"/>
    </w:rPr>
  </w:style>
  <w:style w:type="paragraph" w:styleId="af7">
    <w:name w:val="Plain Text"/>
    <w:basedOn w:val="a"/>
    <w:link w:val="af8"/>
    <w:uiPriority w:val="99"/>
    <w:unhideWhenUsed/>
    <w:rsid w:val="00BC526C"/>
    <w:pPr>
      <w:jc w:val="left"/>
    </w:pPr>
    <w:rPr>
      <w:rFonts w:ascii="ＭＳ ゴシック" w:eastAsia="ＭＳ ゴシック" w:hAnsi="Courier New" w:cs="Courier New"/>
      <w:sz w:val="20"/>
      <w:szCs w:val="21"/>
    </w:rPr>
  </w:style>
  <w:style w:type="character" w:customStyle="1" w:styleId="af8">
    <w:name w:val="書式なし (文字)"/>
    <w:basedOn w:val="a0"/>
    <w:link w:val="af7"/>
    <w:uiPriority w:val="99"/>
    <w:rsid w:val="00BC526C"/>
    <w:rPr>
      <w:rFonts w:ascii="ＭＳ ゴシック" w:eastAsia="ＭＳ ゴシック" w:hAnsi="Courier New" w:cs="Courier New"/>
      <w:kern w:val="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3245">
      <w:bodyDiv w:val="1"/>
      <w:marLeft w:val="0"/>
      <w:marRight w:val="0"/>
      <w:marTop w:val="0"/>
      <w:marBottom w:val="0"/>
      <w:divBdr>
        <w:top w:val="none" w:sz="0" w:space="0" w:color="auto"/>
        <w:left w:val="none" w:sz="0" w:space="0" w:color="auto"/>
        <w:bottom w:val="none" w:sz="0" w:space="0" w:color="auto"/>
        <w:right w:val="none" w:sz="0" w:space="0" w:color="auto"/>
      </w:divBdr>
    </w:div>
    <w:div w:id="103235241">
      <w:bodyDiv w:val="1"/>
      <w:marLeft w:val="0"/>
      <w:marRight w:val="0"/>
      <w:marTop w:val="0"/>
      <w:marBottom w:val="0"/>
      <w:divBdr>
        <w:top w:val="none" w:sz="0" w:space="0" w:color="auto"/>
        <w:left w:val="none" w:sz="0" w:space="0" w:color="auto"/>
        <w:bottom w:val="none" w:sz="0" w:space="0" w:color="auto"/>
        <w:right w:val="none" w:sz="0" w:space="0" w:color="auto"/>
      </w:divBdr>
    </w:div>
    <w:div w:id="104691496">
      <w:bodyDiv w:val="1"/>
      <w:marLeft w:val="0"/>
      <w:marRight w:val="0"/>
      <w:marTop w:val="0"/>
      <w:marBottom w:val="0"/>
      <w:divBdr>
        <w:top w:val="none" w:sz="0" w:space="0" w:color="auto"/>
        <w:left w:val="none" w:sz="0" w:space="0" w:color="auto"/>
        <w:bottom w:val="none" w:sz="0" w:space="0" w:color="auto"/>
        <w:right w:val="none" w:sz="0" w:space="0" w:color="auto"/>
      </w:divBdr>
      <w:divsChild>
        <w:div w:id="2051680552">
          <w:marLeft w:val="0"/>
          <w:marRight w:val="0"/>
          <w:marTop w:val="0"/>
          <w:marBottom w:val="0"/>
          <w:divBdr>
            <w:top w:val="none" w:sz="0" w:space="0" w:color="auto"/>
            <w:left w:val="none" w:sz="0" w:space="0" w:color="auto"/>
            <w:bottom w:val="none" w:sz="0" w:space="0" w:color="auto"/>
            <w:right w:val="none" w:sz="0" w:space="0" w:color="auto"/>
          </w:divBdr>
          <w:divsChild>
            <w:div w:id="148532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7867">
      <w:bodyDiv w:val="1"/>
      <w:marLeft w:val="0"/>
      <w:marRight w:val="0"/>
      <w:marTop w:val="0"/>
      <w:marBottom w:val="0"/>
      <w:divBdr>
        <w:top w:val="none" w:sz="0" w:space="0" w:color="auto"/>
        <w:left w:val="none" w:sz="0" w:space="0" w:color="auto"/>
        <w:bottom w:val="none" w:sz="0" w:space="0" w:color="auto"/>
        <w:right w:val="none" w:sz="0" w:space="0" w:color="auto"/>
      </w:divBdr>
    </w:div>
    <w:div w:id="193540537">
      <w:bodyDiv w:val="1"/>
      <w:marLeft w:val="0"/>
      <w:marRight w:val="0"/>
      <w:marTop w:val="0"/>
      <w:marBottom w:val="0"/>
      <w:divBdr>
        <w:top w:val="none" w:sz="0" w:space="0" w:color="auto"/>
        <w:left w:val="none" w:sz="0" w:space="0" w:color="auto"/>
        <w:bottom w:val="none" w:sz="0" w:space="0" w:color="auto"/>
        <w:right w:val="none" w:sz="0" w:space="0" w:color="auto"/>
      </w:divBdr>
    </w:div>
    <w:div w:id="199175280">
      <w:bodyDiv w:val="1"/>
      <w:marLeft w:val="0"/>
      <w:marRight w:val="0"/>
      <w:marTop w:val="0"/>
      <w:marBottom w:val="0"/>
      <w:divBdr>
        <w:top w:val="none" w:sz="0" w:space="0" w:color="auto"/>
        <w:left w:val="none" w:sz="0" w:space="0" w:color="auto"/>
        <w:bottom w:val="none" w:sz="0" w:space="0" w:color="auto"/>
        <w:right w:val="none" w:sz="0" w:space="0" w:color="auto"/>
      </w:divBdr>
    </w:div>
    <w:div w:id="201018714">
      <w:bodyDiv w:val="1"/>
      <w:marLeft w:val="0"/>
      <w:marRight w:val="0"/>
      <w:marTop w:val="0"/>
      <w:marBottom w:val="0"/>
      <w:divBdr>
        <w:top w:val="none" w:sz="0" w:space="0" w:color="auto"/>
        <w:left w:val="none" w:sz="0" w:space="0" w:color="auto"/>
        <w:bottom w:val="none" w:sz="0" w:space="0" w:color="auto"/>
        <w:right w:val="none" w:sz="0" w:space="0" w:color="auto"/>
      </w:divBdr>
    </w:div>
    <w:div w:id="229115343">
      <w:bodyDiv w:val="1"/>
      <w:marLeft w:val="0"/>
      <w:marRight w:val="0"/>
      <w:marTop w:val="0"/>
      <w:marBottom w:val="0"/>
      <w:divBdr>
        <w:top w:val="none" w:sz="0" w:space="0" w:color="auto"/>
        <w:left w:val="none" w:sz="0" w:space="0" w:color="auto"/>
        <w:bottom w:val="none" w:sz="0" w:space="0" w:color="auto"/>
        <w:right w:val="none" w:sz="0" w:space="0" w:color="auto"/>
      </w:divBdr>
    </w:div>
    <w:div w:id="237445815">
      <w:bodyDiv w:val="1"/>
      <w:marLeft w:val="0"/>
      <w:marRight w:val="0"/>
      <w:marTop w:val="0"/>
      <w:marBottom w:val="0"/>
      <w:divBdr>
        <w:top w:val="none" w:sz="0" w:space="0" w:color="auto"/>
        <w:left w:val="none" w:sz="0" w:space="0" w:color="auto"/>
        <w:bottom w:val="none" w:sz="0" w:space="0" w:color="auto"/>
        <w:right w:val="none" w:sz="0" w:space="0" w:color="auto"/>
      </w:divBdr>
      <w:divsChild>
        <w:div w:id="134497308">
          <w:marLeft w:val="0"/>
          <w:marRight w:val="0"/>
          <w:marTop w:val="0"/>
          <w:marBottom w:val="0"/>
          <w:divBdr>
            <w:top w:val="none" w:sz="0" w:space="0" w:color="auto"/>
            <w:left w:val="none" w:sz="0" w:space="0" w:color="auto"/>
            <w:bottom w:val="none" w:sz="0" w:space="0" w:color="auto"/>
            <w:right w:val="none" w:sz="0" w:space="0" w:color="auto"/>
          </w:divBdr>
        </w:div>
      </w:divsChild>
    </w:div>
    <w:div w:id="278873546">
      <w:bodyDiv w:val="1"/>
      <w:marLeft w:val="0"/>
      <w:marRight w:val="0"/>
      <w:marTop w:val="0"/>
      <w:marBottom w:val="0"/>
      <w:divBdr>
        <w:top w:val="none" w:sz="0" w:space="0" w:color="auto"/>
        <w:left w:val="none" w:sz="0" w:space="0" w:color="auto"/>
        <w:bottom w:val="none" w:sz="0" w:space="0" w:color="auto"/>
        <w:right w:val="none" w:sz="0" w:space="0" w:color="auto"/>
      </w:divBdr>
    </w:div>
    <w:div w:id="303435637">
      <w:bodyDiv w:val="1"/>
      <w:marLeft w:val="0"/>
      <w:marRight w:val="0"/>
      <w:marTop w:val="0"/>
      <w:marBottom w:val="0"/>
      <w:divBdr>
        <w:top w:val="none" w:sz="0" w:space="0" w:color="auto"/>
        <w:left w:val="none" w:sz="0" w:space="0" w:color="auto"/>
        <w:bottom w:val="none" w:sz="0" w:space="0" w:color="auto"/>
        <w:right w:val="none" w:sz="0" w:space="0" w:color="auto"/>
      </w:divBdr>
    </w:div>
    <w:div w:id="327101401">
      <w:bodyDiv w:val="1"/>
      <w:marLeft w:val="0"/>
      <w:marRight w:val="0"/>
      <w:marTop w:val="0"/>
      <w:marBottom w:val="0"/>
      <w:divBdr>
        <w:top w:val="none" w:sz="0" w:space="0" w:color="auto"/>
        <w:left w:val="none" w:sz="0" w:space="0" w:color="auto"/>
        <w:bottom w:val="none" w:sz="0" w:space="0" w:color="auto"/>
        <w:right w:val="none" w:sz="0" w:space="0" w:color="auto"/>
      </w:divBdr>
      <w:divsChild>
        <w:div w:id="2055614348">
          <w:marLeft w:val="0"/>
          <w:marRight w:val="0"/>
          <w:marTop w:val="0"/>
          <w:marBottom w:val="0"/>
          <w:divBdr>
            <w:top w:val="none" w:sz="0" w:space="0" w:color="auto"/>
            <w:left w:val="none" w:sz="0" w:space="0" w:color="auto"/>
            <w:bottom w:val="none" w:sz="0" w:space="0" w:color="auto"/>
            <w:right w:val="none" w:sz="0" w:space="0" w:color="auto"/>
          </w:divBdr>
        </w:div>
      </w:divsChild>
    </w:div>
    <w:div w:id="349065233">
      <w:bodyDiv w:val="1"/>
      <w:marLeft w:val="0"/>
      <w:marRight w:val="0"/>
      <w:marTop w:val="0"/>
      <w:marBottom w:val="0"/>
      <w:divBdr>
        <w:top w:val="none" w:sz="0" w:space="0" w:color="auto"/>
        <w:left w:val="none" w:sz="0" w:space="0" w:color="auto"/>
        <w:bottom w:val="none" w:sz="0" w:space="0" w:color="auto"/>
        <w:right w:val="none" w:sz="0" w:space="0" w:color="auto"/>
      </w:divBdr>
    </w:div>
    <w:div w:id="413868124">
      <w:bodyDiv w:val="1"/>
      <w:marLeft w:val="0"/>
      <w:marRight w:val="0"/>
      <w:marTop w:val="0"/>
      <w:marBottom w:val="0"/>
      <w:divBdr>
        <w:top w:val="none" w:sz="0" w:space="0" w:color="auto"/>
        <w:left w:val="none" w:sz="0" w:space="0" w:color="auto"/>
        <w:bottom w:val="none" w:sz="0" w:space="0" w:color="auto"/>
        <w:right w:val="none" w:sz="0" w:space="0" w:color="auto"/>
      </w:divBdr>
    </w:div>
    <w:div w:id="500901072">
      <w:bodyDiv w:val="1"/>
      <w:marLeft w:val="0"/>
      <w:marRight w:val="0"/>
      <w:marTop w:val="0"/>
      <w:marBottom w:val="0"/>
      <w:divBdr>
        <w:top w:val="none" w:sz="0" w:space="0" w:color="auto"/>
        <w:left w:val="none" w:sz="0" w:space="0" w:color="auto"/>
        <w:bottom w:val="none" w:sz="0" w:space="0" w:color="auto"/>
        <w:right w:val="none" w:sz="0" w:space="0" w:color="auto"/>
      </w:divBdr>
    </w:div>
    <w:div w:id="540944749">
      <w:bodyDiv w:val="1"/>
      <w:marLeft w:val="0"/>
      <w:marRight w:val="0"/>
      <w:marTop w:val="0"/>
      <w:marBottom w:val="0"/>
      <w:divBdr>
        <w:top w:val="none" w:sz="0" w:space="0" w:color="auto"/>
        <w:left w:val="none" w:sz="0" w:space="0" w:color="auto"/>
        <w:bottom w:val="none" w:sz="0" w:space="0" w:color="auto"/>
        <w:right w:val="none" w:sz="0" w:space="0" w:color="auto"/>
      </w:divBdr>
    </w:div>
    <w:div w:id="541133779">
      <w:bodyDiv w:val="1"/>
      <w:marLeft w:val="0"/>
      <w:marRight w:val="0"/>
      <w:marTop w:val="0"/>
      <w:marBottom w:val="0"/>
      <w:divBdr>
        <w:top w:val="none" w:sz="0" w:space="0" w:color="auto"/>
        <w:left w:val="none" w:sz="0" w:space="0" w:color="auto"/>
        <w:bottom w:val="none" w:sz="0" w:space="0" w:color="auto"/>
        <w:right w:val="none" w:sz="0" w:space="0" w:color="auto"/>
      </w:divBdr>
    </w:div>
    <w:div w:id="557327062">
      <w:bodyDiv w:val="1"/>
      <w:marLeft w:val="0"/>
      <w:marRight w:val="0"/>
      <w:marTop w:val="0"/>
      <w:marBottom w:val="0"/>
      <w:divBdr>
        <w:top w:val="none" w:sz="0" w:space="0" w:color="auto"/>
        <w:left w:val="none" w:sz="0" w:space="0" w:color="auto"/>
        <w:bottom w:val="none" w:sz="0" w:space="0" w:color="auto"/>
        <w:right w:val="none" w:sz="0" w:space="0" w:color="auto"/>
      </w:divBdr>
    </w:div>
    <w:div w:id="572276719">
      <w:bodyDiv w:val="1"/>
      <w:marLeft w:val="0"/>
      <w:marRight w:val="0"/>
      <w:marTop w:val="0"/>
      <w:marBottom w:val="0"/>
      <w:divBdr>
        <w:top w:val="none" w:sz="0" w:space="0" w:color="auto"/>
        <w:left w:val="none" w:sz="0" w:space="0" w:color="auto"/>
        <w:bottom w:val="none" w:sz="0" w:space="0" w:color="auto"/>
        <w:right w:val="none" w:sz="0" w:space="0" w:color="auto"/>
      </w:divBdr>
    </w:div>
    <w:div w:id="608782789">
      <w:bodyDiv w:val="1"/>
      <w:marLeft w:val="0"/>
      <w:marRight w:val="0"/>
      <w:marTop w:val="0"/>
      <w:marBottom w:val="0"/>
      <w:divBdr>
        <w:top w:val="none" w:sz="0" w:space="0" w:color="auto"/>
        <w:left w:val="none" w:sz="0" w:space="0" w:color="auto"/>
        <w:bottom w:val="none" w:sz="0" w:space="0" w:color="auto"/>
        <w:right w:val="none" w:sz="0" w:space="0" w:color="auto"/>
      </w:divBdr>
    </w:div>
    <w:div w:id="622737031">
      <w:bodyDiv w:val="1"/>
      <w:marLeft w:val="0"/>
      <w:marRight w:val="0"/>
      <w:marTop w:val="0"/>
      <w:marBottom w:val="0"/>
      <w:divBdr>
        <w:top w:val="none" w:sz="0" w:space="0" w:color="auto"/>
        <w:left w:val="none" w:sz="0" w:space="0" w:color="auto"/>
        <w:bottom w:val="none" w:sz="0" w:space="0" w:color="auto"/>
        <w:right w:val="none" w:sz="0" w:space="0" w:color="auto"/>
      </w:divBdr>
    </w:div>
    <w:div w:id="638386397">
      <w:bodyDiv w:val="1"/>
      <w:marLeft w:val="0"/>
      <w:marRight w:val="0"/>
      <w:marTop w:val="0"/>
      <w:marBottom w:val="0"/>
      <w:divBdr>
        <w:top w:val="none" w:sz="0" w:space="0" w:color="auto"/>
        <w:left w:val="none" w:sz="0" w:space="0" w:color="auto"/>
        <w:bottom w:val="none" w:sz="0" w:space="0" w:color="auto"/>
        <w:right w:val="none" w:sz="0" w:space="0" w:color="auto"/>
      </w:divBdr>
      <w:divsChild>
        <w:div w:id="587352213">
          <w:marLeft w:val="0"/>
          <w:marRight w:val="0"/>
          <w:marTop w:val="0"/>
          <w:marBottom w:val="0"/>
          <w:divBdr>
            <w:top w:val="none" w:sz="0" w:space="0" w:color="auto"/>
            <w:left w:val="none" w:sz="0" w:space="0" w:color="auto"/>
            <w:bottom w:val="none" w:sz="0" w:space="0" w:color="auto"/>
            <w:right w:val="none" w:sz="0" w:space="0" w:color="auto"/>
          </w:divBdr>
        </w:div>
      </w:divsChild>
    </w:div>
    <w:div w:id="709383117">
      <w:bodyDiv w:val="1"/>
      <w:marLeft w:val="0"/>
      <w:marRight w:val="0"/>
      <w:marTop w:val="0"/>
      <w:marBottom w:val="0"/>
      <w:divBdr>
        <w:top w:val="none" w:sz="0" w:space="0" w:color="auto"/>
        <w:left w:val="none" w:sz="0" w:space="0" w:color="auto"/>
        <w:bottom w:val="none" w:sz="0" w:space="0" w:color="auto"/>
        <w:right w:val="none" w:sz="0" w:space="0" w:color="auto"/>
      </w:divBdr>
      <w:divsChild>
        <w:div w:id="199587743">
          <w:marLeft w:val="0"/>
          <w:marRight w:val="0"/>
          <w:marTop w:val="0"/>
          <w:marBottom w:val="0"/>
          <w:divBdr>
            <w:top w:val="none" w:sz="0" w:space="0" w:color="auto"/>
            <w:left w:val="none" w:sz="0" w:space="0" w:color="auto"/>
            <w:bottom w:val="none" w:sz="0" w:space="0" w:color="auto"/>
            <w:right w:val="none" w:sz="0" w:space="0" w:color="auto"/>
          </w:divBdr>
        </w:div>
      </w:divsChild>
    </w:div>
    <w:div w:id="718671458">
      <w:bodyDiv w:val="1"/>
      <w:marLeft w:val="0"/>
      <w:marRight w:val="0"/>
      <w:marTop w:val="0"/>
      <w:marBottom w:val="0"/>
      <w:divBdr>
        <w:top w:val="none" w:sz="0" w:space="0" w:color="auto"/>
        <w:left w:val="none" w:sz="0" w:space="0" w:color="auto"/>
        <w:bottom w:val="none" w:sz="0" w:space="0" w:color="auto"/>
        <w:right w:val="none" w:sz="0" w:space="0" w:color="auto"/>
      </w:divBdr>
    </w:div>
    <w:div w:id="721367700">
      <w:bodyDiv w:val="1"/>
      <w:marLeft w:val="0"/>
      <w:marRight w:val="0"/>
      <w:marTop w:val="0"/>
      <w:marBottom w:val="0"/>
      <w:divBdr>
        <w:top w:val="none" w:sz="0" w:space="0" w:color="auto"/>
        <w:left w:val="none" w:sz="0" w:space="0" w:color="auto"/>
        <w:bottom w:val="none" w:sz="0" w:space="0" w:color="auto"/>
        <w:right w:val="none" w:sz="0" w:space="0" w:color="auto"/>
      </w:divBdr>
    </w:div>
    <w:div w:id="730202134">
      <w:bodyDiv w:val="1"/>
      <w:marLeft w:val="0"/>
      <w:marRight w:val="0"/>
      <w:marTop w:val="0"/>
      <w:marBottom w:val="0"/>
      <w:divBdr>
        <w:top w:val="none" w:sz="0" w:space="0" w:color="auto"/>
        <w:left w:val="none" w:sz="0" w:space="0" w:color="auto"/>
        <w:bottom w:val="none" w:sz="0" w:space="0" w:color="auto"/>
        <w:right w:val="none" w:sz="0" w:space="0" w:color="auto"/>
      </w:divBdr>
    </w:div>
    <w:div w:id="747922967">
      <w:bodyDiv w:val="1"/>
      <w:marLeft w:val="0"/>
      <w:marRight w:val="0"/>
      <w:marTop w:val="0"/>
      <w:marBottom w:val="0"/>
      <w:divBdr>
        <w:top w:val="none" w:sz="0" w:space="0" w:color="auto"/>
        <w:left w:val="none" w:sz="0" w:space="0" w:color="auto"/>
        <w:bottom w:val="none" w:sz="0" w:space="0" w:color="auto"/>
        <w:right w:val="none" w:sz="0" w:space="0" w:color="auto"/>
      </w:divBdr>
    </w:div>
    <w:div w:id="757798306">
      <w:bodyDiv w:val="1"/>
      <w:marLeft w:val="0"/>
      <w:marRight w:val="0"/>
      <w:marTop w:val="0"/>
      <w:marBottom w:val="0"/>
      <w:divBdr>
        <w:top w:val="none" w:sz="0" w:space="0" w:color="auto"/>
        <w:left w:val="none" w:sz="0" w:space="0" w:color="auto"/>
        <w:bottom w:val="none" w:sz="0" w:space="0" w:color="auto"/>
        <w:right w:val="none" w:sz="0" w:space="0" w:color="auto"/>
      </w:divBdr>
    </w:div>
    <w:div w:id="770593432">
      <w:bodyDiv w:val="1"/>
      <w:marLeft w:val="0"/>
      <w:marRight w:val="0"/>
      <w:marTop w:val="0"/>
      <w:marBottom w:val="0"/>
      <w:divBdr>
        <w:top w:val="none" w:sz="0" w:space="0" w:color="auto"/>
        <w:left w:val="none" w:sz="0" w:space="0" w:color="auto"/>
        <w:bottom w:val="none" w:sz="0" w:space="0" w:color="auto"/>
        <w:right w:val="none" w:sz="0" w:space="0" w:color="auto"/>
      </w:divBdr>
    </w:div>
    <w:div w:id="778523389">
      <w:bodyDiv w:val="1"/>
      <w:marLeft w:val="0"/>
      <w:marRight w:val="0"/>
      <w:marTop w:val="0"/>
      <w:marBottom w:val="0"/>
      <w:divBdr>
        <w:top w:val="none" w:sz="0" w:space="0" w:color="auto"/>
        <w:left w:val="none" w:sz="0" w:space="0" w:color="auto"/>
        <w:bottom w:val="none" w:sz="0" w:space="0" w:color="auto"/>
        <w:right w:val="none" w:sz="0" w:space="0" w:color="auto"/>
      </w:divBdr>
    </w:div>
    <w:div w:id="856234032">
      <w:bodyDiv w:val="1"/>
      <w:marLeft w:val="0"/>
      <w:marRight w:val="0"/>
      <w:marTop w:val="0"/>
      <w:marBottom w:val="0"/>
      <w:divBdr>
        <w:top w:val="none" w:sz="0" w:space="0" w:color="auto"/>
        <w:left w:val="none" w:sz="0" w:space="0" w:color="auto"/>
        <w:bottom w:val="none" w:sz="0" w:space="0" w:color="auto"/>
        <w:right w:val="none" w:sz="0" w:space="0" w:color="auto"/>
      </w:divBdr>
    </w:div>
    <w:div w:id="969480566">
      <w:bodyDiv w:val="1"/>
      <w:marLeft w:val="0"/>
      <w:marRight w:val="0"/>
      <w:marTop w:val="0"/>
      <w:marBottom w:val="0"/>
      <w:divBdr>
        <w:top w:val="none" w:sz="0" w:space="0" w:color="auto"/>
        <w:left w:val="none" w:sz="0" w:space="0" w:color="auto"/>
        <w:bottom w:val="none" w:sz="0" w:space="0" w:color="auto"/>
        <w:right w:val="none" w:sz="0" w:space="0" w:color="auto"/>
      </w:divBdr>
    </w:div>
    <w:div w:id="970944379">
      <w:bodyDiv w:val="1"/>
      <w:marLeft w:val="0"/>
      <w:marRight w:val="0"/>
      <w:marTop w:val="0"/>
      <w:marBottom w:val="0"/>
      <w:divBdr>
        <w:top w:val="none" w:sz="0" w:space="0" w:color="auto"/>
        <w:left w:val="none" w:sz="0" w:space="0" w:color="auto"/>
        <w:bottom w:val="none" w:sz="0" w:space="0" w:color="auto"/>
        <w:right w:val="none" w:sz="0" w:space="0" w:color="auto"/>
      </w:divBdr>
      <w:divsChild>
        <w:div w:id="2021538398">
          <w:marLeft w:val="0"/>
          <w:marRight w:val="0"/>
          <w:marTop w:val="0"/>
          <w:marBottom w:val="0"/>
          <w:divBdr>
            <w:top w:val="none" w:sz="0" w:space="0" w:color="auto"/>
            <w:left w:val="none" w:sz="0" w:space="0" w:color="auto"/>
            <w:bottom w:val="none" w:sz="0" w:space="0" w:color="auto"/>
            <w:right w:val="none" w:sz="0" w:space="0" w:color="auto"/>
          </w:divBdr>
          <w:divsChild>
            <w:div w:id="77479946">
              <w:marLeft w:val="0"/>
              <w:marRight w:val="0"/>
              <w:marTop w:val="0"/>
              <w:marBottom w:val="0"/>
              <w:divBdr>
                <w:top w:val="none" w:sz="0" w:space="0" w:color="auto"/>
                <w:left w:val="none" w:sz="0" w:space="0" w:color="auto"/>
                <w:bottom w:val="none" w:sz="0" w:space="0" w:color="auto"/>
                <w:right w:val="none" w:sz="0" w:space="0" w:color="auto"/>
              </w:divBdr>
            </w:div>
            <w:div w:id="838623085">
              <w:marLeft w:val="0"/>
              <w:marRight w:val="0"/>
              <w:marTop w:val="0"/>
              <w:marBottom w:val="0"/>
              <w:divBdr>
                <w:top w:val="none" w:sz="0" w:space="0" w:color="auto"/>
                <w:left w:val="none" w:sz="0" w:space="0" w:color="auto"/>
                <w:bottom w:val="none" w:sz="0" w:space="0" w:color="auto"/>
                <w:right w:val="none" w:sz="0" w:space="0" w:color="auto"/>
              </w:divBdr>
            </w:div>
            <w:div w:id="1450777308">
              <w:marLeft w:val="0"/>
              <w:marRight w:val="0"/>
              <w:marTop w:val="0"/>
              <w:marBottom w:val="0"/>
              <w:divBdr>
                <w:top w:val="none" w:sz="0" w:space="0" w:color="auto"/>
                <w:left w:val="none" w:sz="0" w:space="0" w:color="auto"/>
                <w:bottom w:val="none" w:sz="0" w:space="0" w:color="auto"/>
                <w:right w:val="none" w:sz="0" w:space="0" w:color="auto"/>
              </w:divBdr>
            </w:div>
            <w:div w:id="1587491182">
              <w:marLeft w:val="0"/>
              <w:marRight w:val="0"/>
              <w:marTop w:val="0"/>
              <w:marBottom w:val="0"/>
              <w:divBdr>
                <w:top w:val="none" w:sz="0" w:space="0" w:color="auto"/>
                <w:left w:val="none" w:sz="0" w:space="0" w:color="auto"/>
                <w:bottom w:val="none" w:sz="0" w:space="0" w:color="auto"/>
                <w:right w:val="none" w:sz="0" w:space="0" w:color="auto"/>
              </w:divBdr>
            </w:div>
            <w:div w:id="18155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90480">
      <w:bodyDiv w:val="1"/>
      <w:marLeft w:val="0"/>
      <w:marRight w:val="0"/>
      <w:marTop w:val="0"/>
      <w:marBottom w:val="0"/>
      <w:divBdr>
        <w:top w:val="none" w:sz="0" w:space="0" w:color="auto"/>
        <w:left w:val="none" w:sz="0" w:space="0" w:color="auto"/>
        <w:bottom w:val="none" w:sz="0" w:space="0" w:color="auto"/>
        <w:right w:val="none" w:sz="0" w:space="0" w:color="auto"/>
      </w:divBdr>
      <w:divsChild>
        <w:div w:id="834997470">
          <w:marLeft w:val="0"/>
          <w:marRight w:val="0"/>
          <w:marTop w:val="0"/>
          <w:marBottom w:val="0"/>
          <w:divBdr>
            <w:top w:val="none" w:sz="0" w:space="0" w:color="auto"/>
            <w:left w:val="none" w:sz="0" w:space="0" w:color="auto"/>
            <w:bottom w:val="none" w:sz="0" w:space="0" w:color="auto"/>
            <w:right w:val="none" w:sz="0" w:space="0" w:color="auto"/>
          </w:divBdr>
        </w:div>
      </w:divsChild>
    </w:div>
    <w:div w:id="1022362802">
      <w:bodyDiv w:val="1"/>
      <w:marLeft w:val="0"/>
      <w:marRight w:val="0"/>
      <w:marTop w:val="0"/>
      <w:marBottom w:val="0"/>
      <w:divBdr>
        <w:top w:val="none" w:sz="0" w:space="0" w:color="auto"/>
        <w:left w:val="none" w:sz="0" w:space="0" w:color="auto"/>
        <w:bottom w:val="none" w:sz="0" w:space="0" w:color="auto"/>
        <w:right w:val="none" w:sz="0" w:space="0" w:color="auto"/>
      </w:divBdr>
    </w:div>
    <w:div w:id="1036810269">
      <w:bodyDiv w:val="1"/>
      <w:marLeft w:val="0"/>
      <w:marRight w:val="0"/>
      <w:marTop w:val="0"/>
      <w:marBottom w:val="0"/>
      <w:divBdr>
        <w:top w:val="none" w:sz="0" w:space="0" w:color="auto"/>
        <w:left w:val="none" w:sz="0" w:space="0" w:color="auto"/>
        <w:bottom w:val="none" w:sz="0" w:space="0" w:color="auto"/>
        <w:right w:val="none" w:sz="0" w:space="0" w:color="auto"/>
      </w:divBdr>
      <w:divsChild>
        <w:div w:id="2003972091">
          <w:marLeft w:val="0"/>
          <w:marRight w:val="0"/>
          <w:marTop w:val="0"/>
          <w:marBottom w:val="0"/>
          <w:divBdr>
            <w:top w:val="none" w:sz="0" w:space="0" w:color="auto"/>
            <w:left w:val="none" w:sz="0" w:space="0" w:color="auto"/>
            <w:bottom w:val="none" w:sz="0" w:space="0" w:color="auto"/>
            <w:right w:val="none" w:sz="0" w:space="0" w:color="auto"/>
          </w:divBdr>
        </w:div>
      </w:divsChild>
    </w:div>
    <w:div w:id="1062404669">
      <w:bodyDiv w:val="1"/>
      <w:marLeft w:val="0"/>
      <w:marRight w:val="0"/>
      <w:marTop w:val="0"/>
      <w:marBottom w:val="0"/>
      <w:divBdr>
        <w:top w:val="none" w:sz="0" w:space="0" w:color="auto"/>
        <w:left w:val="none" w:sz="0" w:space="0" w:color="auto"/>
        <w:bottom w:val="none" w:sz="0" w:space="0" w:color="auto"/>
        <w:right w:val="none" w:sz="0" w:space="0" w:color="auto"/>
      </w:divBdr>
      <w:divsChild>
        <w:div w:id="571426519">
          <w:marLeft w:val="0"/>
          <w:marRight w:val="0"/>
          <w:marTop w:val="0"/>
          <w:marBottom w:val="0"/>
          <w:divBdr>
            <w:top w:val="none" w:sz="0" w:space="0" w:color="auto"/>
            <w:left w:val="none" w:sz="0" w:space="0" w:color="auto"/>
            <w:bottom w:val="none" w:sz="0" w:space="0" w:color="auto"/>
            <w:right w:val="none" w:sz="0" w:space="0" w:color="auto"/>
          </w:divBdr>
          <w:divsChild>
            <w:div w:id="550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1859">
      <w:bodyDiv w:val="1"/>
      <w:marLeft w:val="0"/>
      <w:marRight w:val="0"/>
      <w:marTop w:val="0"/>
      <w:marBottom w:val="0"/>
      <w:divBdr>
        <w:top w:val="none" w:sz="0" w:space="0" w:color="auto"/>
        <w:left w:val="none" w:sz="0" w:space="0" w:color="auto"/>
        <w:bottom w:val="none" w:sz="0" w:space="0" w:color="auto"/>
        <w:right w:val="none" w:sz="0" w:space="0" w:color="auto"/>
      </w:divBdr>
    </w:div>
    <w:div w:id="1078748182">
      <w:bodyDiv w:val="1"/>
      <w:marLeft w:val="0"/>
      <w:marRight w:val="0"/>
      <w:marTop w:val="0"/>
      <w:marBottom w:val="0"/>
      <w:divBdr>
        <w:top w:val="none" w:sz="0" w:space="0" w:color="auto"/>
        <w:left w:val="none" w:sz="0" w:space="0" w:color="auto"/>
        <w:bottom w:val="none" w:sz="0" w:space="0" w:color="auto"/>
        <w:right w:val="none" w:sz="0" w:space="0" w:color="auto"/>
      </w:divBdr>
    </w:div>
    <w:div w:id="1084763618">
      <w:bodyDiv w:val="1"/>
      <w:marLeft w:val="0"/>
      <w:marRight w:val="0"/>
      <w:marTop w:val="0"/>
      <w:marBottom w:val="0"/>
      <w:divBdr>
        <w:top w:val="none" w:sz="0" w:space="0" w:color="auto"/>
        <w:left w:val="none" w:sz="0" w:space="0" w:color="auto"/>
        <w:bottom w:val="none" w:sz="0" w:space="0" w:color="auto"/>
        <w:right w:val="none" w:sz="0" w:space="0" w:color="auto"/>
      </w:divBdr>
    </w:div>
    <w:div w:id="1114401787">
      <w:bodyDiv w:val="1"/>
      <w:marLeft w:val="0"/>
      <w:marRight w:val="0"/>
      <w:marTop w:val="0"/>
      <w:marBottom w:val="0"/>
      <w:divBdr>
        <w:top w:val="none" w:sz="0" w:space="0" w:color="auto"/>
        <w:left w:val="none" w:sz="0" w:space="0" w:color="auto"/>
        <w:bottom w:val="none" w:sz="0" w:space="0" w:color="auto"/>
        <w:right w:val="none" w:sz="0" w:space="0" w:color="auto"/>
      </w:divBdr>
    </w:div>
    <w:div w:id="1172986745">
      <w:bodyDiv w:val="1"/>
      <w:marLeft w:val="0"/>
      <w:marRight w:val="0"/>
      <w:marTop w:val="0"/>
      <w:marBottom w:val="0"/>
      <w:divBdr>
        <w:top w:val="none" w:sz="0" w:space="0" w:color="auto"/>
        <w:left w:val="none" w:sz="0" w:space="0" w:color="auto"/>
        <w:bottom w:val="none" w:sz="0" w:space="0" w:color="auto"/>
        <w:right w:val="none" w:sz="0" w:space="0" w:color="auto"/>
      </w:divBdr>
    </w:div>
    <w:div w:id="1177772688">
      <w:bodyDiv w:val="1"/>
      <w:marLeft w:val="0"/>
      <w:marRight w:val="0"/>
      <w:marTop w:val="0"/>
      <w:marBottom w:val="0"/>
      <w:divBdr>
        <w:top w:val="none" w:sz="0" w:space="0" w:color="auto"/>
        <w:left w:val="none" w:sz="0" w:space="0" w:color="auto"/>
        <w:bottom w:val="none" w:sz="0" w:space="0" w:color="auto"/>
        <w:right w:val="none" w:sz="0" w:space="0" w:color="auto"/>
      </w:divBdr>
    </w:div>
    <w:div w:id="1190340700">
      <w:bodyDiv w:val="1"/>
      <w:marLeft w:val="0"/>
      <w:marRight w:val="0"/>
      <w:marTop w:val="0"/>
      <w:marBottom w:val="0"/>
      <w:divBdr>
        <w:top w:val="none" w:sz="0" w:space="0" w:color="auto"/>
        <w:left w:val="none" w:sz="0" w:space="0" w:color="auto"/>
        <w:bottom w:val="none" w:sz="0" w:space="0" w:color="auto"/>
        <w:right w:val="none" w:sz="0" w:space="0" w:color="auto"/>
      </w:divBdr>
    </w:div>
    <w:div w:id="1198809941">
      <w:bodyDiv w:val="1"/>
      <w:marLeft w:val="0"/>
      <w:marRight w:val="0"/>
      <w:marTop w:val="0"/>
      <w:marBottom w:val="0"/>
      <w:divBdr>
        <w:top w:val="none" w:sz="0" w:space="0" w:color="auto"/>
        <w:left w:val="none" w:sz="0" w:space="0" w:color="auto"/>
        <w:bottom w:val="none" w:sz="0" w:space="0" w:color="auto"/>
        <w:right w:val="none" w:sz="0" w:space="0" w:color="auto"/>
      </w:divBdr>
      <w:divsChild>
        <w:div w:id="291250600">
          <w:marLeft w:val="0"/>
          <w:marRight w:val="0"/>
          <w:marTop w:val="0"/>
          <w:marBottom w:val="0"/>
          <w:divBdr>
            <w:top w:val="none" w:sz="0" w:space="0" w:color="auto"/>
            <w:left w:val="none" w:sz="0" w:space="0" w:color="auto"/>
            <w:bottom w:val="none" w:sz="0" w:space="0" w:color="auto"/>
            <w:right w:val="none" w:sz="0" w:space="0" w:color="auto"/>
          </w:divBdr>
          <w:divsChild>
            <w:div w:id="3242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4031">
      <w:bodyDiv w:val="1"/>
      <w:marLeft w:val="0"/>
      <w:marRight w:val="0"/>
      <w:marTop w:val="0"/>
      <w:marBottom w:val="0"/>
      <w:divBdr>
        <w:top w:val="none" w:sz="0" w:space="0" w:color="auto"/>
        <w:left w:val="none" w:sz="0" w:space="0" w:color="auto"/>
        <w:bottom w:val="none" w:sz="0" w:space="0" w:color="auto"/>
        <w:right w:val="none" w:sz="0" w:space="0" w:color="auto"/>
      </w:divBdr>
    </w:div>
    <w:div w:id="1214120294">
      <w:bodyDiv w:val="1"/>
      <w:marLeft w:val="0"/>
      <w:marRight w:val="0"/>
      <w:marTop w:val="0"/>
      <w:marBottom w:val="0"/>
      <w:divBdr>
        <w:top w:val="none" w:sz="0" w:space="0" w:color="auto"/>
        <w:left w:val="none" w:sz="0" w:space="0" w:color="auto"/>
        <w:bottom w:val="none" w:sz="0" w:space="0" w:color="auto"/>
        <w:right w:val="none" w:sz="0" w:space="0" w:color="auto"/>
      </w:divBdr>
    </w:div>
    <w:div w:id="1272975849">
      <w:bodyDiv w:val="1"/>
      <w:marLeft w:val="0"/>
      <w:marRight w:val="0"/>
      <w:marTop w:val="0"/>
      <w:marBottom w:val="0"/>
      <w:divBdr>
        <w:top w:val="none" w:sz="0" w:space="0" w:color="auto"/>
        <w:left w:val="none" w:sz="0" w:space="0" w:color="auto"/>
        <w:bottom w:val="none" w:sz="0" w:space="0" w:color="auto"/>
        <w:right w:val="none" w:sz="0" w:space="0" w:color="auto"/>
      </w:divBdr>
      <w:divsChild>
        <w:div w:id="1046418952">
          <w:marLeft w:val="0"/>
          <w:marRight w:val="0"/>
          <w:marTop w:val="0"/>
          <w:marBottom w:val="0"/>
          <w:divBdr>
            <w:top w:val="none" w:sz="0" w:space="0" w:color="auto"/>
            <w:left w:val="none" w:sz="0" w:space="0" w:color="auto"/>
            <w:bottom w:val="none" w:sz="0" w:space="0" w:color="auto"/>
            <w:right w:val="none" w:sz="0" w:space="0" w:color="auto"/>
          </w:divBdr>
        </w:div>
      </w:divsChild>
    </w:div>
    <w:div w:id="1274895426">
      <w:bodyDiv w:val="1"/>
      <w:marLeft w:val="0"/>
      <w:marRight w:val="0"/>
      <w:marTop w:val="0"/>
      <w:marBottom w:val="0"/>
      <w:divBdr>
        <w:top w:val="none" w:sz="0" w:space="0" w:color="auto"/>
        <w:left w:val="none" w:sz="0" w:space="0" w:color="auto"/>
        <w:bottom w:val="none" w:sz="0" w:space="0" w:color="auto"/>
        <w:right w:val="none" w:sz="0" w:space="0" w:color="auto"/>
      </w:divBdr>
      <w:divsChild>
        <w:div w:id="265307446">
          <w:marLeft w:val="0"/>
          <w:marRight w:val="0"/>
          <w:marTop w:val="0"/>
          <w:marBottom w:val="0"/>
          <w:divBdr>
            <w:top w:val="none" w:sz="0" w:space="0" w:color="auto"/>
            <w:left w:val="none" w:sz="0" w:space="0" w:color="auto"/>
            <w:bottom w:val="none" w:sz="0" w:space="0" w:color="auto"/>
            <w:right w:val="none" w:sz="0" w:space="0" w:color="auto"/>
          </w:divBdr>
          <w:divsChild>
            <w:div w:id="55116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36841">
      <w:bodyDiv w:val="1"/>
      <w:marLeft w:val="0"/>
      <w:marRight w:val="0"/>
      <w:marTop w:val="0"/>
      <w:marBottom w:val="0"/>
      <w:divBdr>
        <w:top w:val="none" w:sz="0" w:space="0" w:color="auto"/>
        <w:left w:val="none" w:sz="0" w:space="0" w:color="auto"/>
        <w:bottom w:val="none" w:sz="0" w:space="0" w:color="auto"/>
        <w:right w:val="none" w:sz="0" w:space="0" w:color="auto"/>
      </w:divBdr>
    </w:div>
    <w:div w:id="1288245936">
      <w:bodyDiv w:val="1"/>
      <w:marLeft w:val="0"/>
      <w:marRight w:val="0"/>
      <w:marTop w:val="0"/>
      <w:marBottom w:val="0"/>
      <w:divBdr>
        <w:top w:val="none" w:sz="0" w:space="0" w:color="auto"/>
        <w:left w:val="none" w:sz="0" w:space="0" w:color="auto"/>
        <w:bottom w:val="none" w:sz="0" w:space="0" w:color="auto"/>
        <w:right w:val="none" w:sz="0" w:space="0" w:color="auto"/>
      </w:divBdr>
    </w:div>
    <w:div w:id="1340616191">
      <w:bodyDiv w:val="1"/>
      <w:marLeft w:val="0"/>
      <w:marRight w:val="0"/>
      <w:marTop w:val="0"/>
      <w:marBottom w:val="0"/>
      <w:divBdr>
        <w:top w:val="none" w:sz="0" w:space="0" w:color="auto"/>
        <w:left w:val="none" w:sz="0" w:space="0" w:color="auto"/>
        <w:bottom w:val="none" w:sz="0" w:space="0" w:color="auto"/>
        <w:right w:val="none" w:sz="0" w:space="0" w:color="auto"/>
      </w:divBdr>
    </w:div>
    <w:div w:id="1352953287">
      <w:bodyDiv w:val="1"/>
      <w:marLeft w:val="0"/>
      <w:marRight w:val="0"/>
      <w:marTop w:val="0"/>
      <w:marBottom w:val="0"/>
      <w:divBdr>
        <w:top w:val="none" w:sz="0" w:space="0" w:color="auto"/>
        <w:left w:val="none" w:sz="0" w:space="0" w:color="auto"/>
        <w:bottom w:val="none" w:sz="0" w:space="0" w:color="auto"/>
        <w:right w:val="none" w:sz="0" w:space="0" w:color="auto"/>
      </w:divBdr>
    </w:div>
    <w:div w:id="1416978924">
      <w:bodyDiv w:val="1"/>
      <w:marLeft w:val="0"/>
      <w:marRight w:val="0"/>
      <w:marTop w:val="0"/>
      <w:marBottom w:val="0"/>
      <w:divBdr>
        <w:top w:val="none" w:sz="0" w:space="0" w:color="auto"/>
        <w:left w:val="none" w:sz="0" w:space="0" w:color="auto"/>
        <w:bottom w:val="none" w:sz="0" w:space="0" w:color="auto"/>
        <w:right w:val="none" w:sz="0" w:space="0" w:color="auto"/>
      </w:divBdr>
    </w:div>
    <w:div w:id="1459643949">
      <w:bodyDiv w:val="1"/>
      <w:marLeft w:val="0"/>
      <w:marRight w:val="0"/>
      <w:marTop w:val="0"/>
      <w:marBottom w:val="0"/>
      <w:divBdr>
        <w:top w:val="none" w:sz="0" w:space="0" w:color="auto"/>
        <w:left w:val="none" w:sz="0" w:space="0" w:color="auto"/>
        <w:bottom w:val="none" w:sz="0" w:space="0" w:color="auto"/>
        <w:right w:val="none" w:sz="0" w:space="0" w:color="auto"/>
      </w:divBdr>
    </w:div>
    <w:div w:id="1501772722">
      <w:bodyDiv w:val="1"/>
      <w:marLeft w:val="0"/>
      <w:marRight w:val="0"/>
      <w:marTop w:val="0"/>
      <w:marBottom w:val="0"/>
      <w:divBdr>
        <w:top w:val="none" w:sz="0" w:space="0" w:color="auto"/>
        <w:left w:val="none" w:sz="0" w:space="0" w:color="auto"/>
        <w:bottom w:val="none" w:sz="0" w:space="0" w:color="auto"/>
        <w:right w:val="none" w:sz="0" w:space="0" w:color="auto"/>
      </w:divBdr>
    </w:div>
    <w:div w:id="1579633300">
      <w:bodyDiv w:val="1"/>
      <w:marLeft w:val="0"/>
      <w:marRight w:val="0"/>
      <w:marTop w:val="0"/>
      <w:marBottom w:val="0"/>
      <w:divBdr>
        <w:top w:val="none" w:sz="0" w:space="0" w:color="auto"/>
        <w:left w:val="none" w:sz="0" w:space="0" w:color="auto"/>
        <w:bottom w:val="none" w:sz="0" w:space="0" w:color="auto"/>
        <w:right w:val="none" w:sz="0" w:space="0" w:color="auto"/>
      </w:divBdr>
      <w:divsChild>
        <w:div w:id="848831503">
          <w:marLeft w:val="0"/>
          <w:marRight w:val="0"/>
          <w:marTop w:val="0"/>
          <w:marBottom w:val="0"/>
          <w:divBdr>
            <w:top w:val="none" w:sz="0" w:space="0" w:color="auto"/>
            <w:left w:val="none" w:sz="0" w:space="0" w:color="auto"/>
            <w:bottom w:val="none" w:sz="0" w:space="0" w:color="auto"/>
            <w:right w:val="none" w:sz="0" w:space="0" w:color="auto"/>
          </w:divBdr>
        </w:div>
      </w:divsChild>
    </w:div>
    <w:div w:id="1620642521">
      <w:bodyDiv w:val="1"/>
      <w:marLeft w:val="0"/>
      <w:marRight w:val="0"/>
      <w:marTop w:val="0"/>
      <w:marBottom w:val="0"/>
      <w:divBdr>
        <w:top w:val="none" w:sz="0" w:space="0" w:color="auto"/>
        <w:left w:val="none" w:sz="0" w:space="0" w:color="auto"/>
        <w:bottom w:val="none" w:sz="0" w:space="0" w:color="auto"/>
        <w:right w:val="none" w:sz="0" w:space="0" w:color="auto"/>
      </w:divBdr>
    </w:div>
    <w:div w:id="1639798521">
      <w:bodyDiv w:val="1"/>
      <w:marLeft w:val="0"/>
      <w:marRight w:val="0"/>
      <w:marTop w:val="0"/>
      <w:marBottom w:val="0"/>
      <w:divBdr>
        <w:top w:val="none" w:sz="0" w:space="0" w:color="auto"/>
        <w:left w:val="none" w:sz="0" w:space="0" w:color="auto"/>
        <w:bottom w:val="none" w:sz="0" w:space="0" w:color="auto"/>
        <w:right w:val="none" w:sz="0" w:space="0" w:color="auto"/>
      </w:divBdr>
    </w:div>
    <w:div w:id="1676153556">
      <w:bodyDiv w:val="1"/>
      <w:marLeft w:val="0"/>
      <w:marRight w:val="0"/>
      <w:marTop w:val="0"/>
      <w:marBottom w:val="0"/>
      <w:divBdr>
        <w:top w:val="none" w:sz="0" w:space="0" w:color="auto"/>
        <w:left w:val="none" w:sz="0" w:space="0" w:color="auto"/>
        <w:bottom w:val="none" w:sz="0" w:space="0" w:color="auto"/>
        <w:right w:val="none" w:sz="0" w:space="0" w:color="auto"/>
      </w:divBdr>
      <w:divsChild>
        <w:div w:id="496919848">
          <w:marLeft w:val="0"/>
          <w:marRight w:val="0"/>
          <w:marTop w:val="0"/>
          <w:marBottom w:val="0"/>
          <w:divBdr>
            <w:top w:val="none" w:sz="0" w:space="0" w:color="auto"/>
            <w:left w:val="none" w:sz="0" w:space="0" w:color="auto"/>
            <w:bottom w:val="none" w:sz="0" w:space="0" w:color="auto"/>
            <w:right w:val="none" w:sz="0" w:space="0" w:color="auto"/>
          </w:divBdr>
          <w:divsChild>
            <w:div w:id="138616584">
              <w:marLeft w:val="0"/>
              <w:marRight w:val="0"/>
              <w:marTop w:val="0"/>
              <w:marBottom w:val="0"/>
              <w:divBdr>
                <w:top w:val="none" w:sz="0" w:space="0" w:color="auto"/>
                <w:left w:val="none" w:sz="0" w:space="0" w:color="auto"/>
                <w:bottom w:val="none" w:sz="0" w:space="0" w:color="auto"/>
                <w:right w:val="none" w:sz="0" w:space="0" w:color="auto"/>
              </w:divBdr>
            </w:div>
            <w:div w:id="413432735">
              <w:marLeft w:val="0"/>
              <w:marRight w:val="0"/>
              <w:marTop w:val="0"/>
              <w:marBottom w:val="0"/>
              <w:divBdr>
                <w:top w:val="none" w:sz="0" w:space="0" w:color="auto"/>
                <w:left w:val="none" w:sz="0" w:space="0" w:color="auto"/>
                <w:bottom w:val="none" w:sz="0" w:space="0" w:color="auto"/>
                <w:right w:val="none" w:sz="0" w:space="0" w:color="auto"/>
              </w:divBdr>
            </w:div>
            <w:div w:id="558639414">
              <w:marLeft w:val="0"/>
              <w:marRight w:val="0"/>
              <w:marTop w:val="0"/>
              <w:marBottom w:val="0"/>
              <w:divBdr>
                <w:top w:val="none" w:sz="0" w:space="0" w:color="auto"/>
                <w:left w:val="none" w:sz="0" w:space="0" w:color="auto"/>
                <w:bottom w:val="none" w:sz="0" w:space="0" w:color="auto"/>
                <w:right w:val="none" w:sz="0" w:space="0" w:color="auto"/>
              </w:divBdr>
            </w:div>
            <w:div w:id="909191548">
              <w:marLeft w:val="0"/>
              <w:marRight w:val="0"/>
              <w:marTop w:val="0"/>
              <w:marBottom w:val="0"/>
              <w:divBdr>
                <w:top w:val="none" w:sz="0" w:space="0" w:color="auto"/>
                <w:left w:val="none" w:sz="0" w:space="0" w:color="auto"/>
                <w:bottom w:val="none" w:sz="0" w:space="0" w:color="auto"/>
                <w:right w:val="none" w:sz="0" w:space="0" w:color="auto"/>
              </w:divBdr>
            </w:div>
            <w:div w:id="17540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1933">
      <w:bodyDiv w:val="1"/>
      <w:marLeft w:val="0"/>
      <w:marRight w:val="0"/>
      <w:marTop w:val="0"/>
      <w:marBottom w:val="0"/>
      <w:divBdr>
        <w:top w:val="none" w:sz="0" w:space="0" w:color="auto"/>
        <w:left w:val="none" w:sz="0" w:space="0" w:color="auto"/>
        <w:bottom w:val="none" w:sz="0" w:space="0" w:color="auto"/>
        <w:right w:val="none" w:sz="0" w:space="0" w:color="auto"/>
      </w:divBdr>
      <w:divsChild>
        <w:div w:id="1112748862">
          <w:marLeft w:val="0"/>
          <w:marRight w:val="0"/>
          <w:marTop w:val="0"/>
          <w:marBottom w:val="0"/>
          <w:divBdr>
            <w:top w:val="none" w:sz="0" w:space="0" w:color="auto"/>
            <w:left w:val="none" w:sz="0" w:space="0" w:color="auto"/>
            <w:bottom w:val="none" w:sz="0" w:space="0" w:color="auto"/>
            <w:right w:val="none" w:sz="0" w:space="0" w:color="auto"/>
          </w:divBdr>
          <w:divsChild>
            <w:div w:id="1757903639">
              <w:marLeft w:val="0"/>
              <w:marRight w:val="0"/>
              <w:marTop w:val="0"/>
              <w:marBottom w:val="0"/>
              <w:divBdr>
                <w:top w:val="none" w:sz="0" w:space="0" w:color="auto"/>
                <w:left w:val="none" w:sz="0" w:space="0" w:color="auto"/>
                <w:bottom w:val="none" w:sz="0" w:space="0" w:color="auto"/>
                <w:right w:val="none" w:sz="0" w:space="0" w:color="auto"/>
              </w:divBdr>
              <w:divsChild>
                <w:div w:id="16612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47783">
      <w:bodyDiv w:val="1"/>
      <w:marLeft w:val="0"/>
      <w:marRight w:val="0"/>
      <w:marTop w:val="0"/>
      <w:marBottom w:val="0"/>
      <w:divBdr>
        <w:top w:val="none" w:sz="0" w:space="0" w:color="auto"/>
        <w:left w:val="none" w:sz="0" w:space="0" w:color="auto"/>
        <w:bottom w:val="none" w:sz="0" w:space="0" w:color="auto"/>
        <w:right w:val="none" w:sz="0" w:space="0" w:color="auto"/>
      </w:divBdr>
    </w:div>
    <w:div w:id="1721592172">
      <w:bodyDiv w:val="1"/>
      <w:marLeft w:val="0"/>
      <w:marRight w:val="0"/>
      <w:marTop w:val="0"/>
      <w:marBottom w:val="0"/>
      <w:divBdr>
        <w:top w:val="none" w:sz="0" w:space="0" w:color="auto"/>
        <w:left w:val="none" w:sz="0" w:space="0" w:color="auto"/>
        <w:bottom w:val="none" w:sz="0" w:space="0" w:color="auto"/>
        <w:right w:val="none" w:sz="0" w:space="0" w:color="auto"/>
      </w:divBdr>
    </w:div>
    <w:div w:id="1735620275">
      <w:bodyDiv w:val="1"/>
      <w:marLeft w:val="0"/>
      <w:marRight w:val="0"/>
      <w:marTop w:val="0"/>
      <w:marBottom w:val="0"/>
      <w:divBdr>
        <w:top w:val="none" w:sz="0" w:space="0" w:color="auto"/>
        <w:left w:val="none" w:sz="0" w:space="0" w:color="auto"/>
        <w:bottom w:val="none" w:sz="0" w:space="0" w:color="auto"/>
        <w:right w:val="none" w:sz="0" w:space="0" w:color="auto"/>
      </w:divBdr>
    </w:div>
    <w:div w:id="1793745126">
      <w:bodyDiv w:val="1"/>
      <w:marLeft w:val="0"/>
      <w:marRight w:val="0"/>
      <w:marTop w:val="0"/>
      <w:marBottom w:val="0"/>
      <w:divBdr>
        <w:top w:val="none" w:sz="0" w:space="0" w:color="auto"/>
        <w:left w:val="none" w:sz="0" w:space="0" w:color="auto"/>
        <w:bottom w:val="none" w:sz="0" w:space="0" w:color="auto"/>
        <w:right w:val="none" w:sz="0" w:space="0" w:color="auto"/>
      </w:divBdr>
      <w:divsChild>
        <w:div w:id="1481577903">
          <w:marLeft w:val="0"/>
          <w:marRight w:val="0"/>
          <w:marTop w:val="0"/>
          <w:marBottom w:val="0"/>
          <w:divBdr>
            <w:top w:val="none" w:sz="0" w:space="0" w:color="auto"/>
            <w:left w:val="none" w:sz="0" w:space="0" w:color="auto"/>
            <w:bottom w:val="none" w:sz="0" w:space="0" w:color="auto"/>
            <w:right w:val="none" w:sz="0" w:space="0" w:color="auto"/>
          </w:divBdr>
        </w:div>
      </w:divsChild>
    </w:div>
    <w:div w:id="1831168710">
      <w:bodyDiv w:val="1"/>
      <w:marLeft w:val="0"/>
      <w:marRight w:val="0"/>
      <w:marTop w:val="0"/>
      <w:marBottom w:val="0"/>
      <w:divBdr>
        <w:top w:val="none" w:sz="0" w:space="0" w:color="auto"/>
        <w:left w:val="none" w:sz="0" w:space="0" w:color="auto"/>
        <w:bottom w:val="none" w:sz="0" w:space="0" w:color="auto"/>
        <w:right w:val="none" w:sz="0" w:space="0" w:color="auto"/>
      </w:divBdr>
    </w:div>
    <w:div w:id="1866865197">
      <w:bodyDiv w:val="1"/>
      <w:marLeft w:val="0"/>
      <w:marRight w:val="0"/>
      <w:marTop w:val="0"/>
      <w:marBottom w:val="0"/>
      <w:divBdr>
        <w:top w:val="none" w:sz="0" w:space="0" w:color="auto"/>
        <w:left w:val="none" w:sz="0" w:space="0" w:color="auto"/>
        <w:bottom w:val="none" w:sz="0" w:space="0" w:color="auto"/>
        <w:right w:val="none" w:sz="0" w:space="0" w:color="auto"/>
      </w:divBdr>
    </w:div>
    <w:div w:id="1882784236">
      <w:bodyDiv w:val="1"/>
      <w:marLeft w:val="0"/>
      <w:marRight w:val="0"/>
      <w:marTop w:val="0"/>
      <w:marBottom w:val="0"/>
      <w:divBdr>
        <w:top w:val="none" w:sz="0" w:space="0" w:color="auto"/>
        <w:left w:val="none" w:sz="0" w:space="0" w:color="auto"/>
        <w:bottom w:val="none" w:sz="0" w:space="0" w:color="auto"/>
        <w:right w:val="none" w:sz="0" w:space="0" w:color="auto"/>
      </w:divBdr>
      <w:divsChild>
        <w:div w:id="579289752">
          <w:marLeft w:val="0"/>
          <w:marRight w:val="0"/>
          <w:marTop w:val="0"/>
          <w:marBottom w:val="0"/>
          <w:divBdr>
            <w:top w:val="none" w:sz="0" w:space="0" w:color="auto"/>
            <w:left w:val="none" w:sz="0" w:space="0" w:color="auto"/>
            <w:bottom w:val="none" w:sz="0" w:space="0" w:color="auto"/>
            <w:right w:val="none" w:sz="0" w:space="0" w:color="auto"/>
          </w:divBdr>
        </w:div>
      </w:divsChild>
    </w:div>
    <w:div w:id="1890333699">
      <w:bodyDiv w:val="1"/>
      <w:marLeft w:val="0"/>
      <w:marRight w:val="0"/>
      <w:marTop w:val="0"/>
      <w:marBottom w:val="0"/>
      <w:divBdr>
        <w:top w:val="none" w:sz="0" w:space="0" w:color="auto"/>
        <w:left w:val="none" w:sz="0" w:space="0" w:color="auto"/>
        <w:bottom w:val="none" w:sz="0" w:space="0" w:color="auto"/>
        <w:right w:val="none" w:sz="0" w:space="0" w:color="auto"/>
      </w:divBdr>
    </w:div>
    <w:div w:id="1912350760">
      <w:bodyDiv w:val="1"/>
      <w:marLeft w:val="0"/>
      <w:marRight w:val="0"/>
      <w:marTop w:val="0"/>
      <w:marBottom w:val="0"/>
      <w:divBdr>
        <w:top w:val="none" w:sz="0" w:space="0" w:color="auto"/>
        <w:left w:val="none" w:sz="0" w:space="0" w:color="auto"/>
        <w:bottom w:val="none" w:sz="0" w:space="0" w:color="auto"/>
        <w:right w:val="none" w:sz="0" w:space="0" w:color="auto"/>
      </w:divBdr>
    </w:div>
    <w:div w:id="1925608118">
      <w:bodyDiv w:val="1"/>
      <w:marLeft w:val="0"/>
      <w:marRight w:val="0"/>
      <w:marTop w:val="0"/>
      <w:marBottom w:val="0"/>
      <w:divBdr>
        <w:top w:val="none" w:sz="0" w:space="0" w:color="auto"/>
        <w:left w:val="none" w:sz="0" w:space="0" w:color="auto"/>
        <w:bottom w:val="none" w:sz="0" w:space="0" w:color="auto"/>
        <w:right w:val="none" w:sz="0" w:space="0" w:color="auto"/>
      </w:divBdr>
    </w:div>
    <w:div w:id="1927111393">
      <w:bodyDiv w:val="1"/>
      <w:marLeft w:val="0"/>
      <w:marRight w:val="0"/>
      <w:marTop w:val="0"/>
      <w:marBottom w:val="0"/>
      <w:divBdr>
        <w:top w:val="none" w:sz="0" w:space="0" w:color="auto"/>
        <w:left w:val="none" w:sz="0" w:space="0" w:color="auto"/>
        <w:bottom w:val="none" w:sz="0" w:space="0" w:color="auto"/>
        <w:right w:val="none" w:sz="0" w:space="0" w:color="auto"/>
      </w:divBdr>
      <w:divsChild>
        <w:div w:id="1354065790">
          <w:marLeft w:val="0"/>
          <w:marRight w:val="0"/>
          <w:marTop w:val="0"/>
          <w:marBottom w:val="0"/>
          <w:divBdr>
            <w:top w:val="none" w:sz="0" w:space="0" w:color="auto"/>
            <w:left w:val="none" w:sz="0" w:space="0" w:color="auto"/>
            <w:bottom w:val="none" w:sz="0" w:space="0" w:color="auto"/>
            <w:right w:val="none" w:sz="0" w:space="0" w:color="auto"/>
          </w:divBdr>
        </w:div>
      </w:divsChild>
    </w:div>
    <w:div w:id="1928154178">
      <w:bodyDiv w:val="1"/>
      <w:marLeft w:val="0"/>
      <w:marRight w:val="0"/>
      <w:marTop w:val="0"/>
      <w:marBottom w:val="0"/>
      <w:divBdr>
        <w:top w:val="none" w:sz="0" w:space="0" w:color="auto"/>
        <w:left w:val="none" w:sz="0" w:space="0" w:color="auto"/>
        <w:bottom w:val="none" w:sz="0" w:space="0" w:color="auto"/>
        <w:right w:val="none" w:sz="0" w:space="0" w:color="auto"/>
      </w:divBdr>
    </w:div>
    <w:div w:id="1955281717">
      <w:bodyDiv w:val="1"/>
      <w:marLeft w:val="0"/>
      <w:marRight w:val="0"/>
      <w:marTop w:val="0"/>
      <w:marBottom w:val="0"/>
      <w:divBdr>
        <w:top w:val="none" w:sz="0" w:space="0" w:color="auto"/>
        <w:left w:val="none" w:sz="0" w:space="0" w:color="auto"/>
        <w:bottom w:val="none" w:sz="0" w:space="0" w:color="auto"/>
        <w:right w:val="none" w:sz="0" w:space="0" w:color="auto"/>
      </w:divBdr>
      <w:divsChild>
        <w:div w:id="157043757">
          <w:marLeft w:val="0"/>
          <w:marRight w:val="0"/>
          <w:marTop w:val="0"/>
          <w:marBottom w:val="0"/>
          <w:divBdr>
            <w:top w:val="none" w:sz="0" w:space="0" w:color="auto"/>
            <w:left w:val="none" w:sz="0" w:space="0" w:color="auto"/>
            <w:bottom w:val="none" w:sz="0" w:space="0" w:color="auto"/>
            <w:right w:val="none" w:sz="0" w:space="0" w:color="auto"/>
          </w:divBdr>
        </w:div>
      </w:divsChild>
    </w:div>
    <w:div w:id="2030905701">
      <w:bodyDiv w:val="1"/>
      <w:marLeft w:val="0"/>
      <w:marRight w:val="0"/>
      <w:marTop w:val="0"/>
      <w:marBottom w:val="0"/>
      <w:divBdr>
        <w:top w:val="none" w:sz="0" w:space="0" w:color="auto"/>
        <w:left w:val="none" w:sz="0" w:space="0" w:color="auto"/>
        <w:bottom w:val="none" w:sz="0" w:space="0" w:color="auto"/>
        <w:right w:val="none" w:sz="0" w:space="0" w:color="auto"/>
      </w:divBdr>
    </w:div>
    <w:div w:id="2050490686">
      <w:bodyDiv w:val="1"/>
      <w:marLeft w:val="0"/>
      <w:marRight w:val="0"/>
      <w:marTop w:val="0"/>
      <w:marBottom w:val="0"/>
      <w:divBdr>
        <w:top w:val="none" w:sz="0" w:space="0" w:color="auto"/>
        <w:left w:val="none" w:sz="0" w:space="0" w:color="auto"/>
        <w:bottom w:val="none" w:sz="0" w:space="0" w:color="auto"/>
        <w:right w:val="none" w:sz="0" w:space="0" w:color="auto"/>
      </w:divBdr>
    </w:div>
    <w:div w:id="2087610139">
      <w:bodyDiv w:val="1"/>
      <w:marLeft w:val="0"/>
      <w:marRight w:val="0"/>
      <w:marTop w:val="0"/>
      <w:marBottom w:val="0"/>
      <w:divBdr>
        <w:top w:val="none" w:sz="0" w:space="0" w:color="auto"/>
        <w:left w:val="none" w:sz="0" w:space="0" w:color="auto"/>
        <w:bottom w:val="none" w:sz="0" w:space="0" w:color="auto"/>
        <w:right w:val="none" w:sz="0" w:space="0" w:color="auto"/>
      </w:divBdr>
    </w:div>
    <w:div w:id="2093231135">
      <w:bodyDiv w:val="1"/>
      <w:marLeft w:val="0"/>
      <w:marRight w:val="0"/>
      <w:marTop w:val="0"/>
      <w:marBottom w:val="0"/>
      <w:divBdr>
        <w:top w:val="none" w:sz="0" w:space="0" w:color="auto"/>
        <w:left w:val="none" w:sz="0" w:space="0" w:color="auto"/>
        <w:bottom w:val="none" w:sz="0" w:space="0" w:color="auto"/>
        <w:right w:val="none" w:sz="0" w:space="0" w:color="auto"/>
      </w:divBdr>
    </w:div>
    <w:div w:id="2112778942">
      <w:bodyDiv w:val="1"/>
      <w:marLeft w:val="0"/>
      <w:marRight w:val="0"/>
      <w:marTop w:val="0"/>
      <w:marBottom w:val="0"/>
      <w:divBdr>
        <w:top w:val="none" w:sz="0" w:space="0" w:color="auto"/>
        <w:left w:val="none" w:sz="0" w:space="0" w:color="auto"/>
        <w:bottom w:val="none" w:sz="0" w:space="0" w:color="auto"/>
        <w:right w:val="none" w:sz="0" w:space="0" w:color="auto"/>
      </w:divBdr>
      <w:divsChild>
        <w:div w:id="13822498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wmf"/><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wmf"/><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94654-4B6E-4EED-82F0-F82A6276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12849</Words>
  <Characters>5974</Characters>
  <Application>Microsoft Office Word</Application>
  <DocSecurity>0</DocSecurity>
  <Lines>49</Lines>
  <Paragraphs>37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第1章</vt:lpstr>
      <vt:lpstr>第1章</vt:lpstr>
    </vt:vector>
  </TitlesOfParts>
  <Company>中日本建設コンサルタント</Company>
  <LinksUpToDate>false</LinksUpToDate>
  <CharactersWithSpaces>18786</CharactersWithSpaces>
  <SharedDoc>false</SharedDoc>
  <HLinks>
    <vt:vector size="168" baseType="variant">
      <vt:variant>
        <vt:i4>1572927</vt:i4>
      </vt:variant>
      <vt:variant>
        <vt:i4>166</vt:i4>
      </vt:variant>
      <vt:variant>
        <vt:i4>0</vt:i4>
      </vt:variant>
      <vt:variant>
        <vt:i4>5</vt:i4>
      </vt:variant>
      <vt:variant>
        <vt:lpwstr/>
      </vt:variant>
      <vt:variant>
        <vt:lpwstr>_Toc468805344</vt:lpwstr>
      </vt:variant>
      <vt:variant>
        <vt:i4>1572927</vt:i4>
      </vt:variant>
      <vt:variant>
        <vt:i4>160</vt:i4>
      </vt:variant>
      <vt:variant>
        <vt:i4>0</vt:i4>
      </vt:variant>
      <vt:variant>
        <vt:i4>5</vt:i4>
      </vt:variant>
      <vt:variant>
        <vt:lpwstr/>
      </vt:variant>
      <vt:variant>
        <vt:lpwstr>_Toc468805343</vt:lpwstr>
      </vt:variant>
      <vt:variant>
        <vt:i4>1572927</vt:i4>
      </vt:variant>
      <vt:variant>
        <vt:i4>154</vt:i4>
      </vt:variant>
      <vt:variant>
        <vt:i4>0</vt:i4>
      </vt:variant>
      <vt:variant>
        <vt:i4>5</vt:i4>
      </vt:variant>
      <vt:variant>
        <vt:lpwstr/>
      </vt:variant>
      <vt:variant>
        <vt:lpwstr>_Toc468805342</vt:lpwstr>
      </vt:variant>
      <vt:variant>
        <vt:i4>1572927</vt:i4>
      </vt:variant>
      <vt:variant>
        <vt:i4>148</vt:i4>
      </vt:variant>
      <vt:variant>
        <vt:i4>0</vt:i4>
      </vt:variant>
      <vt:variant>
        <vt:i4>5</vt:i4>
      </vt:variant>
      <vt:variant>
        <vt:lpwstr/>
      </vt:variant>
      <vt:variant>
        <vt:lpwstr>_Toc468805341</vt:lpwstr>
      </vt:variant>
      <vt:variant>
        <vt:i4>1572927</vt:i4>
      </vt:variant>
      <vt:variant>
        <vt:i4>142</vt:i4>
      </vt:variant>
      <vt:variant>
        <vt:i4>0</vt:i4>
      </vt:variant>
      <vt:variant>
        <vt:i4>5</vt:i4>
      </vt:variant>
      <vt:variant>
        <vt:lpwstr/>
      </vt:variant>
      <vt:variant>
        <vt:lpwstr>_Toc468805340</vt:lpwstr>
      </vt:variant>
      <vt:variant>
        <vt:i4>2031679</vt:i4>
      </vt:variant>
      <vt:variant>
        <vt:i4>136</vt:i4>
      </vt:variant>
      <vt:variant>
        <vt:i4>0</vt:i4>
      </vt:variant>
      <vt:variant>
        <vt:i4>5</vt:i4>
      </vt:variant>
      <vt:variant>
        <vt:lpwstr/>
      </vt:variant>
      <vt:variant>
        <vt:lpwstr>_Toc468805339</vt:lpwstr>
      </vt:variant>
      <vt:variant>
        <vt:i4>2031679</vt:i4>
      </vt:variant>
      <vt:variant>
        <vt:i4>130</vt:i4>
      </vt:variant>
      <vt:variant>
        <vt:i4>0</vt:i4>
      </vt:variant>
      <vt:variant>
        <vt:i4>5</vt:i4>
      </vt:variant>
      <vt:variant>
        <vt:lpwstr/>
      </vt:variant>
      <vt:variant>
        <vt:lpwstr>_Toc468805338</vt:lpwstr>
      </vt:variant>
      <vt:variant>
        <vt:i4>2031679</vt:i4>
      </vt:variant>
      <vt:variant>
        <vt:i4>124</vt:i4>
      </vt:variant>
      <vt:variant>
        <vt:i4>0</vt:i4>
      </vt:variant>
      <vt:variant>
        <vt:i4>5</vt:i4>
      </vt:variant>
      <vt:variant>
        <vt:lpwstr/>
      </vt:variant>
      <vt:variant>
        <vt:lpwstr>_Toc468805337</vt:lpwstr>
      </vt:variant>
      <vt:variant>
        <vt:i4>2031679</vt:i4>
      </vt:variant>
      <vt:variant>
        <vt:i4>118</vt:i4>
      </vt:variant>
      <vt:variant>
        <vt:i4>0</vt:i4>
      </vt:variant>
      <vt:variant>
        <vt:i4>5</vt:i4>
      </vt:variant>
      <vt:variant>
        <vt:lpwstr/>
      </vt:variant>
      <vt:variant>
        <vt:lpwstr>_Toc468805336</vt:lpwstr>
      </vt:variant>
      <vt:variant>
        <vt:i4>2031679</vt:i4>
      </vt:variant>
      <vt:variant>
        <vt:i4>112</vt:i4>
      </vt:variant>
      <vt:variant>
        <vt:i4>0</vt:i4>
      </vt:variant>
      <vt:variant>
        <vt:i4>5</vt:i4>
      </vt:variant>
      <vt:variant>
        <vt:lpwstr/>
      </vt:variant>
      <vt:variant>
        <vt:lpwstr>_Toc468805335</vt:lpwstr>
      </vt:variant>
      <vt:variant>
        <vt:i4>2031679</vt:i4>
      </vt:variant>
      <vt:variant>
        <vt:i4>106</vt:i4>
      </vt:variant>
      <vt:variant>
        <vt:i4>0</vt:i4>
      </vt:variant>
      <vt:variant>
        <vt:i4>5</vt:i4>
      </vt:variant>
      <vt:variant>
        <vt:lpwstr/>
      </vt:variant>
      <vt:variant>
        <vt:lpwstr>_Toc468805334</vt:lpwstr>
      </vt:variant>
      <vt:variant>
        <vt:i4>2031679</vt:i4>
      </vt:variant>
      <vt:variant>
        <vt:i4>100</vt:i4>
      </vt:variant>
      <vt:variant>
        <vt:i4>0</vt:i4>
      </vt:variant>
      <vt:variant>
        <vt:i4>5</vt:i4>
      </vt:variant>
      <vt:variant>
        <vt:lpwstr/>
      </vt:variant>
      <vt:variant>
        <vt:lpwstr>_Toc468805333</vt:lpwstr>
      </vt:variant>
      <vt:variant>
        <vt:i4>2031679</vt:i4>
      </vt:variant>
      <vt:variant>
        <vt:i4>94</vt:i4>
      </vt:variant>
      <vt:variant>
        <vt:i4>0</vt:i4>
      </vt:variant>
      <vt:variant>
        <vt:i4>5</vt:i4>
      </vt:variant>
      <vt:variant>
        <vt:lpwstr/>
      </vt:variant>
      <vt:variant>
        <vt:lpwstr>_Toc468805332</vt:lpwstr>
      </vt:variant>
      <vt:variant>
        <vt:i4>2031679</vt:i4>
      </vt:variant>
      <vt:variant>
        <vt:i4>88</vt:i4>
      </vt:variant>
      <vt:variant>
        <vt:i4>0</vt:i4>
      </vt:variant>
      <vt:variant>
        <vt:i4>5</vt:i4>
      </vt:variant>
      <vt:variant>
        <vt:lpwstr/>
      </vt:variant>
      <vt:variant>
        <vt:lpwstr>_Toc468805331</vt:lpwstr>
      </vt:variant>
      <vt:variant>
        <vt:i4>2031679</vt:i4>
      </vt:variant>
      <vt:variant>
        <vt:i4>82</vt:i4>
      </vt:variant>
      <vt:variant>
        <vt:i4>0</vt:i4>
      </vt:variant>
      <vt:variant>
        <vt:i4>5</vt:i4>
      </vt:variant>
      <vt:variant>
        <vt:lpwstr/>
      </vt:variant>
      <vt:variant>
        <vt:lpwstr>_Toc468805330</vt:lpwstr>
      </vt:variant>
      <vt:variant>
        <vt:i4>1966143</vt:i4>
      </vt:variant>
      <vt:variant>
        <vt:i4>76</vt:i4>
      </vt:variant>
      <vt:variant>
        <vt:i4>0</vt:i4>
      </vt:variant>
      <vt:variant>
        <vt:i4>5</vt:i4>
      </vt:variant>
      <vt:variant>
        <vt:lpwstr/>
      </vt:variant>
      <vt:variant>
        <vt:lpwstr>_Toc468805329</vt:lpwstr>
      </vt:variant>
      <vt:variant>
        <vt:i4>1966143</vt:i4>
      </vt:variant>
      <vt:variant>
        <vt:i4>70</vt:i4>
      </vt:variant>
      <vt:variant>
        <vt:i4>0</vt:i4>
      </vt:variant>
      <vt:variant>
        <vt:i4>5</vt:i4>
      </vt:variant>
      <vt:variant>
        <vt:lpwstr/>
      </vt:variant>
      <vt:variant>
        <vt:lpwstr>_Toc468805328</vt:lpwstr>
      </vt:variant>
      <vt:variant>
        <vt:i4>1966143</vt:i4>
      </vt:variant>
      <vt:variant>
        <vt:i4>64</vt:i4>
      </vt:variant>
      <vt:variant>
        <vt:i4>0</vt:i4>
      </vt:variant>
      <vt:variant>
        <vt:i4>5</vt:i4>
      </vt:variant>
      <vt:variant>
        <vt:lpwstr/>
      </vt:variant>
      <vt:variant>
        <vt:lpwstr>_Toc468805327</vt:lpwstr>
      </vt:variant>
      <vt:variant>
        <vt:i4>1966143</vt:i4>
      </vt:variant>
      <vt:variant>
        <vt:i4>58</vt:i4>
      </vt:variant>
      <vt:variant>
        <vt:i4>0</vt:i4>
      </vt:variant>
      <vt:variant>
        <vt:i4>5</vt:i4>
      </vt:variant>
      <vt:variant>
        <vt:lpwstr/>
      </vt:variant>
      <vt:variant>
        <vt:lpwstr>_Toc468805326</vt:lpwstr>
      </vt:variant>
      <vt:variant>
        <vt:i4>1966143</vt:i4>
      </vt:variant>
      <vt:variant>
        <vt:i4>52</vt:i4>
      </vt:variant>
      <vt:variant>
        <vt:i4>0</vt:i4>
      </vt:variant>
      <vt:variant>
        <vt:i4>5</vt:i4>
      </vt:variant>
      <vt:variant>
        <vt:lpwstr/>
      </vt:variant>
      <vt:variant>
        <vt:lpwstr>_Toc468805325</vt:lpwstr>
      </vt:variant>
      <vt:variant>
        <vt:i4>1966143</vt:i4>
      </vt:variant>
      <vt:variant>
        <vt:i4>46</vt:i4>
      </vt:variant>
      <vt:variant>
        <vt:i4>0</vt:i4>
      </vt:variant>
      <vt:variant>
        <vt:i4>5</vt:i4>
      </vt:variant>
      <vt:variant>
        <vt:lpwstr/>
      </vt:variant>
      <vt:variant>
        <vt:lpwstr>_Toc468805324</vt:lpwstr>
      </vt:variant>
      <vt:variant>
        <vt:i4>1966143</vt:i4>
      </vt:variant>
      <vt:variant>
        <vt:i4>40</vt:i4>
      </vt:variant>
      <vt:variant>
        <vt:i4>0</vt:i4>
      </vt:variant>
      <vt:variant>
        <vt:i4>5</vt:i4>
      </vt:variant>
      <vt:variant>
        <vt:lpwstr/>
      </vt:variant>
      <vt:variant>
        <vt:lpwstr>_Toc468805323</vt:lpwstr>
      </vt:variant>
      <vt:variant>
        <vt:i4>1966143</vt:i4>
      </vt:variant>
      <vt:variant>
        <vt:i4>34</vt:i4>
      </vt:variant>
      <vt:variant>
        <vt:i4>0</vt:i4>
      </vt:variant>
      <vt:variant>
        <vt:i4>5</vt:i4>
      </vt:variant>
      <vt:variant>
        <vt:lpwstr/>
      </vt:variant>
      <vt:variant>
        <vt:lpwstr>_Toc468805322</vt:lpwstr>
      </vt:variant>
      <vt:variant>
        <vt:i4>1966143</vt:i4>
      </vt:variant>
      <vt:variant>
        <vt:i4>28</vt:i4>
      </vt:variant>
      <vt:variant>
        <vt:i4>0</vt:i4>
      </vt:variant>
      <vt:variant>
        <vt:i4>5</vt:i4>
      </vt:variant>
      <vt:variant>
        <vt:lpwstr/>
      </vt:variant>
      <vt:variant>
        <vt:lpwstr>_Toc468805321</vt:lpwstr>
      </vt:variant>
      <vt:variant>
        <vt:i4>1966143</vt:i4>
      </vt:variant>
      <vt:variant>
        <vt:i4>22</vt:i4>
      </vt:variant>
      <vt:variant>
        <vt:i4>0</vt:i4>
      </vt:variant>
      <vt:variant>
        <vt:i4>5</vt:i4>
      </vt:variant>
      <vt:variant>
        <vt:lpwstr/>
      </vt:variant>
      <vt:variant>
        <vt:lpwstr>_Toc468805320</vt:lpwstr>
      </vt:variant>
      <vt:variant>
        <vt:i4>1900607</vt:i4>
      </vt:variant>
      <vt:variant>
        <vt:i4>16</vt:i4>
      </vt:variant>
      <vt:variant>
        <vt:i4>0</vt:i4>
      </vt:variant>
      <vt:variant>
        <vt:i4>5</vt:i4>
      </vt:variant>
      <vt:variant>
        <vt:lpwstr/>
      </vt:variant>
      <vt:variant>
        <vt:lpwstr>_Toc468805319</vt:lpwstr>
      </vt:variant>
      <vt:variant>
        <vt:i4>1900607</vt:i4>
      </vt:variant>
      <vt:variant>
        <vt:i4>10</vt:i4>
      </vt:variant>
      <vt:variant>
        <vt:i4>0</vt:i4>
      </vt:variant>
      <vt:variant>
        <vt:i4>5</vt:i4>
      </vt:variant>
      <vt:variant>
        <vt:lpwstr/>
      </vt:variant>
      <vt:variant>
        <vt:lpwstr>_Toc468805318</vt:lpwstr>
      </vt:variant>
      <vt:variant>
        <vt:i4>1900607</vt:i4>
      </vt:variant>
      <vt:variant>
        <vt:i4>4</vt:i4>
      </vt:variant>
      <vt:variant>
        <vt:i4>0</vt:i4>
      </vt:variant>
      <vt:variant>
        <vt:i4>5</vt:i4>
      </vt:variant>
      <vt:variant>
        <vt:lpwstr/>
      </vt:variant>
      <vt:variant>
        <vt:lpwstr>_Toc468805317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第1章</dc:title>
  <dc:creator>a_tatematsu</dc:creator>
  <cp:lastModifiedBy>HOSTNAME</cp:lastModifiedBy>
  <cp:revision>3</cp:revision>
  <cp:lastPrinted>2018-07-27T01:12:00Z</cp:lastPrinted>
  <dcterms:created xsi:type="dcterms:W3CDTF">2018-07-27T00:38:00Z</dcterms:created>
  <dcterms:modified xsi:type="dcterms:W3CDTF">2018-07-27T01:12:00Z</dcterms:modified>
</cp:coreProperties>
</file>